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381FB" w14:textId="77777777" w:rsidR="002B47D2" w:rsidRPr="00475B7F" w:rsidRDefault="002B47D2" w:rsidP="008E1002">
      <w:pPr>
        <w:spacing w:line="276" w:lineRule="auto"/>
        <w:jc w:val="right"/>
        <w:rPr>
          <w:rFonts w:ascii="Arial" w:hAnsi="Arial" w:cs="Arial"/>
          <w:b/>
          <w:bCs/>
          <w:sz w:val="22"/>
          <w:szCs w:val="22"/>
        </w:rPr>
      </w:pPr>
      <w:r w:rsidRPr="00475B7F">
        <w:rPr>
          <w:rFonts w:ascii="Arial" w:hAnsi="Arial" w:cs="Arial"/>
          <w:b/>
          <w:bCs/>
          <w:sz w:val="22"/>
          <w:szCs w:val="22"/>
        </w:rPr>
        <w:t xml:space="preserve">Załącznik nr </w:t>
      </w:r>
      <w:r w:rsidR="00CE43CD">
        <w:rPr>
          <w:rFonts w:ascii="Arial" w:hAnsi="Arial" w:cs="Arial"/>
          <w:b/>
          <w:bCs/>
          <w:sz w:val="22"/>
          <w:szCs w:val="22"/>
        </w:rPr>
        <w:t xml:space="preserve">3 </w:t>
      </w:r>
      <w:r w:rsidRPr="00475B7F">
        <w:rPr>
          <w:rFonts w:ascii="Arial" w:hAnsi="Arial" w:cs="Arial"/>
          <w:b/>
          <w:bCs/>
          <w:sz w:val="22"/>
          <w:szCs w:val="22"/>
        </w:rPr>
        <w:t xml:space="preserve">do SWZ - Projekt Umowy </w:t>
      </w:r>
    </w:p>
    <w:p w14:paraId="520E318E" w14:textId="77777777" w:rsidR="002B47D2" w:rsidRPr="00475B7F" w:rsidRDefault="002B47D2" w:rsidP="008E1002">
      <w:pPr>
        <w:spacing w:line="276" w:lineRule="auto"/>
        <w:jc w:val="center"/>
        <w:rPr>
          <w:rFonts w:ascii="Arial" w:hAnsi="Arial" w:cs="Arial"/>
          <w:b/>
          <w:bCs/>
          <w:sz w:val="22"/>
          <w:szCs w:val="22"/>
        </w:rPr>
      </w:pPr>
    </w:p>
    <w:p w14:paraId="058FF758" w14:textId="335F6BD2" w:rsidR="002B47D2" w:rsidRPr="00475B7F" w:rsidRDefault="002B47D2" w:rsidP="008E1002">
      <w:pPr>
        <w:spacing w:line="276" w:lineRule="auto"/>
        <w:jc w:val="center"/>
        <w:rPr>
          <w:rFonts w:ascii="Arial" w:hAnsi="Arial" w:cs="Arial"/>
          <w:b/>
          <w:sz w:val="22"/>
          <w:szCs w:val="22"/>
        </w:rPr>
      </w:pPr>
      <w:r w:rsidRPr="00475B7F">
        <w:rPr>
          <w:rFonts w:ascii="Arial" w:hAnsi="Arial" w:cs="Arial"/>
          <w:b/>
          <w:bCs/>
          <w:sz w:val="22"/>
          <w:szCs w:val="22"/>
        </w:rPr>
        <w:t>UMOWA nr ……</w:t>
      </w:r>
      <w:r w:rsidRPr="00475B7F">
        <w:rPr>
          <w:rFonts w:ascii="Arial" w:hAnsi="Arial" w:cs="Arial"/>
          <w:b/>
          <w:sz w:val="22"/>
          <w:szCs w:val="22"/>
        </w:rPr>
        <w:t xml:space="preserve"> </w:t>
      </w:r>
      <w:r w:rsidR="00912B5C" w:rsidRPr="00475B7F">
        <w:rPr>
          <w:rFonts w:ascii="Arial" w:hAnsi="Arial" w:cs="Arial"/>
          <w:b/>
          <w:sz w:val="22"/>
          <w:szCs w:val="22"/>
        </w:rPr>
        <w:t>(projekt</w:t>
      </w:r>
      <w:r w:rsidR="003A3593">
        <w:rPr>
          <w:rFonts w:ascii="Arial" w:hAnsi="Arial" w:cs="Arial"/>
          <w:b/>
          <w:sz w:val="22"/>
          <w:szCs w:val="22"/>
        </w:rPr>
        <w:t>)</w:t>
      </w:r>
    </w:p>
    <w:p w14:paraId="7F10ADE0" w14:textId="77777777" w:rsidR="002B47D2" w:rsidRPr="00475B7F" w:rsidRDefault="002B47D2" w:rsidP="008E1002">
      <w:pPr>
        <w:spacing w:line="276" w:lineRule="auto"/>
        <w:jc w:val="center"/>
        <w:rPr>
          <w:rFonts w:ascii="Arial" w:hAnsi="Arial" w:cs="Arial"/>
          <w:b/>
          <w:bCs/>
          <w:sz w:val="22"/>
          <w:szCs w:val="22"/>
        </w:rPr>
      </w:pPr>
    </w:p>
    <w:p w14:paraId="3DEB7272" w14:textId="77777777" w:rsidR="002B47D2" w:rsidRPr="00475B7F" w:rsidRDefault="002B47D2" w:rsidP="008E1002">
      <w:pPr>
        <w:widowControl w:val="0"/>
        <w:spacing w:line="276" w:lineRule="auto"/>
        <w:jc w:val="both"/>
        <w:rPr>
          <w:rFonts w:ascii="Arial" w:hAnsi="Arial" w:cs="Arial"/>
          <w:b/>
          <w:sz w:val="22"/>
          <w:szCs w:val="22"/>
        </w:rPr>
      </w:pPr>
    </w:p>
    <w:p w14:paraId="0C9253DD" w14:textId="77777777" w:rsidR="002B47D2" w:rsidRPr="00475B7F" w:rsidRDefault="002B47D2" w:rsidP="008E1002">
      <w:pPr>
        <w:widowControl w:val="0"/>
        <w:spacing w:line="276" w:lineRule="auto"/>
        <w:jc w:val="both"/>
        <w:rPr>
          <w:rFonts w:ascii="Arial" w:hAnsi="Arial" w:cs="Arial"/>
          <w:sz w:val="22"/>
          <w:szCs w:val="22"/>
          <w:highlight w:val="yellow"/>
        </w:rPr>
      </w:pPr>
      <w:r w:rsidRPr="00475B7F">
        <w:rPr>
          <w:rFonts w:ascii="Arial" w:hAnsi="Arial" w:cs="Arial"/>
          <w:sz w:val="22"/>
          <w:szCs w:val="22"/>
          <w:highlight w:val="yellow"/>
        </w:rPr>
        <w:t xml:space="preserve">zawarta w Tarnowie </w:t>
      </w:r>
      <w:r w:rsidR="00B33CE8">
        <w:rPr>
          <w:rFonts w:ascii="Arial" w:hAnsi="Arial" w:cs="Arial"/>
          <w:sz w:val="22"/>
          <w:szCs w:val="22"/>
          <w:highlight w:val="yellow"/>
        </w:rPr>
        <w:t>w dniu………………………………</w:t>
      </w:r>
    </w:p>
    <w:p w14:paraId="64A7ED98" w14:textId="77777777" w:rsidR="007342ED" w:rsidRPr="00475B7F" w:rsidRDefault="007342ED" w:rsidP="008E1002">
      <w:pPr>
        <w:spacing w:after="231" w:line="276" w:lineRule="auto"/>
        <w:ind w:left="10" w:right="634"/>
        <w:jc w:val="both"/>
        <w:rPr>
          <w:rFonts w:ascii="Arial" w:hAnsi="Arial" w:cs="Arial"/>
          <w:sz w:val="22"/>
          <w:szCs w:val="22"/>
        </w:rPr>
      </w:pPr>
      <w:r w:rsidRPr="00475B7F">
        <w:rPr>
          <w:rFonts w:ascii="Arial" w:hAnsi="Arial" w:cs="Arial"/>
          <w:sz w:val="22"/>
          <w:szCs w:val="22"/>
          <w:highlight w:val="yellow"/>
        </w:rPr>
        <w:t>/ zawarta w formie elektronicznej w rozumieniu art. 78</w:t>
      </w:r>
      <w:r w:rsidRPr="00B33CE8">
        <w:rPr>
          <w:rFonts w:ascii="Arial" w:hAnsi="Arial" w:cs="Arial"/>
          <w:sz w:val="22"/>
          <w:szCs w:val="22"/>
          <w:highlight w:val="yellow"/>
          <w:vertAlign w:val="superscript"/>
        </w:rPr>
        <w:t xml:space="preserve"> 1</w:t>
      </w:r>
      <w:r w:rsidRPr="00475B7F">
        <w:rPr>
          <w:rFonts w:ascii="Arial" w:hAnsi="Arial" w:cs="Arial"/>
          <w:sz w:val="22"/>
          <w:szCs w:val="22"/>
          <w:highlight w:val="yellow"/>
        </w:rPr>
        <w:t xml:space="preserve">  kodeksu cywilnego pomiędzy</w:t>
      </w:r>
      <w:r w:rsidRPr="00475B7F">
        <w:rPr>
          <w:rFonts w:ascii="Arial" w:hAnsi="Arial" w:cs="Arial"/>
          <w:sz w:val="22"/>
          <w:szCs w:val="22"/>
        </w:rPr>
        <w:t>:</w:t>
      </w:r>
    </w:p>
    <w:p w14:paraId="1952D5C9" w14:textId="77777777" w:rsidR="002B47D2" w:rsidRPr="00475B7F" w:rsidRDefault="002B47D2" w:rsidP="008E1002">
      <w:pPr>
        <w:widowControl w:val="0"/>
        <w:spacing w:line="276" w:lineRule="auto"/>
        <w:jc w:val="both"/>
        <w:rPr>
          <w:rFonts w:ascii="Arial" w:hAnsi="Arial" w:cs="Arial"/>
          <w:sz w:val="22"/>
          <w:szCs w:val="22"/>
        </w:rPr>
      </w:pPr>
    </w:p>
    <w:p w14:paraId="19E03346" w14:textId="77777777" w:rsidR="005A303D" w:rsidRPr="00475B7F" w:rsidRDefault="005A303D" w:rsidP="008E1002">
      <w:pPr>
        <w:widowControl w:val="0"/>
        <w:spacing w:line="276" w:lineRule="auto"/>
        <w:jc w:val="both"/>
        <w:rPr>
          <w:rFonts w:ascii="Arial" w:hAnsi="Arial" w:cs="Arial"/>
          <w:sz w:val="22"/>
          <w:szCs w:val="22"/>
        </w:rPr>
      </w:pPr>
      <w:r w:rsidRPr="00475B7F">
        <w:rPr>
          <w:rFonts w:ascii="Arial" w:hAnsi="Arial" w:cs="Arial"/>
          <w:b/>
          <w:sz w:val="22"/>
          <w:szCs w:val="22"/>
        </w:rPr>
        <w:t>Usługi Grupa TAURON Sp. z o.o.</w:t>
      </w:r>
      <w:r w:rsidRPr="00475B7F">
        <w:rPr>
          <w:rFonts w:ascii="Arial" w:hAnsi="Arial" w:cs="Arial"/>
          <w:sz w:val="22"/>
          <w:szCs w:val="22"/>
        </w:rPr>
        <w:t xml:space="preserve"> </w:t>
      </w:r>
      <w:r w:rsidRPr="00475B7F">
        <w:rPr>
          <w:rFonts w:ascii="Arial" w:hAnsi="Arial" w:cs="Arial"/>
          <w:b/>
          <w:sz w:val="22"/>
          <w:szCs w:val="22"/>
        </w:rPr>
        <w:t xml:space="preserve">z siedzibą w Tarnowie, ul. </w:t>
      </w:r>
      <w:r w:rsidR="007F0344">
        <w:rPr>
          <w:rFonts w:ascii="Arial" w:hAnsi="Arial" w:cs="Arial"/>
          <w:b/>
          <w:sz w:val="22"/>
          <w:szCs w:val="22"/>
        </w:rPr>
        <w:t>Słoneczna 32</w:t>
      </w:r>
      <w:r w:rsidRPr="00475B7F">
        <w:rPr>
          <w:rFonts w:ascii="Arial" w:hAnsi="Arial" w:cs="Arial"/>
          <w:b/>
          <w:sz w:val="22"/>
          <w:szCs w:val="22"/>
        </w:rPr>
        <w:t>, 33-100 Tarnów</w:t>
      </w:r>
      <w:r w:rsidRPr="00475B7F">
        <w:rPr>
          <w:rFonts w:ascii="Arial" w:hAnsi="Arial" w:cs="Arial"/>
          <w:sz w:val="22"/>
          <w:szCs w:val="22"/>
        </w:rPr>
        <w:t xml:space="preserve">, zarejestrowaną w Sądzie Rejonowym dla Krakowa – Śródmieścia w Krakowie, XII Wydział Gospodarczy Krajowego Rejestru Sądowego pod numerem KRS: 0000524010, NIP: 6342831517, REGON: 24368025100000, </w:t>
      </w:r>
      <w:r w:rsidR="00912B5C" w:rsidRPr="00475B7F">
        <w:rPr>
          <w:rFonts w:ascii="Arial" w:hAnsi="Arial" w:cs="Arial"/>
          <w:sz w:val="22"/>
          <w:szCs w:val="22"/>
        </w:rPr>
        <w:t xml:space="preserve">BDO: 000580944, </w:t>
      </w:r>
      <w:r w:rsidRPr="00475B7F">
        <w:rPr>
          <w:rFonts w:ascii="Arial" w:hAnsi="Arial" w:cs="Arial"/>
          <w:sz w:val="22"/>
          <w:szCs w:val="22"/>
        </w:rPr>
        <w:t xml:space="preserve">kapitał zakładowy: 6 310 000,00 zł, wchodząca </w:t>
      </w:r>
      <w:r w:rsidR="00CB66C9" w:rsidRPr="00475B7F">
        <w:rPr>
          <w:rFonts w:ascii="Arial" w:hAnsi="Arial" w:cs="Arial"/>
          <w:sz w:val="22"/>
          <w:szCs w:val="22"/>
        </w:rPr>
        <w:br/>
      </w:r>
      <w:r w:rsidRPr="00475B7F">
        <w:rPr>
          <w:rFonts w:ascii="Arial" w:hAnsi="Arial" w:cs="Arial"/>
          <w:sz w:val="22"/>
          <w:szCs w:val="22"/>
        </w:rPr>
        <w:t xml:space="preserve">w skład Grupy TAURON, </w:t>
      </w:r>
      <w:r w:rsidR="009135B1" w:rsidRPr="00475B7F">
        <w:rPr>
          <w:rFonts w:ascii="Arial" w:hAnsi="Arial" w:cs="Arial"/>
          <w:sz w:val="22"/>
          <w:szCs w:val="22"/>
        </w:rPr>
        <w:t xml:space="preserve">zwaną dalej </w:t>
      </w:r>
      <w:r w:rsidR="009135B1" w:rsidRPr="00475B7F">
        <w:rPr>
          <w:rFonts w:ascii="Arial" w:hAnsi="Arial" w:cs="Arial"/>
          <w:b/>
          <w:sz w:val="22"/>
          <w:szCs w:val="22"/>
        </w:rPr>
        <w:t>„Zamawiającym”</w:t>
      </w:r>
      <w:r w:rsidR="009135B1" w:rsidRPr="00475B7F">
        <w:rPr>
          <w:rFonts w:ascii="Arial" w:hAnsi="Arial" w:cs="Arial"/>
          <w:sz w:val="22"/>
          <w:szCs w:val="22"/>
        </w:rPr>
        <w:t xml:space="preserve"> </w:t>
      </w:r>
      <w:r w:rsidRPr="00475B7F">
        <w:rPr>
          <w:rFonts w:ascii="Arial" w:hAnsi="Arial" w:cs="Arial"/>
          <w:sz w:val="22"/>
          <w:szCs w:val="22"/>
        </w:rPr>
        <w:t>którą reprezentują:</w:t>
      </w:r>
    </w:p>
    <w:p w14:paraId="491BC132" w14:textId="77777777" w:rsidR="002B47D2" w:rsidRPr="00475B7F" w:rsidRDefault="002B47D2" w:rsidP="008E1002">
      <w:pPr>
        <w:widowControl w:val="0"/>
        <w:spacing w:line="276" w:lineRule="auto"/>
        <w:jc w:val="both"/>
        <w:rPr>
          <w:rFonts w:ascii="Arial" w:hAnsi="Arial" w:cs="Arial"/>
          <w:bCs/>
          <w:sz w:val="22"/>
          <w:szCs w:val="22"/>
        </w:rPr>
      </w:pPr>
      <w:r w:rsidRPr="00475B7F">
        <w:rPr>
          <w:rFonts w:ascii="Arial" w:hAnsi="Arial" w:cs="Arial"/>
          <w:bCs/>
          <w:sz w:val="22"/>
          <w:szCs w:val="22"/>
        </w:rPr>
        <w:t>…………………………………..</w:t>
      </w:r>
    </w:p>
    <w:p w14:paraId="48CF80EB" w14:textId="77777777" w:rsidR="002B47D2" w:rsidRPr="00475B7F" w:rsidRDefault="002B47D2" w:rsidP="008E1002">
      <w:pPr>
        <w:widowControl w:val="0"/>
        <w:spacing w:line="276" w:lineRule="auto"/>
        <w:jc w:val="both"/>
        <w:rPr>
          <w:rFonts w:ascii="Arial" w:hAnsi="Arial" w:cs="Arial"/>
          <w:b/>
          <w:sz w:val="22"/>
          <w:szCs w:val="22"/>
        </w:rPr>
      </w:pPr>
      <w:r w:rsidRPr="00475B7F">
        <w:rPr>
          <w:rFonts w:ascii="Arial" w:hAnsi="Arial" w:cs="Arial"/>
          <w:bCs/>
          <w:sz w:val="22"/>
          <w:szCs w:val="22"/>
        </w:rPr>
        <w:t>…………………………………..</w:t>
      </w:r>
    </w:p>
    <w:p w14:paraId="5B918479" w14:textId="77777777" w:rsidR="002B47D2" w:rsidRPr="00475B7F" w:rsidRDefault="002B47D2" w:rsidP="008E1002">
      <w:pPr>
        <w:widowControl w:val="0"/>
        <w:spacing w:line="276" w:lineRule="auto"/>
        <w:jc w:val="both"/>
        <w:rPr>
          <w:rFonts w:ascii="Arial" w:hAnsi="Arial" w:cs="Arial"/>
          <w:b/>
          <w:sz w:val="22"/>
          <w:szCs w:val="22"/>
        </w:rPr>
      </w:pPr>
    </w:p>
    <w:p w14:paraId="7893EC45" w14:textId="77777777" w:rsidR="002B47D2" w:rsidRPr="00475B7F" w:rsidRDefault="002B47D2" w:rsidP="008E1002">
      <w:pPr>
        <w:spacing w:line="276" w:lineRule="auto"/>
        <w:jc w:val="both"/>
        <w:rPr>
          <w:rFonts w:ascii="Arial" w:hAnsi="Arial" w:cs="Arial"/>
          <w:sz w:val="22"/>
          <w:szCs w:val="22"/>
        </w:rPr>
      </w:pPr>
      <w:r w:rsidRPr="00475B7F">
        <w:rPr>
          <w:rFonts w:ascii="Arial" w:hAnsi="Arial" w:cs="Arial"/>
          <w:sz w:val="22"/>
          <w:szCs w:val="22"/>
        </w:rPr>
        <w:t>a</w:t>
      </w:r>
    </w:p>
    <w:p w14:paraId="5DDC1CDC" w14:textId="77777777" w:rsidR="002B47D2" w:rsidRPr="00475B7F" w:rsidRDefault="002B47D2" w:rsidP="008E1002">
      <w:pPr>
        <w:widowControl w:val="0"/>
        <w:spacing w:line="276" w:lineRule="auto"/>
        <w:jc w:val="both"/>
        <w:rPr>
          <w:rFonts w:ascii="Arial" w:hAnsi="Arial" w:cs="Arial"/>
          <w:sz w:val="22"/>
          <w:szCs w:val="22"/>
        </w:rPr>
      </w:pPr>
      <w:r w:rsidRPr="00475B7F">
        <w:rPr>
          <w:rFonts w:ascii="Arial" w:hAnsi="Arial" w:cs="Arial"/>
          <w:b/>
          <w:sz w:val="22"/>
          <w:szCs w:val="22"/>
        </w:rPr>
        <w:t>[</w:t>
      </w:r>
      <w:r w:rsidRPr="00475B7F">
        <w:rPr>
          <w:rFonts w:ascii="Arial" w:hAnsi="Arial" w:cs="Arial"/>
          <w:b/>
          <w:sz w:val="22"/>
          <w:szCs w:val="22"/>
        </w:rPr>
        <w:sym w:font="Symbol" w:char="F0B7"/>
      </w:r>
      <w:r w:rsidRPr="00475B7F">
        <w:rPr>
          <w:rFonts w:ascii="Arial" w:hAnsi="Arial" w:cs="Arial"/>
          <w:b/>
          <w:sz w:val="22"/>
          <w:szCs w:val="22"/>
        </w:rPr>
        <w:t xml:space="preserve">] </w:t>
      </w:r>
      <w:r w:rsidRPr="00475B7F">
        <w:rPr>
          <w:rFonts w:ascii="Arial" w:hAnsi="Arial" w:cs="Arial"/>
          <w:sz w:val="22"/>
          <w:szCs w:val="22"/>
        </w:rPr>
        <w:t>z siedzibą w [</w:t>
      </w:r>
      <w:r w:rsidRPr="00475B7F">
        <w:rPr>
          <w:rFonts w:ascii="Arial" w:hAnsi="Arial" w:cs="Arial"/>
          <w:sz w:val="22"/>
          <w:szCs w:val="22"/>
        </w:rPr>
        <w:sym w:font="Symbol" w:char="F0B7"/>
      </w:r>
      <w:r w:rsidRPr="00475B7F">
        <w:rPr>
          <w:rFonts w:ascii="Arial" w:hAnsi="Arial" w:cs="Arial"/>
          <w:sz w:val="22"/>
          <w:szCs w:val="22"/>
        </w:rPr>
        <w:t>], ul. [</w:t>
      </w:r>
      <w:r w:rsidRPr="00475B7F">
        <w:rPr>
          <w:rFonts w:ascii="Arial" w:hAnsi="Arial" w:cs="Arial"/>
          <w:sz w:val="22"/>
          <w:szCs w:val="22"/>
        </w:rPr>
        <w:sym w:font="Symbol" w:char="F0B7"/>
      </w:r>
      <w:r w:rsidRPr="00475B7F">
        <w:rPr>
          <w:rFonts w:ascii="Arial" w:hAnsi="Arial" w:cs="Arial"/>
          <w:sz w:val="22"/>
          <w:szCs w:val="22"/>
        </w:rPr>
        <w:t>], zarejestrowaną w Sądzie Rejonowym [</w:t>
      </w:r>
      <w:r w:rsidRPr="00475B7F">
        <w:rPr>
          <w:rFonts w:ascii="Arial" w:hAnsi="Arial" w:cs="Arial"/>
          <w:sz w:val="22"/>
          <w:szCs w:val="22"/>
        </w:rPr>
        <w:sym w:font="Symbol" w:char="F0B7"/>
      </w:r>
      <w:r w:rsidRPr="00475B7F">
        <w:rPr>
          <w:rFonts w:ascii="Arial" w:hAnsi="Arial" w:cs="Arial"/>
          <w:sz w:val="22"/>
          <w:szCs w:val="22"/>
        </w:rPr>
        <w:t>] w [</w:t>
      </w:r>
      <w:r w:rsidRPr="00475B7F">
        <w:rPr>
          <w:rFonts w:ascii="Arial" w:hAnsi="Arial" w:cs="Arial"/>
          <w:sz w:val="22"/>
          <w:szCs w:val="22"/>
        </w:rPr>
        <w:sym w:font="Symbol" w:char="F0B7"/>
      </w:r>
      <w:r w:rsidRPr="00475B7F">
        <w:rPr>
          <w:rFonts w:ascii="Arial" w:hAnsi="Arial" w:cs="Arial"/>
          <w:sz w:val="22"/>
          <w:szCs w:val="22"/>
        </w:rPr>
        <w:t>], Wydział [</w:t>
      </w:r>
      <w:r w:rsidRPr="00475B7F">
        <w:rPr>
          <w:rFonts w:ascii="Arial" w:hAnsi="Arial" w:cs="Arial"/>
          <w:sz w:val="22"/>
          <w:szCs w:val="22"/>
        </w:rPr>
        <w:sym w:font="Symbol" w:char="F0B7"/>
      </w:r>
      <w:r w:rsidRPr="00475B7F">
        <w:rPr>
          <w:rFonts w:ascii="Arial" w:hAnsi="Arial" w:cs="Arial"/>
          <w:sz w:val="22"/>
          <w:szCs w:val="22"/>
        </w:rPr>
        <w:t>] Gospodarczy Krajowego Rejestru Sądowego, pod nr KRS: [</w:t>
      </w:r>
      <w:r w:rsidRPr="00475B7F">
        <w:rPr>
          <w:rFonts w:ascii="Arial" w:hAnsi="Arial" w:cs="Arial"/>
          <w:sz w:val="22"/>
          <w:szCs w:val="22"/>
        </w:rPr>
        <w:sym w:font="Symbol" w:char="F0B7"/>
      </w:r>
      <w:r w:rsidRPr="00475B7F">
        <w:rPr>
          <w:rFonts w:ascii="Arial" w:hAnsi="Arial" w:cs="Arial"/>
          <w:sz w:val="22"/>
          <w:szCs w:val="22"/>
        </w:rPr>
        <w:t>], numer identyfikacji podatkowej NIP: [</w:t>
      </w:r>
      <w:r w:rsidRPr="00475B7F">
        <w:rPr>
          <w:rFonts w:ascii="Arial" w:hAnsi="Arial" w:cs="Arial"/>
          <w:sz w:val="22"/>
          <w:szCs w:val="22"/>
        </w:rPr>
        <w:sym w:font="Symbol" w:char="F0B7"/>
      </w:r>
      <w:r w:rsidRPr="00475B7F">
        <w:rPr>
          <w:rFonts w:ascii="Arial" w:hAnsi="Arial" w:cs="Arial"/>
          <w:sz w:val="22"/>
          <w:szCs w:val="22"/>
        </w:rPr>
        <w:t>], wysokość kapitału zakładowego: [</w:t>
      </w:r>
      <w:r w:rsidRPr="00475B7F">
        <w:rPr>
          <w:rFonts w:ascii="Arial" w:hAnsi="Arial" w:cs="Arial"/>
          <w:sz w:val="22"/>
          <w:szCs w:val="22"/>
        </w:rPr>
        <w:sym w:font="Symbol" w:char="F0B7"/>
      </w:r>
      <w:r w:rsidRPr="00475B7F">
        <w:rPr>
          <w:rFonts w:ascii="Arial" w:hAnsi="Arial" w:cs="Arial"/>
          <w:sz w:val="22"/>
          <w:szCs w:val="22"/>
        </w:rPr>
        <w:t>] złotych, zwaną dalej „</w:t>
      </w:r>
      <w:r w:rsidRPr="00475B7F">
        <w:rPr>
          <w:rFonts w:ascii="Arial" w:hAnsi="Arial" w:cs="Arial"/>
          <w:b/>
          <w:sz w:val="22"/>
          <w:szCs w:val="22"/>
        </w:rPr>
        <w:t>Wykonawcą</w:t>
      </w:r>
      <w:r w:rsidRPr="00475B7F">
        <w:rPr>
          <w:rFonts w:ascii="Arial" w:hAnsi="Arial" w:cs="Arial"/>
          <w:sz w:val="22"/>
          <w:szCs w:val="22"/>
        </w:rPr>
        <w:t>”</w:t>
      </w:r>
      <w:r w:rsidRPr="00475B7F">
        <w:rPr>
          <w:rFonts w:ascii="Arial" w:hAnsi="Arial" w:cs="Arial"/>
          <w:b/>
          <w:sz w:val="22"/>
          <w:szCs w:val="22"/>
        </w:rPr>
        <w:t xml:space="preserve">, </w:t>
      </w:r>
      <w:r w:rsidRPr="00475B7F">
        <w:rPr>
          <w:rFonts w:ascii="Arial" w:hAnsi="Arial" w:cs="Arial"/>
          <w:sz w:val="22"/>
          <w:szCs w:val="22"/>
        </w:rPr>
        <w:t>którą reprezentują:</w:t>
      </w:r>
    </w:p>
    <w:p w14:paraId="604BFF42" w14:textId="77777777" w:rsidR="002B47D2" w:rsidRPr="00475B7F" w:rsidRDefault="002B47D2" w:rsidP="008E1002">
      <w:pPr>
        <w:widowControl w:val="0"/>
        <w:spacing w:line="276" w:lineRule="auto"/>
        <w:jc w:val="both"/>
        <w:rPr>
          <w:rFonts w:ascii="Arial" w:hAnsi="Arial" w:cs="Arial"/>
          <w:bCs/>
          <w:sz w:val="22"/>
          <w:szCs w:val="22"/>
        </w:rPr>
      </w:pPr>
      <w:r w:rsidRPr="00475B7F">
        <w:rPr>
          <w:rFonts w:ascii="Arial" w:hAnsi="Arial" w:cs="Arial"/>
          <w:bCs/>
          <w:sz w:val="22"/>
          <w:szCs w:val="22"/>
        </w:rPr>
        <w:t>…………………………………..</w:t>
      </w:r>
    </w:p>
    <w:p w14:paraId="5E8C70EC" w14:textId="77777777" w:rsidR="002B47D2" w:rsidRPr="00475B7F" w:rsidRDefault="002B47D2" w:rsidP="008E1002">
      <w:pPr>
        <w:widowControl w:val="0"/>
        <w:spacing w:line="276" w:lineRule="auto"/>
        <w:jc w:val="both"/>
        <w:rPr>
          <w:rFonts w:ascii="Arial" w:hAnsi="Arial" w:cs="Arial"/>
          <w:b/>
          <w:sz w:val="22"/>
          <w:szCs w:val="22"/>
        </w:rPr>
      </w:pPr>
      <w:r w:rsidRPr="00475B7F">
        <w:rPr>
          <w:rFonts w:ascii="Arial" w:hAnsi="Arial" w:cs="Arial"/>
          <w:bCs/>
          <w:sz w:val="22"/>
          <w:szCs w:val="22"/>
        </w:rPr>
        <w:t>…………………………………..</w:t>
      </w:r>
    </w:p>
    <w:p w14:paraId="4CD507CB" w14:textId="77777777" w:rsidR="002B47D2" w:rsidRPr="00475B7F" w:rsidRDefault="002B47D2" w:rsidP="008E1002">
      <w:pPr>
        <w:spacing w:line="276" w:lineRule="auto"/>
        <w:jc w:val="both"/>
        <w:rPr>
          <w:rFonts w:ascii="Arial" w:hAnsi="Arial" w:cs="Arial"/>
          <w:bCs/>
          <w:sz w:val="22"/>
          <w:szCs w:val="22"/>
          <w:highlight w:val="yellow"/>
        </w:rPr>
      </w:pPr>
    </w:p>
    <w:p w14:paraId="2398CC77" w14:textId="77777777" w:rsidR="002B47D2" w:rsidRPr="00475B7F" w:rsidRDefault="002B47D2" w:rsidP="008E1002">
      <w:pPr>
        <w:spacing w:line="276" w:lineRule="auto"/>
        <w:jc w:val="both"/>
        <w:rPr>
          <w:rFonts w:ascii="Arial" w:hAnsi="Arial" w:cs="Arial"/>
          <w:sz w:val="22"/>
          <w:szCs w:val="22"/>
        </w:rPr>
      </w:pPr>
    </w:p>
    <w:p w14:paraId="37E8C347" w14:textId="77777777" w:rsidR="002B47D2" w:rsidRPr="00475B7F" w:rsidRDefault="002B47D2" w:rsidP="008E1002">
      <w:pPr>
        <w:spacing w:line="276" w:lineRule="auto"/>
        <w:jc w:val="both"/>
        <w:rPr>
          <w:rFonts w:ascii="Arial" w:hAnsi="Arial" w:cs="Arial"/>
          <w:sz w:val="22"/>
          <w:szCs w:val="22"/>
        </w:rPr>
      </w:pPr>
      <w:r w:rsidRPr="00475B7F">
        <w:rPr>
          <w:rFonts w:ascii="Arial" w:hAnsi="Arial" w:cs="Arial"/>
          <w:sz w:val="22"/>
          <w:szCs w:val="22"/>
        </w:rPr>
        <w:t xml:space="preserve">zwanymi dalej łącznie </w:t>
      </w:r>
      <w:r w:rsidRPr="00475B7F">
        <w:rPr>
          <w:rFonts w:ascii="Arial" w:hAnsi="Arial" w:cs="Arial"/>
          <w:b/>
          <w:sz w:val="22"/>
          <w:szCs w:val="22"/>
        </w:rPr>
        <w:t>Stronami</w:t>
      </w:r>
      <w:r w:rsidRPr="00475B7F">
        <w:rPr>
          <w:rFonts w:ascii="Arial" w:hAnsi="Arial" w:cs="Arial"/>
          <w:sz w:val="22"/>
          <w:szCs w:val="22"/>
        </w:rPr>
        <w:t xml:space="preserve">, a oddzielnie </w:t>
      </w:r>
      <w:r w:rsidRPr="00475B7F">
        <w:rPr>
          <w:rFonts w:ascii="Arial" w:hAnsi="Arial" w:cs="Arial"/>
          <w:b/>
          <w:sz w:val="22"/>
          <w:szCs w:val="22"/>
        </w:rPr>
        <w:t>Stroną</w:t>
      </w:r>
      <w:r w:rsidRPr="00475B7F">
        <w:rPr>
          <w:rFonts w:ascii="Arial" w:hAnsi="Arial" w:cs="Arial"/>
          <w:sz w:val="22"/>
          <w:szCs w:val="22"/>
        </w:rPr>
        <w:t>,</w:t>
      </w:r>
    </w:p>
    <w:p w14:paraId="779850A8" w14:textId="77777777" w:rsidR="002B47D2" w:rsidRPr="00475B7F" w:rsidRDefault="002B47D2" w:rsidP="008E1002">
      <w:pPr>
        <w:spacing w:line="276" w:lineRule="auto"/>
        <w:jc w:val="both"/>
        <w:rPr>
          <w:rFonts w:ascii="Arial" w:hAnsi="Arial" w:cs="Arial"/>
          <w:b/>
          <w:sz w:val="22"/>
          <w:szCs w:val="22"/>
        </w:rPr>
      </w:pPr>
    </w:p>
    <w:p w14:paraId="295B4361" w14:textId="77777777" w:rsidR="00042D30" w:rsidRPr="00475B7F" w:rsidRDefault="00042D30" w:rsidP="008E1002">
      <w:pPr>
        <w:spacing w:line="276" w:lineRule="auto"/>
        <w:jc w:val="both"/>
        <w:rPr>
          <w:rFonts w:ascii="Arial" w:hAnsi="Arial" w:cs="Arial"/>
          <w:b/>
          <w:sz w:val="22"/>
          <w:szCs w:val="22"/>
        </w:rPr>
      </w:pPr>
      <w:r w:rsidRPr="00475B7F">
        <w:rPr>
          <w:rFonts w:ascii="Arial" w:hAnsi="Arial" w:cs="Arial"/>
          <w:sz w:val="22"/>
          <w:szCs w:val="22"/>
        </w:rPr>
        <w:t xml:space="preserve">W rezultacie wyboru Wykonawcy w przeprowadzonym postępowaniu </w:t>
      </w:r>
      <w:r w:rsidRPr="00475B7F">
        <w:rPr>
          <w:rFonts w:ascii="Arial" w:hAnsi="Arial" w:cs="Arial"/>
          <w:sz w:val="22"/>
          <w:szCs w:val="22"/>
        </w:rPr>
        <w:br/>
        <w:t>nr</w:t>
      </w:r>
      <w:r w:rsidRPr="00475B7F">
        <w:rPr>
          <w:rStyle w:val="Pogrubienie"/>
          <w:rFonts w:ascii="Arial" w:hAnsi="Arial" w:cs="Arial"/>
          <w:color w:val="000000"/>
          <w:sz w:val="22"/>
          <w:szCs w:val="22"/>
        </w:rPr>
        <w:t xml:space="preserve"> ……………………</w:t>
      </w:r>
      <w:r w:rsidRPr="00475B7F">
        <w:rPr>
          <w:rFonts w:ascii="Arial" w:hAnsi="Arial" w:cs="Arial"/>
          <w:sz w:val="22"/>
          <w:szCs w:val="22"/>
        </w:rPr>
        <w:t xml:space="preserve">  o udzielenie zamówienia </w:t>
      </w:r>
      <w:r w:rsidR="001359E3" w:rsidRPr="00475B7F">
        <w:rPr>
          <w:rFonts w:ascii="Arial" w:hAnsi="Arial" w:cs="Arial"/>
          <w:sz w:val="22"/>
          <w:szCs w:val="22"/>
        </w:rPr>
        <w:t xml:space="preserve">pn. </w:t>
      </w:r>
      <w:r w:rsidR="00702D7F">
        <w:rPr>
          <w:rFonts w:ascii="Arial" w:hAnsi="Arial" w:cs="Arial"/>
          <w:sz w:val="22"/>
          <w:szCs w:val="22"/>
        </w:rPr>
        <w:t>„</w:t>
      </w:r>
      <w:r w:rsidR="001359E3" w:rsidRPr="0094719E">
        <w:rPr>
          <w:rFonts w:ascii="Arial" w:hAnsi="Arial" w:cs="Arial"/>
          <w:b/>
          <w:bCs/>
          <w:i/>
          <w:iCs/>
          <w:sz w:val="22"/>
          <w:szCs w:val="22"/>
        </w:rPr>
        <w:t>Sukcesywne wykonywanie prac  dekarskich na terenie obiektów nieenergetycznych i energetycznych należących do TAURON Dystrybucja S.A. - z podziałem na Części</w:t>
      </w:r>
      <w:r w:rsidR="00702D7F">
        <w:rPr>
          <w:rFonts w:ascii="Arial" w:hAnsi="Arial" w:cs="Arial"/>
          <w:b/>
          <w:bCs/>
          <w:i/>
          <w:iCs/>
          <w:sz w:val="22"/>
          <w:szCs w:val="22"/>
        </w:rPr>
        <w:t>” w zakresie Części nr …..</w:t>
      </w:r>
      <w:r w:rsidRPr="00475B7F">
        <w:rPr>
          <w:rFonts w:ascii="Arial" w:hAnsi="Arial" w:cs="Arial"/>
          <w:sz w:val="22"/>
          <w:szCs w:val="22"/>
        </w:rPr>
        <w:t xml:space="preserve">, zgodnie </w:t>
      </w:r>
      <w:r w:rsidR="00CB66C9" w:rsidRPr="00475B7F">
        <w:rPr>
          <w:rFonts w:ascii="Arial" w:hAnsi="Arial" w:cs="Arial"/>
          <w:sz w:val="22"/>
          <w:szCs w:val="22"/>
        </w:rPr>
        <w:br/>
      </w:r>
      <w:r w:rsidRPr="00475B7F">
        <w:rPr>
          <w:rFonts w:ascii="Arial" w:hAnsi="Arial" w:cs="Arial"/>
          <w:sz w:val="22"/>
          <w:szCs w:val="22"/>
        </w:rPr>
        <w:t xml:space="preserve">z wewnętrznymi regulacjami Zamawiającego, została zawarta </w:t>
      </w:r>
      <w:r w:rsidR="00DC644B" w:rsidRPr="00475B7F">
        <w:rPr>
          <w:rFonts w:ascii="Arial" w:hAnsi="Arial" w:cs="Arial"/>
          <w:sz w:val="22"/>
          <w:szCs w:val="22"/>
        </w:rPr>
        <w:t>u</w:t>
      </w:r>
      <w:r w:rsidRPr="00475B7F">
        <w:rPr>
          <w:rFonts w:ascii="Arial" w:hAnsi="Arial" w:cs="Arial"/>
          <w:sz w:val="22"/>
          <w:szCs w:val="22"/>
        </w:rPr>
        <w:t>mowa</w:t>
      </w:r>
      <w:r w:rsidR="00DC644B" w:rsidRPr="00475B7F">
        <w:rPr>
          <w:rFonts w:ascii="Arial" w:hAnsi="Arial" w:cs="Arial"/>
          <w:sz w:val="22"/>
          <w:szCs w:val="22"/>
        </w:rPr>
        <w:t xml:space="preserve"> (dalej: </w:t>
      </w:r>
      <w:r w:rsidR="00DC644B" w:rsidRPr="00475B7F">
        <w:rPr>
          <w:rFonts w:ascii="Arial" w:hAnsi="Arial" w:cs="Arial"/>
          <w:b/>
          <w:bCs/>
          <w:sz w:val="22"/>
          <w:szCs w:val="22"/>
        </w:rPr>
        <w:t>Umowa</w:t>
      </w:r>
      <w:r w:rsidR="00DC644B" w:rsidRPr="00475B7F">
        <w:rPr>
          <w:rFonts w:ascii="Arial" w:hAnsi="Arial" w:cs="Arial"/>
          <w:sz w:val="22"/>
          <w:szCs w:val="22"/>
        </w:rPr>
        <w:t>)</w:t>
      </w:r>
      <w:r w:rsidRPr="00475B7F">
        <w:rPr>
          <w:rFonts w:ascii="Arial" w:hAnsi="Arial" w:cs="Arial"/>
          <w:sz w:val="22"/>
          <w:szCs w:val="22"/>
        </w:rPr>
        <w:t xml:space="preserve"> </w:t>
      </w:r>
      <w:r w:rsidR="00CB66C9" w:rsidRPr="00475B7F">
        <w:rPr>
          <w:rFonts w:ascii="Arial" w:hAnsi="Arial" w:cs="Arial"/>
          <w:sz w:val="22"/>
          <w:szCs w:val="22"/>
        </w:rPr>
        <w:br/>
      </w:r>
      <w:r w:rsidRPr="00475B7F">
        <w:rPr>
          <w:rFonts w:ascii="Arial" w:hAnsi="Arial" w:cs="Arial"/>
          <w:sz w:val="22"/>
          <w:szCs w:val="22"/>
        </w:rPr>
        <w:t>o następującej treści:</w:t>
      </w:r>
    </w:p>
    <w:p w14:paraId="2D34ADF1" w14:textId="77777777" w:rsidR="00073631" w:rsidRPr="00475B7F" w:rsidRDefault="00073631" w:rsidP="008E1002">
      <w:pPr>
        <w:widowControl w:val="0"/>
        <w:spacing w:line="276" w:lineRule="auto"/>
        <w:jc w:val="center"/>
        <w:rPr>
          <w:rFonts w:ascii="Arial" w:hAnsi="Arial" w:cs="Arial"/>
          <w:b/>
          <w:sz w:val="22"/>
          <w:szCs w:val="22"/>
        </w:rPr>
      </w:pPr>
      <w:r w:rsidRPr="00475B7F">
        <w:rPr>
          <w:rFonts w:ascii="Arial" w:hAnsi="Arial" w:cs="Arial"/>
          <w:b/>
          <w:sz w:val="22"/>
          <w:szCs w:val="22"/>
        </w:rPr>
        <w:sym w:font="Arial" w:char="00A7"/>
      </w:r>
      <w:r w:rsidRPr="00475B7F">
        <w:rPr>
          <w:rFonts w:ascii="Arial" w:hAnsi="Arial" w:cs="Arial"/>
          <w:b/>
          <w:sz w:val="22"/>
          <w:szCs w:val="22"/>
        </w:rPr>
        <w:t xml:space="preserve"> 1</w:t>
      </w:r>
    </w:p>
    <w:p w14:paraId="5901B7E3" w14:textId="77777777" w:rsidR="002B47D2" w:rsidRPr="00475B7F" w:rsidRDefault="002B47D2" w:rsidP="008E1002">
      <w:pPr>
        <w:spacing w:line="276" w:lineRule="auto"/>
        <w:jc w:val="center"/>
        <w:rPr>
          <w:rFonts w:ascii="Arial" w:hAnsi="Arial" w:cs="Arial"/>
          <w:b/>
          <w:sz w:val="22"/>
          <w:szCs w:val="22"/>
        </w:rPr>
      </w:pPr>
      <w:r w:rsidRPr="00475B7F">
        <w:rPr>
          <w:rFonts w:ascii="Arial" w:hAnsi="Arial" w:cs="Arial"/>
          <w:b/>
          <w:sz w:val="22"/>
          <w:szCs w:val="22"/>
        </w:rPr>
        <w:t>PRZEDMIOT UMOWY</w:t>
      </w:r>
    </w:p>
    <w:p w14:paraId="31F8684A" w14:textId="77777777" w:rsidR="0074341E" w:rsidRPr="00475B7F" w:rsidRDefault="0074341E" w:rsidP="008E1002">
      <w:pPr>
        <w:spacing w:line="276" w:lineRule="auto"/>
        <w:jc w:val="center"/>
        <w:rPr>
          <w:rFonts w:ascii="Arial" w:hAnsi="Arial" w:cs="Arial"/>
          <w:b/>
          <w:sz w:val="22"/>
          <w:szCs w:val="22"/>
        </w:rPr>
      </w:pPr>
    </w:p>
    <w:p w14:paraId="21C5BD25" w14:textId="77777777" w:rsidR="002B47D2" w:rsidRPr="00475B7F" w:rsidRDefault="00042D30" w:rsidP="008E1002">
      <w:pPr>
        <w:widowControl w:val="0"/>
        <w:numPr>
          <w:ilvl w:val="0"/>
          <w:numId w:val="28"/>
        </w:numPr>
        <w:spacing w:line="276" w:lineRule="auto"/>
        <w:ind w:left="295" w:hanging="360"/>
        <w:jc w:val="both"/>
        <w:rPr>
          <w:rFonts w:ascii="Arial" w:hAnsi="Arial" w:cs="Arial"/>
          <w:sz w:val="22"/>
          <w:szCs w:val="22"/>
        </w:rPr>
      </w:pPr>
      <w:r w:rsidRPr="00475B7F">
        <w:rPr>
          <w:rFonts w:ascii="Arial" w:hAnsi="Arial" w:cs="Arial"/>
          <w:sz w:val="22"/>
          <w:szCs w:val="22"/>
        </w:rPr>
        <w:t xml:space="preserve">Na mocy niniejszej Umowy i na określonych w niej warunkach, Wykonawca zobowiązuje się </w:t>
      </w:r>
      <w:r w:rsidR="001359E3" w:rsidRPr="00475B7F">
        <w:rPr>
          <w:rFonts w:ascii="Arial" w:hAnsi="Arial" w:cs="Arial"/>
          <w:sz w:val="22"/>
          <w:szCs w:val="22"/>
        </w:rPr>
        <w:t xml:space="preserve">sukcesywnie </w:t>
      </w:r>
      <w:r w:rsidRPr="00475B7F">
        <w:rPr>
          <w:rFonts w:ascii="Arial" w:hAnsi="Arial" w:cs="Arial"/>
          <w:sz w:val="22"/>
          <w:szCs w:val="22"/>
        </w:rPr>
        <w:t>wykon</w:t>
      </w:r>
      <w:r w:rsidR="001359E3" w:rsidRPr="00475B7F">
        <w:rPr>
          <w:rFonts w:ascii="Arial" w:hAnsi="Arial" w:cs="Arial"/>
          <w:sz w:val="22"/>
          <w:szCs w:val="22"/>
        </w:rPr>
        <w:t>yw</w:t>
      </w:r>
      <w:r w:rsidRPr="00475B7F">
        <w:rPr>
          <w:rFonts w:ascii="Arial" w:hAnsi="Arial" w:cs="Arial"/>
          <w:sz w:val="22"/>
          <w:szCs w:val="22"/>
        </w:rPr>
        <w:t xml:space="preserve">ać na rzecz Zamawiającego </w:t>
      </w:r>
      <w:r w:rsidR="001359E3" w:rsidRPr="00475B7F">
        <w:rPr>
          <w:rFonts w:ascii="Arial" w:hAnsi="Arial" w:cs="Arial"/>
          <w:sz w:val="22"/>
          <w:szCs w:val="22"/>
        </w:rPr>
        <w:t xml:space="preserve">prace dekarskie </w:t>
      </w:r>
      <w:r w:rsidR="001359E3" w:rsidRPr="00475B7F">
        <w:rPr>
          <w:rFonts w:ascii="Arial" w:hAnsi="Arial" w:cs="Arial"/>
          <w:bCs/>
          <w:sz w:val="22"/>
          <w:szCs w:val="22"/>
        </w:rPr>
        <w:t>(dalej:</w:t>
      </w:r>
      <w:r w:rsidR="001359E3" w:rsidRPr="00475B7F">
        <w:rPr>
          <w:rFonts w:ascii="Arial" w:hAnsi="Arial" w:cs="Arial"/>
          <w:b/>
          <w:bCs/>
          <w:sz w:val="22"/>
          <w:szCs w:val="22"/>
        </w:rPr>
        <w:t xml:space="preserve"> Przedmiot Umowy</w:t>
      </w:r>
      <w:r w:rsidR="001359E3" w:rsidRPr="00475B7F">
        <w:rPr>
          <w:rFonts w:ascii="Arial" w:hAnsi="Arial" w:cs="Arial"/>
          <w:sz w:val="22"/>
          <w:szCs w:val="22"/>
        </w:rPr>
        <w:t xml:space="preserve">) na terenie </w:t>
      </w:r>
      <w:r w:rsidR="001359E3" w:rsidRPr="0094719E">
        <w:rPr>
          <w:rFonts w:ascii="Arial" w:hAnsi="Arial" w:cs="Arial"/>
          <w:sz w:val="22"/>
          <w:szCs w:val="22"/>
        </w:rPr>
        <w:t>obiektów nieenergetycznych i energetycznych należących do TAURON Dystrybucja S.A.</w:t>
      </w:r>
      <w:r w:rsidR="001359E3" w:rsidRPr="0094719E">
        <w:rPr>
          <w:rFonts w:ascii="Arial" w:hAnsi="Arial" w:cs="Arial"/>
          <w:b/>
          <w:bCs/>
          <w:sz w:val="22"/>
          <w:szCs w:val="22"/>
        </w:rPr>
        <w:t xml:space="preserve"> </w:t>
      </w:r>
      <w:r w:rsidR="001359E3" w:rsidRPr="00475B7F">
        <w:rPr>
          <w:rFonts w:ascii="Arial" w:hAnsi="Arial" w:cs="Arial"/>
          <w:sz w:val="22"/>
          <w:szCs w:val="22"/>
        </w:rPr>
        <w:t xml:space="preserve">(dalej: </w:t>
      </w:r>
      <w:r w:rsidR="001359E3" w:rsidRPr="00475B7F">
        <w:rPr>
          <w:rFonts w:ascii="Arial" w:hAnsi="Arial" w:cs="Arial"/>
          <w:b/>
          <w:bCs/>
          <w:sz w:val="22"/>
          <w:szCs w:val="22"/>
        </w:rPr>
        <w:t>Obiekty</w:t>
      </w:r>
      <w:r w:rsidR="001359E3" w:rsidRPr="00475B7F">
        <w:rPr>
          <w:rFonts w:ascii="Arial" w:hAnsi="Arial" w:cs="Arial"/>
          <w:sz w:val="22"/>
          <w:szCs w:val="22"/>
        </w:rPr>
        <w:t>).</w:t>
      </w:r>
    </w:p>
    <w:p w14:paraId="39F5FB40" w14:textId="77777777" w:rsidR="002B47D2" w:rsidRPr="00475B7F" w:rsidRDefault="0094719E" w:rsidP="008E1002">
      <w:pPr>
        <w:widowControl w:val="0"/>
        <w:numPr>
          <w:ilvl w:val="0"/>
          <w:numId w:val="28"/>
        </w:numPr>
        <w:spacing w:line="276" w:lineRule="auto"/>
        <w:ind w:left="295" w:hanging="360"/>
        <w:jc w:val="both"/>
        <w:rPr>
          <w:rFonts w:ascii="Arial" w:hAnsi="Arial" w:cs="Arial"/>
          <w:sz w:val="22"/>
          <w:szCs w:val="22"/>
        </w:rPr>
      </w:pPr>
      <w:r>
        <w:rPr>
          <w:rFonts w:ascii="Arial" w:hAnsi="Arial" w:cs="Arial"/>
          <w:sz w:val="22"/>
          <w:szCs w:val="22"/>
        </w:rPr>
        <w:t>Z</w:t>
      </w:r>
      <w:r w:rsidR="002B47D2" w:rsidRPr="00475B7F">
        <w:rPr>
          <w:rFonts w:ascii="Arial" w:hAnsi="Arial" w:cs="Arial"/>
          <w:sz w:val="22"/>
          <w:szCs w:val="22"/>
        </w:rPr>
        <w:t xml:space="preserve">akres </w:t>
      </w:r>
      <w:r w:rsidR="00DC644B" w:rsidRPr="00475B7F">
        <w:rPr>
          <w:rFonts w:ascii="Arial" w:hAnsi="Arial" w:cs="Arial"/>
          <w:sz w:val="22"/>
          <w:szCs w:val="22"/>
        </w:rPr>
        <w:t xml:space="preserve">prac </w:t>
      </w:r>
      <w:r w:rsidR="006711DC" w:rsidRPr="00475B7F">
        <w:rPr>
          <w:rFonts w:ascii="Arial" w:hAnsi="Arial" w:cs="Arial"/>
          <w:sz w:val="22"/>
          <w:szCs w:val="22"/>
        </w:rPr>
        <w:t xml:space="preserve">dekarskich </w:t>
      </w:r>
      <w:r w:rsidR="00DC644B" w:rsidRPr="00475B7F">
        <w:rPr>
          <w:rFonts w:ascii="Arial" w:hAnsi="Arial" w:cs="Arial"/>
          <w:sz w:val="22"/>
          <w:szCs w:val="22"/>
        </w:rPr>
        <w:t>składających się na Przedmiot Umowy</w:t>
      </w:r>
      <w:r w:rsidR="006711DC" w:rsidRPr="00475B7F">
        <w:rPr>
          <w:rFonts w:ascii="Arial" w:hAnsi="Arial" w:cs="Arial"/>
          <w:sz w:val="22"/>
          <w:szCs w:val="22"/>
        </w:rPr>
        <w:t xml:space="preserve"> oraz </w:t>
      </w:r>
      <w:r w:rsidR="001359E3" w:rsidRPr="00475B7F">
        <w:rPr>
          <w:rFonts w:ascii="Arial" w:hAnsi="Arial" w:cs="Arial"/>
          <w:sz w:val="22"/>
          <w:szCs w:val="22"/>
        </w:rPr>
        <w:t xml:space="preserve">wykaz Obiektów </w:t>
      </w:r>
      <w:r w:rsidR="002B47D2" w:rsidRPr="00475B7F">
        <w:rPr>
          <w:rFonts w:ascii="Arial" w:hAnsi="Arial" w:cs="Arial"/>
          <w:sz w:val="22"/>
          <w:szCs w:val="22"/>
        </w:rPr>
        <w:t>określono</w:t>
      </w:r>
      <w:r w:rsidR="005A303D" w:rsidRPr="00475B7F">
        <w:rPr>
          <w:rFonts w:ascii="Arial" w:hAnsi="Arial" w:cs="Arial"/>
          <w:sz w:val="22"/>
          <w:szCs w:val="22"/>
        </w:rPr>
        <w:t xml:space="preserve"> w</w:t>
      </w:r>
      <w:r w:rsidR="002B47D2" w:rsidRPr="00475B7F">
        <w:rPr>
          <w:rFonts w:ascii="Arial" w:hAnsi="Arial" w:cs="Arial"/>
          <w:sz w:val="22"/>
          <w:szCs w:val="22"/>
        </w:rPr>
        <w:t xml:space="preserve"> </w:t>
      </w:r>
      <w:r w:rsidR="005A303D" w:rsidRPr="00475B7F">
        <w:rPr>
          <w:rFonts w:ascii="Arial" w:hAnsi="Arial" w:cs="Arial"/>
          <w:b/>
          <w:sz w:val="22"/>
          <w:szCs w:val="22"/>
        </w:rPr>
        <w:t>Załącznik</w:t>
      </w:r>
      <w:r w:rsidR="001359E3" w:rsidRPr="00475B7F">
        <w:rPr>
          <w:rFonts w:ascii="Arial" w:hAnsi="Arial" w:cs="Arial"/>
          <w:b/>
          <w:sz w:val="22"/>
          <w:szCs w:val="22"/>
        </w:rPr>
        <w:t>u</w:t>
      </w:r>
      <w:r w:rsidR="002B47D2" w:rsidRPr="00475B7F">
        <w:rPr>
          <w:rFonts w:ascii="Arial" w:hAnsi="Arial" w:cs="Arial"/>
          <w:b/>
          <w:sz w:val="22"/>
          <w:szCs w:val="22"/>
        </w:rPr>
        <w:t xml:space="preserve"> nr 1</w:t>
      </w:r>
      <w:r w:rsidR="002B47D2" w:rsidRPr="00475B7F">
        <w:rPr>
          <w:rFonts w:ascii="Arial" w:hAnsi="Arial" w:cs="Arial"/>
          <w:sz w:val="22"/>
          <w:szCs w:val="22"/>
        </w:rPr>
        <w:t>, który stanowi integralną część Umowy.</w:t>
      </w:r>
    </w:p>
    <w:p w14:paraId="2CB492AE" w14:textId="11F5B15E" w:rsidR="006711DC" w:rsidRPr="00475B7F" w:rsidRDefault="006711DC" w:rsidP="008E1002">
      <w:pPr>
        <w:widowControl w:val="0"/>
        <w:numPr>
          <w:ilvl w:val="0"/>
          <w:numId w:val="28"/>
        </w:numPr>
        <w:spacing w:line="276" w:lineRule="auto"/>
        <w:ind w:left="295" w:hanging="360"/>
        <w:jc w:val="both"/>
        <w:rPr>
          <w:rFonts w:ascii="Arial" w:hAnsi="Arial" w:cs="Arial"/>
          <w:sz w:val="22"/>
          <w:szCs w:val="22"/>
        </w:rPr>
      </w:pPr>
      <w:r w:rsidRPr="00475B7F">
        <w:rPr>
          <w:rFonts w:ascii="Arial" w:hAnsi="Arial" w:cs="Arial"/>
          <w:sz w:val="22"/>
          <w:szCs w:val="22"/>
        </w:rPr>
        <w:t>Prace dekarskie, o których mowa w ust. 1</w:t>
      </w:r>
      <w:r w:rsidR="003D3F92">
        <w:rPr>
          <w:rFonts w:ascii="Arial" w:hAnsi="Arial" w:cs="Arial"/>
          <w:sz w:val="22"/>
          <w:szCs w:val="22"/>
        </w:rPr>
        <w:t xml:space="preserve"> powyżej</w:t>
      </w:r>
      <w:r w:rsidRPr="00475B7F">
        <w:rPr>
          <w:rFonts w:ascii="Arial" w:hAnsi="Arial" w:cs="Arial"/>
          <w:sz w:val="22"/>
          <w:szCs w:val="22"/>
        </w:rPr>
        <w:t xml:space="preserve">, będą wykonywane przez Wykonawcę na podstawie stosownych odrębnych zleceń wykonawczych przekazywanych Wykonawcy przez Zamawiającego (dalej: </w:t>
      </w:r>
      <w:r w:rsidRPr="00475B7F">
        <w:rPr>
          <w:rFonts w:ascii="Arial" w:hAnsi="Arial" w:cs="Arial"/>
          <w:b/>
          <w:bCs/>
          <w:sz w:val="22"/>
          <w:szCs w:val="22"/>
        </w:rPr>
        <w:t>Zlecenia</w:t>
      </w:r>
      <w:r w:rsidRPr="00475B7F">
        <w:rPr>
          <w:rFonts w:ascii="Arial" w:hAnsi="Arial" w:cs="Arial"/>
          <w:sz w:val="22"/>
          <w:szCs w:val="22"/>
        </w:rPr>
        <w:t>), zgodnie z ust. 4 poniżej.</w:t>
      </w:r>
      <w:r w:rsidR="0058084B">
        <w:rPr>
          <w:rFonts w:ascii="Arial" w:hAnsi="Arial" w:cs="Arial"/>
          <w:sz w:val="22"/>
          <w:szCs w:val="22"/>
        </w:rPr>
        <w:t xml:space="preserve"> Strony postanawiają, że szczegółowy zakres prac dekarskich na</w:t>
      </w:r>
      <w:r w:rsidR="00717282">
        <w:rPr>
          <w:rFonts w:ascii="Arial" w:hAnsi="Arial" w:cs="Arial"/>
          <w:sz w:val="22"/>
          <w:szCs w:val="22"/>
        </w:rPr>
        <w:t xml:space="preserve"> terenie</w:t>
      </w:r>
      <w:r w:rsidR="0058084B">
        <w:rPr>
          <w:rFonts w:ascii="Arial" w:hAnsi="Arial" w:cs="Arial"/>
          <w:sz w:val="22"/>
          <w:szCs w:val="22"/>
        </w:rPr>
        <w:t xml:space="preserve"> dan</w:t>
      </w:r>
      <w:r w:rsidR="00717282">
        <w:rPr>
          <w:rFonts w:ascii="Arial" w:hAnsi="Arial" w:cs="Arial"/>
          <w:sz w:val="22"/>
          <w:szCs w:val="22"/>
        </w:rPr>
        <w:t xml:space="preserve">ego </w:t>
      </w:r>
      <w:r w:rsidR="0058084B">
        <w:rPr>
          <w:rFonts w:ascii="Arial" w:hAnsi="Arial" w:cs="Arial"/>
          <w:sz w:val="22"/>
          <w:szCs w:val="22"/>
        </w:rPr>
        <w:t>Obie</w:t>
      </w:r>
      <w:r w:rsidR="00717282">
        <w:rPr>
          <w:rFonts w:ascii="Arial" w:hAnsi="Arial" w:cs="Arial"/>
          <w:sz w:val="22"/>
          <w:szCs w:val="22"/>
        </w:rPr>
        <w:t>ktu</w:t>
      </w:r>
      <w:r w:rsidR="0058084B">
        <w:rPr>
          <w:rFonts w:ascii="Arial" w:hAnsi="Arial" w:cs="Arial"/>
          <w:sz w:val="22"/>
          <w:szCs w:val="22"/>
        </w:rPr>
        <w:t xml:space="preserve"> będzie wskazany w treści danego Zlecenia.</w:t>
      </w:r>
    </w:p>
    <w:p w14:paraId="266BDB2E" w14:textId="77777777" w:rsidR="006711DC" w:rsidRPr="00C8234D" w:rsidRDefault="006711DC" w:rsidP="008E1002">
      <w:pPr>
        <w:widowControl w:val="0"/>
        <w:numPr>
          <w:ilvl w:val="0"/>
          <w:numId w:val="28"/>
        </w:numPr>
        <w:spacing w:line="276" w:lineRule="auto"/>
        <w:ind w:left="295" w:hanging="360"/>
        <w:jc w:val="both"/>
        <w:rPr>
          <w:rFonts w:ascii="Arial" w:hAnsi="Arial" w:cs="Arial"/>
          <w:b/>
          <w:bCs/>
          <w:sz w:val="22"/>
          <w:szCs w:val="22"/>
        </w:rPr>
      </w:pPr>
      <w:r w:rsidRPr="00C8234D">
        <w:rPr>
          <w:rFonts w:ascii="Arial" w:hAnsi="Arial" w:cs="Arial"/>
          <w:b/>
          <w:bCs/>
          <w:sz w:val="22"/>
          <w:szCs w:val="22"/>
        </w:rPr>
        <w:t>Udzielanie Zleceń:</w:t>
      </w:r>
    </w:p>
    <w:p w14:paraId="12C42F82" w14:textId="77777777" w:rsidR="006711DC" w:rsidRPr="00475B7F" w:rsidRDefault="006711DC" w:rsidP="008E1002">
      <w:pPr>
        <w:widowControl w:val="0"/>
        <w:numPr>
          <w:ilvl w:val="1"/>
          <w:numId w:val="28"/>
        </w:numPr>
        <w:spacing w:line="276" w:lineRule="auto"/>
        <w:ind w:left="709"/>
        <w:jc w:val="both"/>
        <w:rPr>
          <w:rFonts w:ascii="Arial" w:hAnsi="Arial" w:cs="Arial"/>
          <w:sz w:val="22"/>
          <w:szCs w:val="22"/>
        </w:rPr>
      </w:pPr>
      <w:r w:rsidRPr="00475B7F">
        <w:rPr>
          <w:rFonts w:ascii="Arial" w:hAnsi="Arial" w:cs="Arial"/>
          <w:sz w:val="22"/>
          <w:szCs w:val="22"/>
        </w:rPr>
        <w:t>p</w:t>
      </w:r>
      <w:r w:rsidRPr="00C8234D">
        <w:rPr>
          <w:rFonts w:ascii="Arial" w:hAnsi="Arial" w:cs="Arial"/>
          <w:sz w:val="22"/>
          <w:szCs w:val="22"/>
        </w:rPr>
        <w:t>rzed udzieleniem Zlecenia Zamawiający będzie zwracał się każdorazowo (mailowo) do Wykonawcy z zapytaniem o przygotowanie kosztorysu</w:t>
      </w:r>
      <w:r w:rsidRPr="00475B7F">
        <w:rPr>
          <w:rFonts w:ascii="Arial" w:hAnsi="Arial" w:cs="Arial"/>
          <w:sz w:val="22"/>
          <w:szCs w:val="22"/>
        </w:rPr>
        <w:t>;</w:t>
      </w:r>
    </w:p>
    <w:p w14:paraId="0B5F3FC2" w14:textId="43F89C29" w:rsidR="006711DC" w:rsidRPr="00475B7F" w:rsidRDefault="006711DC" w:rsidP="008E1002">
      <w:pPr>
        <w:widowControl w:val="0"/>
        <w:numPr>
          <w:ilvl w:val="1"/>
          <w:numId w:val="28"/>
        </w:numPr>
        <w:spacing w:line="276" w:lineRule="auto"/>
        <w:ind w:left="709"/>
        <w:jc w:val="both"/>
        <w:rPr>
          <w:rFonts w:ascii="Arial" w:hAnsi="Arial" w:cs="Arial"/>
          <w:sz w:val="22"/>
          <w:szCs w:val="22"/>
        </w:rPr>
      </w:pPr>
      <w:r w:rsidRPr="00C8234D">
        <w:rPr>
          <w:rFonts w:ascii="Arial" w:hAnsi="Arial" w:cs="Arial"/>
          <w:sz w:val="22"/>
          <w:szCs w:val="22"/>
        </w:rPr>
        <w:lastRenderedPageBreak/>
        <w:t>Zamawiający w zapytaniu</w:t>
      </w:r>
      <w:r w:rsidRPr="00475B7F">
        <w:rPr>
          <w:rFonts w:ascii="Arial" w:hAnsi="Arial" w:cs="Arial"/>
          <w:sz w:val="22"/>
          <w:szCs w:val="22"/>
        </w:rPr>
        <w:t>,</w:t>
      </w:r>
      <w:r w:rsidRPr="00C8234D">
        <w:rPr>
          <w:rFonts w:ascii="Arial" w:hAnsi="Arial" w:cs="Arial"/>
          <w:sz w:val="22"/>
          <w:szCs w:val="22"/>
        </w:rPr>
        <w:t xml:space="preserve"> o którym mowa w pkt. 1</w:t>
      </w:r>
      <w:r w:rsidRPr="00475B7F">
        <w:rPr>
          <w:rFonts w:ascii="Arial" w:hAnsi="Arial" w:cs="Arial"/>
          <w:sz w:val="22"/>
          <w:szCs w:val="22"/>
        </w:rPr>
        <w:t xml:space="preserve">) </w:t>
      </w:r>
      <w:r w:rsidRPr="00C8234D">
        <w:rPr>
          <w:rFonts w:ascii="Arial" w:hAnsi="Arial" w:cs="Arial"/>
          <w:sz w:val="22"/>
          <w:szCs w:val="22"/>
        </w:rPr>
        <w:t>powyżej, określi Obiekt</w:t>
      </w:r>
      <w:r w:rsidR="005B3DBE">
        <w:rPr>
          <w:rFonts w:ascii="Arial" w:hAnsi="Arial" w:cs="Arial"/>
          <w:sz w:val="22"/>
          <w:szCs w:val="22"/>
        </w:rPr>
        <w:t xml:space="preserve"> lub Obiekty</w:t>
      </w:r>
      <w:r w:rsidRPr="00C8234D">
        <w:rPr>
          <w:rFonts w:ascii="Arial" w:hAnsi="Arial" w:cs="Arial"/>
          <w:sz w:val="22"/>
          <w:szCs w:val="22"/>
        </w:rPr>
        <w:t xml:space="preserve"> oraz zakres prac do wykonania (Zamawiający </w:t>
      </w:r>
      <w:r w:rsidRPr="00475B7F">
        <w:rPr>
          <w:rFonts w:ascii="Arial" w:hAnsi="Arial" w:cs="Arial"/>
          <w:sz w:val="22"/>
          <w:szCs w:val="22"/>
        </w:rPr>
        <w:t xml:space="preserve">zastrzega, że </w:t>
      </w:r>
      <w:r w:rsidRPr="00C8234D">
        <w:rPr>
          <w:rFonts w:ascii="Arial" w:hAnsi="Arial" w:cs="Arial"/>
          <w:sz w:val="22"/>
          <w:szCs w:val="22"/>
        </w:rPr>
        <w:t xml:space="preserve">przed złożeniem </w:t>
      </w:r>
      <w:r w:rsidRPr="00475B7F">
        <w:rPr>
          <w:rFonts w:ascii="Arial" w:hAnsi="Arial" w:cs="Arial"/>
          <w:sz w:val="22"/>
          <w:szCs w:val="22"/>
        </w:rPr>
        <w:t xml:space="preserve">kosztorysu przez Wykonawcę, </w:t>
      </w:r>
      <w:r w:rsidRPr="00C8234D">
        <w:rPr>
          <w:rFonts w:ascii="Arial" w:hAnsi="Arial" w:cs="Arial"/>
          <w:sz w:val="22"/>
          <w:szCs w:val="22"/>
        </w:rPr>
        <w:t>może wymagać od Wykonawcy odbycia wizji lokalnej na</w:t>
      </w:r>
      <w:r w:rsidR="003D3F92">
        <w:rPr>
          <w:rFonts w:ascii="Arial" w:hAnsi="Arial" w:cs="Arial"/>
          <w:sz w:val="22"/>
          <w:szCs w:val="22"/>
        </w:rPr>
        <w:t xml:space="preserve"> terenie</w:t>
      </w:r>
      <w:r w:rsidRPr="00C8234D">
        <w:rPr>
          <w:rFonts w:ascii="Arial" w:hAnsi="Arial" w:cs="Arial"/>
          <w:sz w:val="22"/>
          <w:szCs w:val="22"/>
        </w:rPr>
        <w:t xml:space="preserve"> dan</w:t>
      </w:r>
      <w:r w:rsidR="003D3F92">
        <w:rPr>
          <w:rFonts w:ascii="Arial" w:hAnsi="Arial" w:cs="Arial"/>
          <w:sz w:val="22"/>
          <w:szCs w:val="22"/>
        </w:rPr>
        <w:t>ego</w:t>
      </w:r>
      <w:r w:rsidRPr="00C8234D">
        <w:rPr>
          <w:rFonts w:ascii="Arial" w:hAnsi="Arial" w:cs="Arial"/>
          <w:sz w:val="22"/>
          <w:szCs w:val="22"/>
        </w:rPr>
        <w:t xml:space="preserve"> Obiek</w:t>
      </w:r>
      <w:r w:rsidR="003D3F92">
        <w:rPr>
          <w:rFonts w:ascii="Arial" w:hAnsi="Arial" w:cs="Arial"/>
          <w:sz w:val="22"/>
          <w:szCs w:val="22"/>
        </w:rPr>
        <w:t>tu</w:t>
      </w:r>
      <w:r w:rsidRPr="00C8234D">
        <w:rPr>
          <w:rFonts w:ascii="Arial" w:hAnsi="Arial" w:cs="Arial"/>
          <w:sz w:val="22"/>
          <w:szCs w:val="22"/>
        </w:rPr>
        <w:t>,);</w:t>
      </w:r>
    </w:p>
    <w:p w14:paraId="601DAB6C" w14:textId="128BC42B" w:rsidR="006711DC" w:rsidRPr="00475B7F" w:rsidRDefault="006711DC" w:rsidP="008E1002">
      <w:pPr>
        <w:widowControl w:val="0"/>
        <w:numPr>
          <w:ilvl w:val="1"/>
          <w:numId w:val="28"/>
        </w:numPr>
        <w:spacing w:line="276" w:lineRule="auto"/>
        <w:ind w:left="709"/>
        <w:jc w:val="both"/>
        <w:rPr>
          <w:rFonts w:ascii="Arial" w:hAnsi="Arial" w:cs="Arial"/>
          <w:sz w:val="22"/>
          <w:szCs w:val="22"/>
        </w:rPr>
      </w:pPr>
      <w:r w:rsidRPr="00C8234D">
        <w:rPr>
          <w:rFonts w:ascii="Arial" w:hAnsi="Arial" w:cs="Arial"/>
          <w:sz w:val="22"/>
          <w:szCs w:val="22"/>
        </w:rPr>
        <w:t>Wykonawca zobowiązany jest przedstawić kosztorys</w:t>
      </w:r>
      <w:r w:rsidR="00CF7F61">
        <w:rPr>
          <w:rFonts w:ascii="Arial" w:hAnsi="Arial" w:cs="Arial"/>
          <w:sz w:val="22"/>
          <w:szCs w:val="22"/>
        </w:rPr>
        <w:t xml:space="preserve"> (przygotowany</w:t>
      </w:r>
      <w:r w:rsidR="00FD1513">
        <w:rPr>
          <w:rFonts w:ascii="Arial" w:hAnsi="Arial" w:cs="Arial"/>
          <w:sz w:val="22"/>
          <w:szCs w:val="22"/>
        </w:rPr>
        <w:t xml:space="preserve"> w programie do tworzenia kosztorysów budowlanych</w:t>
      </w:r>
      <w:r w:rsidR="007844B8">
        <w:rPr>
          <w:rFonts w:ascii="Arial" w:hAnsi="Arial" w:cs="Arial"/>
          <w:sz w:val="22"/>
          <w:szCs w:val="22"/>
        </w:rPr>
        <w:t xml:space="preserve"> </w:t>
      </w:r>
      <w:r w:rsidR="00F54537">
        <w:rPr>
          <w:rFonts w:ascii="Arial" w:hAnsi="Arial" w:cs="Arial"/>
          <w:sz w:val="22"/>
          <w:szCs w:val="22"/>
        </w:rPr>
        <w:t>na podstawie Katalogów Nakładów Rzeczowych</w:t>
      </w:r>
      <w:r w:rsidR="00AE7378">
        <w:rPr>
          <w:rFonts w:ascii="Arial" w:hAnsi="Arial" w:cs="Arial"/>
          <w:sz w:val="22"/>
          <w:szCs w:val="22"/>
        </w:rPr>
        <w:t xml:space="preserve"> /KNR/</w:t>
      </w:r>
      <w:r w:rsidR="00FD1513">
        <w:rPr>
          <w:rFonts w:ascii="Arial" w:hAnsi="Arial" w:cs="Arial"/>
          <w:sz w:val="22"/>
          <w:szCs w:val="22"/>
        </w:rPr>
        <w:t xml:space="preserve"> </w:t>
      </w:r>
      <w:r w:rsidR="00AE7378">
        <w:rPr>
          <w:rFonts w:ascii="Arial" w:hAnsi="Arial" w:cs="Arial"/>
          <w:sz w:val="22"/>
          <w:szCs w:val="22"/>
        </w:rPr>
        <w:t>oraz</w:t>
      </w:r>
      <w:r w:rsidR="00CF7F61">
        <w:rPr>
          <w:rFonts w:ascii="Arial" w:hAnsi="Arial" w:cs="Arial"/>
          <w:sz w:val="22"/>
          <w:szCs w:val="22"/>
        </w:rPr>
        <w:t xml:space="preserve"> zgodnie z zasadami o których mowa w </w:t>
      </w:r>
      <w:r w:rsidR="00CF7F61" w:rsidRPr="00CF7F61">
        <w:rPr>
          <w:rFonts w:ascii="Arial" w:hAnsi="Arial" w:cs="Arial"/>
          <w:sz w:val="22"/>
          <w:szCs w:val="22"/>
        </w:rPr>
        <w:t xml:space="preserve">§ </w:t>
      </w:r>
      <w:r w:rsidR="00CF7F61">
        <w:rPr>
          <w:rFonts w:ascii="Arial" w:hAnsi="Arial" w:cs="Arial"/>
          <w:sz w:val="22"/>
          <w:szCs w:val="22"/>
        </w:rPr>
        <w:t xml:space="preserve">5 ust. </w:t>
      </w:r>
      <w:r w:rsidR="00F632F1">
        <w:rPr>
          <w:rFonts w:ascii="Arial" w:hAnsi="Arial" w:cs="Arial"/>
          <w:sz w:val="22"/>
          <w:szCs w:val="22"/>
        </w:rPr>
        <w:t>10</w:t>
      </w:r>
      <w:r w:rsidR="00CF7F61">
        <w:rPr>
          <w:rFonts w:ascii="Arial" w:hAnsi="Arial" w:cs="Arial"/>
          <w:sz w:val="22"/>
          <w:szCs w:val="22"/>
        </w:rPr>
        <w:t>-</w:t>
      </w:r>
      <w:r w:rsidR="00F632F1">
        <w:rPr>
          <w:rFonts w:ascii="Arial" w:hAnsi="Arial" w:cs="Arial"/>
          <w:sz w:val="22"/>
          <w:szCs w:val="22"/>
        </w:rPr>
        <w:t>15</w:t>
      </w:r>
      <w:r w:rsidR="00CF7F61">
        <w:rPr>
          <w:rFonts w:ascii="Arial" w:hAnsi="Arial" w:cs="Arial"/>
          <w:sz w:val="22"/>
          <w:szCs w:val="22"/>
        </w:rPr>
        <w:t xml:space="preserve"> Umowy) </w:t>
      </w:r>
      <w:r w:rsidRPr="00C8234D">
        <w:rPr>
          <w:rFonts w:ascii="Arial" w:hAnsi="Arial" w:cs="Arial"/>
          <w:sz w:val="22"/>
          <w:szCs w:val="22"/>
        </w:rPr>
        <w:t xml:space="preserve"> w terminie nie dłuższym niż </w:t>
      </w:r>
      <w:r w:rsidRPr="00C8234D">
        <w:rPr>
          <w:rFonts w:ascii="Arial" w:hAnsi="Arial" w:cs="Arial"/>
          <w:b/>
          <w:bCs/>
          <w:sz w:val="22"/>
          <w:szCs w:val="22"/>
        </w:rPr>
        <w:t>4</w:t>
      </w:r>
      <w:r w:rsidRPr="00C8234D">
        <w:rPr>
          <w:rFonts w:ascii="Arial" w:hAnsi="Arial" w:cs="Arial"/>
          <w:sz w:val="22"/>
          <w:szCs w:val="22"/>
        </w:rPr>
        <w:t xml:space="preserve"> (słownie: cztery) dni robocze od dnia uzyskania zapytania, o którym mowa w pkt. 1</w:t>
      </w:r>
      <w:r w:rsidRPr="00475B7F">
        <w:rPr>
          <w:rFonts w:ascii="Arial" w:hAnsi="Arial" w:cs="Arial"/>
          <w:sz w:val="22"/>
          <w:szCs w:val="22"/>
        </w:rPr>
        <w:t>)</w:t>
      </w:r>
      <w:r w:rsidRPr="00C8234D">
        <w:rPr>
          <w:rFonts w:ascii="Arial" w:hAnsi="Arial" w:cs="Arial"/>
          <w:sz w:val="22"/>
          <w:szCs w:val="22"/>
        </w:rPr>
        <w:t xml:space="preserve"> powyżej</w:t>
      </w:r>
      <w:r w:rsidR="00FD1513">
        <w:rPr>
          <w:rFonts w:ascii="Arial" w:hAnsi="Arial" w:cs="Arial"/>
          <w:sz w:val="22"/>
          <w:szCs w:val="22"/>
        </w:rPr>
        <w:t xml:space="preserve"> (lub dnia odbycia wizji lokalnej jeżeli  była</w:t>
      </w:r>
      <w:r w:rsidR="003D3F92">
        <w:rPr>
          <w:rFonts w:ascii="Arial" w:hAnsi="Arial" w:cs="Arial"/>
          <w:sz w:val="22"/>
          <w:szCs w:val="22"/>
        </w:rPr>
        <w:t>by</w:t>
      </w:r>
      <w:r w:rsidR="00B617A1">
        <w:rPr>
          <w:rFonts w:ascii="Arial" w:hAnsi="Arial" w:cs="Arial"/>
          <w:sz w:val="22"/>
          <w:szCs w:val="22"/>
        </w:rPr>
        <w:t xml:space="preserve"> ona</w:t>
      </w:r>
      <w:r w:rsidR="00FD1513">
        <w:rPr>
          <w:rFonts w:ascii="Arial" w:hAnsi="Arial" w:cs="Arial"/>
          <w:sz w:val="22"/>
          <w:szCs w:val="22"/>
        </w:rPr>
        <w:t xml:space="preserve"> wymagana przez Zamawiającego).</w:t>
      </w:r>
      <w:r w:rsidRPr="00C8234D">
        <w:rPr>
          <w:rFonts w:ascii="Arial" w:hAnsi="Arial" w:cs="Arial"/>
          <w:sz w:val="22"/>
          <w:szCs w:val="22"/>
        </w:rPr>
        <w:t xml:space="preserve"> W uzasadnionych przypadkach</w:t>
      </w:r>
      <w:r w:rsidR="003D3F92">
        <w:rPr>
          <w:rFonts w:ascii="Arial" w:hAnsi="Arial" w:cs="Arial"/>
          <w:sz w:val="22"/>
          <w:szCs w:val="22"/>
        </w:rPr>
        <w:t>,</w:t>
      </w:r>
      <w:r w:rsidRPr="00C8234D">
        <w:rPr>
          <w:rFonts w:ascii="Arial" w:hAnsi="Arial" w:cs="Arial"/>
          <w:sz w:val="22"/>
          <w:szCs w:val="22"/>
        </w:rPr>
        <w:t xml:space="preserve"> na wniosek Wykonawcy, Zamawiający może wydłużyć termin na przedstawienie kosztorysu, z uwagi na wielkość lub złożoność zakresu prac do wyceny. Wykonawca w ofercie każdorazowo zobowiązany jest określić termin w jakim prace zostaną przez niego zrealizowane licząc od dnia udzielenia Zlecenia przez Zamawiającego</w:t>
      </w:r>
    </w:p>
    <w:p w14:paraId="6D46460B" w14:textId="4355CCDE" w:rsidR="006711DC" w:rsidRPr="00C8234D" w:rsidRDefault="006711DC" w:rsidP="008E1002">
      <w:pPr>
        <w:widowControl w:val="0"/>
        <w:numPr>
          <w:ilvl w:val="1"/>
          <w:numId w:val="28"/>
        </w:numPr>
        <w:spacing w:line="276" w:lineRule="auto"/>
        <w:ind w:left="709"/>
        <w:jc w:val="both"/>
        <w:rPr>
          <w:rFonts w:ascii="Arial" w:hAnsi="Arial" w:cs="Arial"/>
          <w:sz w:val="22"/>
          <w:szCs w:val="22"/>
        </w:rPr>
      </w:pPr>
      <w:r w:rsidRPr="00C8234D">
        <w:rPr>
          <w:rFonts w:ascii="Arial" w:hAnsi="Arial" w:cs="Arial"/>
          <w:sz w:val="22"/>
          <w:szCs w:val="22"/>
        </w:rPr>
        <w:t>Zamawiający dokona analizy przedstawionego kosztorysu przez Wykonawcę i w przypadku jego akceptacji, udzieli Wykonawcy</w:t>
      </w:r>
      <w:r w:rsidR="003D3F92">
        <w:rPr>
          <w:rFonts w:ascii="Arial" w:hAnsi="Arial" w:cs="Arial"/>
          <w:sz w:val="22"/>
          <w:szCs w:val="22"/>
        </w:rPr>
        <w:t xml:space="preserve"> </w:t>
      </w:r>
      <w:r w:rsidR="003D3F92" w:rsidRPr="00C8234D">
        <w:rPr>
          <w:rFonts w:ascii="Arial" w:hAnsi="Arial" w:cs="Arial"/>
          <w:sz w:val="22"/>
          <w:szCs w:val="22"/>
        </w:rPr>
        <w:t>Zlecenia</w:t>
      </w:r>
      <w:r w:rsidRPr="00C8234D">
        <w:rPr>
          <w:rFonts w:ascii="Arial" w:hAnsi="Arial" w:cs="Arial"/>
          <w:sz w:val="22"/>
          <w:szCs w:val="22"/>
        </w:rPr>
        <w:t xml:space="preserve"> drogą mailową;</w:t>
      </w:r>
    </w:p>
    <w:p w14:paraId="3BF9FED8" w14:textId="77777777" w:rsidR="006711DC" w:rsidRPr="00C8234D" w:rsidRDefault="006711DC" w:rsidP="008E1002">
      <w:pPr>
        <w:widowControl w:val="0"/>
        <w:numPr>
          <w:ilvl w:val="1"/>
          <w:numId w:val="28"/>
        </w:numPr>
        <w:spacing w:line="276" w:lineRule="auto"/>
        <w:ind w:left="709"/>
        <w:jc w:val="both"/>
        <w:rPr>
          <w:rFonts w:ascii="Arial" w:hAnsi="Arial" w:cs="Arial"/>
          <w:sz w:val="22"/>
          <w:szCs w:val="22"/>
        </w:rPr>
      </w:pPr>
      <w:r w:rsidRPr="00C8234D">
        <w:rPr>
          <w:rFonts w:ascii="Arial" w:hAnsi="Arial" w:cs="Arial"/>
          <w:sz w:val="22"/>
          <w:szCs w:val="22"/>
        </w:rPr>
        <w:t>udzielone przez Z</w:t>
      </w:r>
      <w:r w:rsidR="006142CD">
        <w:rPr>
          <w:rFonts w:ascii="Arial" w:hAnsi="Arial" w:cs="Arial"/>
          <w:sz w:val="22"/>
          <w:szCs w:val="22"/>
        </w:rPr>
        <w:t>a</w:t>
      </w:r>
      <w:r w:rsidRPr="00C8234D">
        <w:rPr>
          <w:rFonts w:ascii="Arial" w:hAnsi="Arial" w:cs="Arial"/>
          <w:sz w:val="22"/>
          <w:szCs w:val="22"/>
        </w:rPr>
        <w:t>mawiającego Zlecenie, jest podstawą do realizacji prac przez Wykonawcę;</w:t>
      </w:r>
    </w:p>
    <w:p w14:paraId="00B27F36" w14:textId="77777777" w:rsidR="006711DC" w:rsidRPr="00C8234D" w:rsidRDefault="006711DC" w:rsidP="008E1002">
      <w:pPr>
        <w:widowControl w:val="0"/>
        <w:numPr>
          <w:ilvl w:val="1"/>
          <w:numId w:val="28"/>
        </w:numPr>
        <w:spacing w:line="276" w:lineRule="auto"/>
        <w:ind w:left="709"/>
        <w:jc w:val="both"/>
        <w:rPr>
          <w:rFonts w:ascii="Arial" w:hAnsi="Arial" w:cs="Arial"/>
          <w:sz w:val="22"/>
          <w:szCs w:val="22"/>
        </w:rPr>
      </w:pPr>
      <w:r w:rsidRPr="00C8234D">
        <w:rPr>
          <w:rFonts w:ascii="Arial" w:hAnsi="Arial" w:cs="Arial"/>
          <w:sz w:val="22"/>
          <w:szCs w:val="22"/>
        </w:rPr>
        <w:t xml:space="preserve">Wykonawca zobowiązany jest przystąpić do realizacji Przedmiotu Umowy w terminie wskazanym </w:t>
      </w:r>
      <w:r w:rsidRPr="00CE43CD">
        <w:rPr>
          <w:rFonts w:ascii="Arial" w:hAnsi="Arial" w:cs="Arial"/>
          <w:sz w:val="22"/>
          <w:szCs w:val="22"/>
        </w:rPr>
        <w:t>w</w:t>
      </w:r>
      <w:r w:rsidR="00AA5D2A" w:rsidRPr="00C8234D">
        <w:rPr>
          <w:rFonts w:ascii="Arial" w:hAnsi="Arial" w:cs="Arial"/>
          <w:sz w:val="22"/>
          <w:szCs w:val="22"/>
        </w:rPr>
        <w:t xml:space="preserve"> § 3</w:t>
      </w:r>
      <w:r w:rsidRPr="00CE43CD">
        <w:rPr>
          <w:rFonts w:ascii="Arial" w:hAnsi="Arial" w:cs="Arial"/>
          <w:sz w:val="22"/>
          <w:szCs w:val="22"/>
        </w:rPr>
        <w:t xml:space="preserve"> ust. </w:t>
      </w:r>
      <w:r w:rsidR="00FD7B93" w:rsidRPr="00CE43CD">
        <w:rPr>
          <w:rFonts w:ascii="Arial" w:hAnsi="Arial" w:cs="Arial"/>
          <w:sz w:val="22"/>
          <w:szCs w:val="22"/>
        </w:rPr>
        <w:t>2</w:t>
      </w:r>
      <w:r w:rsidRPr="00CE43CD">
        <w:rPr>
          <w:rFonts w:ascii="Arial" w:hAnsi="Arial" w:cs="Arial"/>
          <w:sz w:val="22"/>
          <w:szCs w:val="22"/>
        </w:rPr>
        <w:t xml:space="preserve"> </w:t>
      </w:r>
      <w:r w:rsidR="00AA5D2A" w:rsidRPr="00C8234D">
        <w:rPr>
          <w:rFonts w:ascii="Arial" w:hAnsi="Arial" w:cs="Arial"/>
          <w:sz w:val="22"/>
          <w:szCs w:val="22"/>
        </w:rPr>
        <w:t>Umowy</w:t>
      </w:r>
      <w:r w:rsidR="0058084B" w:rsidRPr="00C8234D">
        <w:rPr>
          <w:rFonts w:ascii="Arial" w:hAnsi="Arial" w:cs="Arial"/>
          <w:sz w:val="22"/>
          <w:szCs w:val="22"/>
        </w:rPr>
        <w:t xml:space="preserve">, </w:t>
      </w:r>
      <w:r w:rsidRPr="00C8234D">
        <w:rPr>
          <w:rFonts w:ascii="Arial" w:hAnsi="Arial" w:cs="Arial"/>
          <w:sz w:val="22"/>
          <w:szCs w:val="22"/>
        </w:rPr>
        <w:t>po protokolarnym przekazaniu danego Obiektu</w:t>
      </w:r>
      <w:r w:rsidR="006142CD">
        <w:rPr>
          <w:rFonts w:ascii="Arial" w:hAnsi="Arial" w:cs="Arial"/>
          <w:sz w:val="22"/>
          <w:szCs w:val="22"/>
        </w:rPr>
        <w:t xml:space="preserve"> lub Obiektów</w:t>
      </w:r>
      <w:r w:rsidRPr="00C8234D">
        <w:rPr>
          <w:rFonts w:ascii="Arial" w:hAnsi="Arial" w:cs="Arial"/>
          <w:sz w:val="22"/>
          <w:szCs w:val="22"/>
        </w:rPr>
        <w:t xml:space="preserve"> przez Zamawiającego. Na wniosek Wykonawcy, Zamawiający może wydłużyć termin, o którym mowa w zdaniu poprzednim, jeżeli wielkość lub złożoność zakresu prac wymaga dłuższego okresu przygotowania do ich wykonania.</w:t>
      </w:r>
    </w:p>
    <w:p w14:paraId="5AC6ECD1" w14:textId="4DA13684" w:rsidR="006711DC" w:rsidRPr="00C8234D" w:rsidRDefault="006711DC" w:rsidP="008E1002">
      <w:pPr>
        <w:widowControl w:val="0"/>
        <w:numPr>
          <w:ilvl w:val="0"/>
          <w:numId w:val="28"/>
        </w:numPr>
        <w:spacing w:line="276" w:lineRule="auto"/>
        <w:ind w:left="295" w:hanging="360"/>
        <w:jc w:val="both"/>
        <w:rPr>
          <w:rFonts w:ascii="Arial" w:hAnsi="Arial" w:cs="Arial"/>
          <w:sz w:val="22"/>
          <w:szCs w:val="22"/>
        </w:rPr>
      </w:pPr>
      <w:r w:rsidRPr="00C8234D">
        <w:rPr>
          <w:rFonts w:ascii="Arial" w:hAnsi="Arial" w:cs="Arial"/>
          <w:sz w:val="22"/>
          <w:szCs w:val="22"/>
        </w:rPr>
        <w:t xml:space="preserve">Zamawiający zastrzega sobie prawo składania zapytań o przygotowanie kosztorysów oraz </w:t>
      </w:r>
      <w:r w:rsidR="006E3153">
        <w:rPr>
          <w:rFonts w:ascii="Arial" w:hAnsi="Arial" w:cs="Arial"/>
          <w:sz w:val="22"/>
          <w:szCs w:val="22"/>
        </w:rPr>
        <w:t xml:space="preserve">udzielania </w:t>
      </w:r>
      <w:r w:rsidRPr="00C8234D">
        <w:rPr>
          <w:rFonts w:ascii="Arial" w:hAnsi="Arial" w:cs="Arial"/>
          <w:sz w:val="22"/>
          <w:szCs w:val="22"/>
        </w:rPr>
        <w:t>zlec</w:t>
      </w:r>
      <w:r w:rsidR="006336C8">
        <w:rPr>
          <w:rFonts w:ascii="Arial" w:hAnsi="Arial" w:cs="Arial"/>
          <w:sz w:val="22"/>
          <w:szCs w:val="22"/>
        </w:rPr>
        <w:t>eń</w:t>
      </w:r>
      <w:r w:rsidRPr="00C8234D">
        <w:rPr>
          <w:rFonts w:ascii="Arial" w:hAnsi="Arial" w:cs="Arial"/>
          <w:sz w:val="22"/>
          <w:szCs w:val="22"/>
        </w:rPr>
        <w:t xml:space="preserve"> robót będących </w:t>
      </w:r>
      <w:r w:rsidR="007A7633">
        <w:rPr>
          <w:rFonts w:ascii="Arial" w:hAnsi="Arial" w:cs="Arial"/>
          <w:sz w:val="22"/>
          <w:szCs w:val="22"/>
        </w:rPr>
        <w:t>P</w:t>
      </w:r>
      <w:r w:rsidRPr="00C8234D">
        <w:rPr>
          <w:rFonts w:ascii="Arial" w:hAnsi="Arial" w:cs="Arial"/>
          <w:sz w:val="22"/>
          <w:szCs w:val="22"/>
        </w:rPr>
        <w:t>rzedmiotem Umowy innym podmiotom. Wykonawcy nie przysługują żadne roszczenia, w szczególności roszczenia odszkodowawcze, wynikające z nieprzekazania przez Zamawiającego Zleceń na podstawie ni</w:t>
      </w:r>
      <w:r w:rsidR="0056166E" w:rsidRPr="00C8234D">
        <w:rPr>
          <w:rFonts w:ascii="Arial" w:hAnsi="Arial" w:cs="Arial"/>
          <w:sz w:val="22"/>
          <w:szCs w:val="22"/>
        </w:rPr>
        <w:t>niejszej Umowy.</w:t>
      </w:r>
    </w:p>
    <w:p w14:paraId="1C780298" w14:textId="77777777" w:rsidR="002B47D2" w:rsidRPr="00475B7F" w:rsidRDefault="002B47D2" w:rsidP="008E1002">
      <w:pPr>
        <w:widowControl w:val="0"/>
        <w:numPr>
          <w:ilvl w:val="0"/>
          <w:numId w:val="28"/>
        </w:numPr>
        <w:spacing w:line="276" w:lineRule="auto"/>
        <w:ind w:left="295" w:hanging="360"/>
        <w:jc w:val="both"/>
        <w:rPr>
          <w:rFonts w:ascii="Arial" w:hAnsi="Arial" w:cs="Arial"/>
          <w:b/>
          <w:sz w:val="22"/>
          <w:szCs w:val="22"/>
        </w:rPr>
      </w:pPr>
      <w:r w:rsidRPr="00C8234D">
        <w:rPr>
          <w:rFonts w:ascii="Arial" w:hAnsi="Arial" w:cs="Arial"/>
          <w:sz w:val="22"/>
          <w:szCs w:val="22"/>
        </w:rPr>
        <w:t>Zamawiający może zlecić Wykonawcy</w:t>
      </w:r>
      <w:r w:rsidRPr="00475B7F">
        <w:rPr>
          <w:rFonts w:ascii="Arial" w:hAnsi="Arial" w:cs="Arial"/>
          <w:sz w:val="22"/>
          <w:szCs w:val="22"/>
        </w:rPr>
        <w:t xml:space="preserve"> wykonanie </w:t>
      </w:r>
      <w:r w:rsidR="00DC644B" w:rsidRPr="00475B7F">
        <w:rPr>
          <w:rFonts w:ascii="Arial" w:hAnsi="Arial" w:cs="Arial"/>
          <w:sz w:val="22"/>
          <w:szCs w:val="22"/>
        </w:rPr>
        <w:t xml:space="preserve">prac </w:t>
      </w:r>
      <w:r w:rsidRPr="00475B7F">
        <w:rPr>
          <w:rFonts w:ascii="Arial" w:hAnsi="Arial" w:cs="Arial"/>
          <w:sz w:val="22"/>
          <w:szCs w:val="22"/>
        </w:rPr>
        <w:t xml:space="preserve">dodatkowych lub zamiennych </w:t>
      </w:r>
      <w:r w:rsidRPr="00475B7F">
        <w:rPr>
          <w:rFonts w:ascii="Arial" w:hAnsi="Arial" w:cs="Arial"/>
          <w:b/>
          <w:sz w:val="22"/>
          <w:szCs w:val="22"/>
        </w:rPr>
        <w:br/>
      </w:r>
      <w:r w:rsidRPr="00475B7F">
        <w:rPr>
          <w:rFonts w:ascii="Arial" w:hAnsi="Arial" w:cs="Arial"/>
          <w:sz w:val="22"/>
          <w:szCs w:val="22"/>
        </w:rPr>
        <w:t xml:space="preserve">w stosunku do wymienionych w </w:t>
      </w:r>
      <w:r w:rsidR="0094719E">
        <w:rPr>
          <w:rFonts w:ascii="Arial" w:hAnsi="Arial" w:cs="Arial"/>
          <w:sz w:val="22"/>
          <w:szCs w:val="22"/>
        </w:rPr>
        <w:t>treści danego Zlecenia</w:t>
      </w:r>
      <w:r w:rsidRPr="00475B7F">
        <w:rPr>
          <w:rFonts w:ascii="Arial" w:hAnsi="Arial" w:cs="Arial"/>
          <w:sz w:val="22"/>
          <w:szCs w:val="22"/>
        </w:rPr>
        <w:t xml:space="preserve">, jeżeli wykonanie takich </w:t>
      </w:r>
      <w:r w:rsidR="00DC644B" w:rsidRPr="00475B7F">
        <w:rPr>
          <w:rFonts w:ascii="Arial" w:hAnsi="Arial" w:cs="Arial"/>
          <w:sz w:val="22"/>
          <w:szCs w:val="22"/>
        </w:rPr>
        <w:t xml:space="preserve">prac </w:t>
      </w:r>
      <w:r w:rsidRPr="00475B7F">
        <w:rPr>
          <w:rFonts w:ascii="Arial" w:hAnsi="Arial" w:cs="Arial"/>
          <w:sz w:val="22"/>
          <w:szCs w:val="22"/>
        </w:rPr>
        <w:t>okaże się konieczne dla prawidłowej realizacji Przedmiotu Umowy</w:t>
      </w:r>
      <w:r w:rsidR="006A3C1E">
        <w:rPr>
          <w:rFonts w:ascii="Arial" w:hAnsi="Arial" w:cs="Arial"/>
          <w:sz w:val="22"/>
          <w:szCs w:val="22"/>
        </w:rPr>
        <w:t xml:space="preserve"> w ramach danego Zlecenia</w:t>
      </w:r>
      <w:r w:rsidRPr="00475B7F">
        <w:rPr>
          <w:rFonts w:ascii="Arial" w:hAnsi="Arial" w:cs="Arial"/>
          <w:sz w:val="22"/>
          <w:szCs w:val="22"/>
        </w:rPr>
        <w:t>, na skutek sytuacji niemożliwej wcześniej do przewidzenia</w:t>
      </w:r>
      <w:r w:rsidR="0094719E">
        <w:rPr>
          <w:rFonts w:ascii="Arial" w:hAnsi="Arial" w:cs="Arial"/>
          <w:sz w:val="22"/>
          <w:szCs w:val="22"/>
        </w:rPr>
        <w:t xml:space="preserve"> przy sporządzaniu Zlecenia</w:t>
      </w:r>
      <w:r w:rsidRPr="00475B7F">
        <w:rPr>
          <w:rFonts w:ascii="Arial" w:hAnsi="Arial" w:cs="Arial"/>
          <w:sz w:val="22"/>
          <w:szCs w:val="22"/>
        </w:rPr>
        <w:t>. W przypadku stwierdzenia przez Zamawiającego konieczności lub celowości realizacji</w:t>
      </w:r>
      <w:r w:rsidR="00DC644B" w:rsidRPr="00475B7F">
        <w:rPr>
          <w:rFonts w:ascii="Arial" w:hAnsi="Arial" w:cs="Arial"/>
          <w:sz w:val="22"/>
          <w:szCs w:val="22"/>
        </w:rPr>
        <w:t xml:space="preserve"> prac</w:t>
      </w:r>
      <w:r w:rsidRPr="00475B7F">
        <w:rPr>
          <w:rFonts w:ascii="Arial" w:hAnsi="Arial" w:cs="Arial"/>
          <w:sz w:val="22"/>
          <w:szCs w:val="22"/>
        </w:rPr>
        <w:t xml:space="preserve">, o których mowa w zdaniu poprzednim, powierzenie wykonania </w:t>
      </w:r>
      <w:r w:rsidR="00DC644B" w:rsidRPr="00475B7F">
        <w:rPr>
          <w:rFonts w:ascii="Arial" w:hAnsi="Arial" w:cs="Arial"/>
          <w:sz w:val="22"/>
          <w:szCs w:val="22"/>
        </w:rPr>
        <w:t xml:space="preserve">prac </w:t>
      </w:r>
      <w:r w:rsidRPr="00475B7F">
        <w:rPr>
          <w:rFonts w:ascii="Arial" w:hAnsi="Arial" w:cs="Arial"/>
          <w:sz w:val="22"/>
          <w:szCs w:val="22"/>
        </w:rPr>
        <w:t xml:space="preserve">następuje na podstawie </w:t>
      </w:r>
      <w:r w:rsidR="006A3C1E">
        <w:rPr>
          <w:rFonts w:ascii="Arial" w:hAnsi="Arial" w:cs="Arial"/>
          <w:sz w:val="22"/>
          <w:szCs w:val="22"/>
        </w:rPr>
        <w:t>odrębnego</w:t>
      </w:r>
      <w:r w:rsidR="0094719E">
        <w:rPr>
          <w:rFonts w:ascii="Arial" w:hAnsi="Arial" w:cs="Arial"/>
          <w:sz w:val="22"/>
          <w:szCs w:val="22"/>
        </w:rPr>
        <w:t xml:space="preserve"> Zlecenia</w:t>
      </w:r>
      <w:r w:rsidRPr="00475B7F">
        <w:rPr>
          <w:rFonts w:ascii="Arial" w:hAnsi="Arial" w:cs="Arial"/>
          <w:sz w:val="22"/>
          <w:szCs w:val="22"/>
        </w:rPr>
        <w:t xml:space="preserve"> określającego zakres </w:t>
      </w:r>
      <w:r w:rsidR="00DC644B" w:rsidRPr="00475B7F">
        <w:rPr>
          <w:rFonts w:ascii="Arial" w:hAnsi="Arial" w:cs="Arial"/>
          <w:sz w:val="22"/>
          <w:szCs w:val="22"/>
        </w:rPr>
        <w:t>prac</w:t>
      </w:r>
      <w:r w:rsidRPr="00475B7F">
        <w:rPr>
          <w:rFonts w:ascii="Arial" w:hAnsi="Arial" w:cs="Arial"/>
          <w:sz w:val="22"/>
          <w:szCs w:val="22"/>
        </w:rPr>
        <w:t xml:space="preserve">, warunki ich wykonywania oraz </w:t>
      </w:r>
      <w:r w:rsidR="0094719E">
        <w:rPr>
          <w:rFonts w:ascii="Arial" w:hAnsi="Arial" w:cs="Arial"/>
          <w:sz w:val="22"/>
          <w:szCs w:val="22"/>
        </w:rPr>
        <w:t xml:space="preserve">uzgodnionych przez Strony, na zasadach wynikających z Umowy, </w:t>
      </w:r>
      <w:r w:rsidRPr="00475B7F">
        <w:rPr>
          <w:rFonts w:ascii="Arial" w:hAnsi="Arial" w:cs="Arial"/>
          <w:sz w:val="22"/>
          <w:szCs w:val="22"/>
        </w:rPr>
        <w:t>wysokoś</w:t>
      </w:r>
      <w:r w:rsidR="006A3C1E">
        <w:rPr>
          <w:rFonts w:ascii="Arial" w:hAnsi="Arial" w:cs="Arial"/>
          <w:sz w:val="22"/>
          <w:szCs w:val="22"/>
        </w:rPr>
        <w:t>ci</w:t>
      </w:r>
      <w:r w:rsidRPr="00475B7F">
        <w:rPr>
          <w:rFonts w:ascii="Arial" w:hAnsi="Arial" w:cs="Arial"/>
          <w:sz w:val="22"/>
          <w:szCs w:val="22"/>
        </w:rPr>
        <w:t xml:space="preserve"> i warunk</w:t>
      </w:r>
      <w:r w:rsidR="006A3C1E">
        <w:rPr>
          <w:rFonts w:ascii="Arial" w:hAnsi="Arial" w:cs="Arial"/>
          <w:sz w:val="22"/>
          <w:szCs w:val="22"/>
        </w:rPr>
        <w:t>ów</w:t>
      </w:r>
      <w:r w:rsidRPr="00475B7F">
        <w:rPr>
          <w:rFonts w:ascii="Arial" w:hAnsi="Arial" w:cs="Arial"/>
          <w:sz w:val="22"/>
          <w:szCs w:val="22"/>
        </w:rPr>
        <w:t xml:space="preserve"> wynagrodzenia.</w:t>
      </w:r>
    </w:p>
    <w:p w14:paraId="4308390A" w14:textId="77777777" w:rsidR="002B47D2" w:rsidRPr="00475B7F" w:rsidRDefault="002B47D2" w:rsidP="008E1002">
      <w:pPr>
        <w:widowControl w:val="0"/>
        <w:numPr>
          <w:ilvl w:val="0"/>
          <w:numId w:val="28"/>
        </w:numPr>
        <w:spacing w:line="276" w:lineRule="auto"/>
        <w:ind w:left="295" w:hanging="360"/>
        <w:jc w:val="both"/>
        <w:rPr>
          <w:rFonts w:ascii="Arial" w:hAnsi="Arial" w:cs="Arial"/>
          <w:sz w:val="22"/>
          <w:szCs w:val="22"/>
        </w:rPr>
      </w:pPr>
      <w:r w:rsidRPr="00475B7F">
        <w:rPr>
          <w:rFonts w:ascii="Arial" w:hAnsi="Arial" w:cs="Arial"/>
          <w:sz w:val="22"/>
          <w:szCs w:val="22"/>
        </w:rPr>
        <w:t xml:space="preserve">Ust. </w:t>
      </w:r>
      <w:r w:rsidR="006A3C1E">
        <w:rPr>
          <w:rFonts w:ascii="Arial" w:hAnsi="Arial" w:cs="Arial"/>
          <w:sz w:val="22"/>
          <w:szCs w:val="22"/>
        </w:rPr>
        <w:t>6</w:t>
      </w:r>
      <w:r w:rsidR="006711DC" w:rsidRPr="00475B7F">
        <w:rPr>
          <w:rFonts w:ascii="Arial" w:hAnsi="Arial" w:cs="Arial"/>
          <w:sz w:val="22"/>
          <w:szCs w:val="22"/>
        </w:rPr>
        <w:t xml:space="preserve"> </w:t>
      </w:r>
      <w:r w:rsidR="000614CB" w:rsidRPr="00475B7F">
        <w:rPr>
          <w:rFonts w:ascii="Arial" w:hAnsi="Arial" w:cs="Arial"/>
          <w:sz w:val="22"/>
          <w:szCs w:val="22"/>
        </w:rPr>
        <w:t xml:space="preserve">powyżej </w:t>
      </w:r>
      <w:r w:rsidRPr="00475B7F">
        <w:rPr>
          <w:rFonts w:ascii="Arial" w:hAnsi="Arial" w:cs="Arial"/>
          <w:sz w:val="22"/>
          <w:szCs w:val="22"/>
        </w:rPr>
        <w:t xml:space="preserve">nie ma zastosowania do </w:t>
      </w:r>
      <w:r w:rsidR="00DC644B" w:rsidRPr="00475B7F">
        <w:rPr>
          <w:rFonts w:ascii="Arial" w:hAnsi="Arial" w:cs="Arial"/>
          <w:sz w:val="22"/>
          <w:szCs w:val="22"/>
        </w:rPr>
        <w:t xml:space="preserve">prac </w:t>
      </w:r>
      <w:r w:rsidRPr="00475B7F">
        <w:rPr>
          <w:rFonts w:ascii="Arial" w:hAnsi="Arial" w:cs="Arial"/>
          <w:sz w:val="22"/>
          <w:szCs w:val="22"/>
        </w:rPr>
        <w:t>niezbędnych dla prawidłowej realizacji Przedmiotu Umowy</w:t>
      </w:r>
      <w:r w:rsidR="006A3C1E">
        <w:rPr>
          <w:rFonts w:ascii="Arial" w:hAnsi="Arial" w:cs="Arial"/>
          <w:sz w:val="22"/>
          <w:szCs w:val="22"/>
        </w:rPr>
        <w:t xml:space="preserve"> w ramach danego Zlecenia</w:t>
      </w:r>
      <w:r w:rsidRPr="00475B7F">
        <w:rPr>
          <w:rFonts w:ascii="Arial" w:hAnsi="Arial" w:cs="Arial"/>
          <w:sz w:val="22"/>
          <w:szCs w:val="22"/>
        </w:rPr>
        <w:t xml:space="preserve">, których potrzeba wykonania powinna być przewidziana przez działającego w obrocie profesjonalnym Wykonawcę już na etapie </w:t>
      </w:r>
      <w:r w:rsidR="006A3C1E">
        <w:rPr>
          <w:rFonts w:ascii="Arial" w:hAnsi="Arial" w:cs="Arial"/>
          <w:sz w:val="22"/>
          <w:szCs w:val="22"/>
        </w:rPr>
        <w:t xml:space="preserve">przygotowania kosztorysu, w odpowiedzi na zapytanie Zamawiającego, </w:t>
      </w:r>
      <w:r w:rsidRPr="00475B7F">
        <w:rPr>
          <w:rFonts w:ascii="Arial" w:hAnsi="Arial" w:cs="Arial"/>
          <w:sz w:val="22"/>
          <w:szCs w:val="22"/>
        </w:rPr>
        <w:t xml:space="preserve">w oparciu o przekazane przez Zamawiającego dane, wizję lokalną, przy uwzględnieniu obowiązujących przepisów techniczno-budowlanych i administracyjnych, jak również wiedzy technicznej i doświadczenia Wykonawcy. </w:t>
      </w:r>
      <w:r w:rsidR="00DC644B" w:rsidRPr="00475B7F">
        <w:rPr>
          <w:rFonts w:ascii="Arial" w:hAnsi="Arial" w:cs="Arial"/>
          <w:sz w:val="22"/>
          <w:szCs w:val="22"/>
        </w:rPr>
        <w:t>Prace</w:t>
      </w:r>
      <w:r w:rsidRPr="00475B7F">
        <w:rPr>
          <w:rFonts w:ascii="Arial" w:hAnsi="Arial" w:cs="Arial"/>
          <w:sz w:val="22"/>
          <w:szCs w:val="22"/>
        </w:rPr>
        <w:t xml:space="preserve">, o których mowa w zdaniu poprzednim zostaną wykonane przez Wykonawcę w ramach wynagrodzenia, wskazanego w </w:t>
      </w:r>
      <w:r w:rsidR="006A3C1E">
        <w:rPr>
          <w:rFonts w:ascii="Arial" w:hAnsi="Arial" w:cs="Arial"/>
          <w:sz w:val="22"/>
          <w:szCs w:val="22"/>
        </w:rPr>
        <w:t>danym kosztorysie, potwierdzonym stosownym Zleceniem Zamawiającego.</w:t>
      </w:r>
    </w:p>
    <w:p w14:paraId="2D811AD6" w14:textId="77777777" w:rsidR="002B47D2" w:rsidRPr="00475B7F" w:rsidRDefault="002B47D2" w:rsidP="008E1002">
      <w:pPr>
        <w:widowControl w:val="0"/>
        <w:tabs>
          <w:tab w:val="left" w:pos="4678"/>
        </w:tabs>
        <w:spacing w:line="276" w:lineRule="auto"/>
        <w:ind w:left="232"/>
        <w:jc w:val="center"/>
        <w:rPr>
          <w:rFonts w:ascii="Arial" w:hAnsi="Arial" w:cs="Arial"/>
          <w:b/>
          <w:sz w:val="22"/>
          <w:szCs w:val="22"/>
        </w:rPr>
      </w:pPr>
    </w:p>
    <w:p w14:paraId="4CEF544A" w14:textId="77777777" w:rsidR="00490149" w:rsidRPr="00475B7F" w:rsidRDefault="00490149" w:rsidP="008E1002">
      <w:pPr>
        <w:widowControl w:val="0"/>
        <w:tabs>
          <w:tab w:val="left" w:pos="4678"/>
        </w:tabs>
        <w:spacing w:line="276" w:lineRule="auto"/>
        <w:ind w:left="232"/>
        <w:jc w:val="center"/>
        <w:rPr>
          <w:rFonts w:ascii="Arial" w:hAnsi="Arial" w:cs="Arial"/>
          <w:b/>
          <w:sz w:val="22"/>
          <w:szCs w:val="22"/>
        </w:rPr>
      </w:pPr>
      <w:r w:rsidRPr="00475B7F">
        <w:rPr>
          <w:rFonts w:ascii="Arial" w:hAnsi="Arial" w:cs="Arial"/>
          <w:b/>
          <w:sz w:val="22"/>
          <w:szCs w:val="22"/>
        </w:rPr>
        <w:sym w:font="Arial" w:char="00A7"/>
      </w:r>
      <w:r w:rsidRPr="00475B7F">
        <w:rPr>
          <w:rFonts w:ascii="Arial" w:hAnsi="Arial" w:cs="Arial"/>
          <w:b/>
          <w:sz w:val="22"/>
          <w:szCs w:val="22"/>
        </w:rPr>
        <w:t xml:space="preserve"> 2</w:t>
      </w:r>
    </w:p>
    <w:p w14:paraId="14817ED7" w14:textId="77777777" w:rsidR="002B47D2" w:rsidRPr="00475B7F" w:rsidRDefault="00042D30" w:rsidP="008E1002">
      <w:pPr>
        <w:widowControl w:val="0"/>
        <w:tabs>
          <w:tab w:val="left" w:pos="4678"/>
        </w:tabs>
        <w:spacing w:line="276" w:lineRule="auto"/>
        <w:jc w:val="center"/>
        <w:rPr>
          <w:rFonts w:ascii="Arial" w:hAnsi="Arial" w:cs="Arial"/>
          <w:b/>
          <w:sz w:val="22"/>
          <w:szCs w:val="22"/>
        </w:rPr>
      </w:pPr>
      <w:r w:rsidRPr="00475B7F">
        <w:rPr>
          <w:rFonts w:ascii="Arial" w:hAnsi="Arial" w:cs="Arial"/>
          <w:b/>
          <w:sz w:val="22"/>
          <w:szCs w:val="22"/>
        </w:rPr>
        <w:t xml:space="preserve">PODSTAWOWE </w:t>
      </w:r>
      <w:r w:rsidR="002B47D2" w:rsidRPr="00475B7F">
        <w:rPr>
          <w:rFonts w:ascii="Arial" w:hAnsi="Arial" w:cs="Arial"/>
          <w:b/>
          <w:sz w:val="22"/>
          <w:szCs w:val="22"/>
        </w:rPr>
        <w:t>OBOWIĄZKI STRON</w:t>
      </w:r>
    </w:p>
    <w:p w14:paraId="46EBBD6B" w14:textId="77777777" w:rsidR="0074341E" w:rsidRPr="00475B7F" w:rsidRDefault="0074341E" w:rsidP="008E1002">
      <w:pPr>
        <w:widowControl w:val="0"/>
        <w:tabs>
          <w:tab w:val="left" w:pos="4678"/>
        </w:tabs>
        <w:spacing w:line="276" w:lineRule="auto"/>
        <w:jc w:val="center"/>
        <w:rPr>
          <w:rFonts w:ascii="Arial" w:hAnsi="Arial" w:cs="Arial"/>
          <w:b/>
          <w:sz w:val="22"/>
          <w:szCs w:val="22"/>
        </w:rPr>
      </w:pPr>
    </w:p>
    <w:p w14:paraId="5CCE9E5E" w14:textId="77777777" w:rsidR="002B47D2" w:rsidRPr="00475B7F" w:rsidRDefault="002B47D2" w:rsidP="008E1002">
      <w:pPr>
        <w:widowControl w:val="0"/>
        <w:numPr>
          <w:ilvl w:val="0"/>
          <w:numId w:val="15"/>
        </w:numPr>
        <w:spacing w:line="276" w:lineRule="auto"/>
        <w:jc w:val="both"/>
        <w:rPr>
          <w:rFonts w:ascii="Arial" w:hAnsi="Arial" w:cs="Arial"/>
          <w:sz w:val="22"/>
          <w:szCs w:val="22"/>
        </w:rPr>
      </w:pPr>
      <w:r w:rsidRPr="00475B7F">
        <w:rPr>
          <w:rFonts w:ascii="Arial" w:hAnsi="Arial" w:cs="Arial"/>
          <w:sz w:val="22"/>
          <w:szCs w:val="22"/>
        </w:rPr>
        <w:t xml:space="preserve">Wykonawca na żadnym etapie i </w:t>
      </w:r>
      <w:r w:rsidR="00D611F9" w:rsidRPr="00475B7F">
        <w:rPr>
          <w:rFonts w:ascii="Arial" w:hAnsi="Arial" w:cs="Arial"/>
          <w:sz w:val="22"/>
          <w:szCs w:val="22"/>
        </w:rPr>
        <w:t xml:space="preserve">w zakresie  </w:t>
      </w:r>
      <w:r w:rsidRPr="00475B7F">
        <w:rPr>
          <w:rFonts w:ascii="Arial" w:hAnsi="Arial" w:cs="Arial"/>
          <w:sz w:val="22"/>
          <w:szCs w:val="22"/>
        </w:rPr>
        <w:t xml:space="preserve">żadnej czynności dokonywanej w związku </w:t>
      </w:r>
      <w:r w:rsidRPr="00475B7F">
        <w:rPr>
          <w:rFonts w:ascii="Arial" w:hAnsi="Arial" w:cs="Arial"/>
          <w:sz w:val="22"/>
          <w:szCs w:val="22"/>
        </w:rPr>
        <w:br/>
        <w:t xml:space="preserve">z realizowanym </w:t>
      </w:r>
      <w:r w:rsidR="00DC644B" w:rsidRPr="00475B7F">
        <w:rPr>
          <w:rFonts w:ascii="Arial" w:hAnsi="Arial" w:cs="Arial"/>
          <w:sz w:val="22"/>
          <w:szCs w:val="22"/>
        </w:rPr>
        <w:t>P</w:t>
      </w:r>
      <w:r w:rsidRPr="00475B7F">
        <w:rPr>
          <w:rFonts w:ascii="Arial" w:hAnsi="Arial" w:cs="Arial"/>
          <w:sz w:val="22"/>
          <w:szCs w:val="22"/>
        </w:rPr>
        <w:t xml:space="preserve">rzedmiotem </w:t>
      </w:r>
      <w:r w:rsidR="00DC644B" w:rsidRPr="00475B7F">
        <w:rPr>
          <w:rFonts w:ascii="Arial" w:hAnsi="Arial" w:cs="Arial"/>
          <w:sz w:val="22"/>
          <w:szCs w:val="22"/>
        </w:rPr>
        <w:t xml:space="preserve">Umowy </w:t>
      </w:r>
      <w:r w:rsidRPr="00475B7F">
        <w:rPr>
          <w:rFonts w:ascii="Arial" w:hAnsi="Arial" w:cs="Arial"/>
          <w:sz w:val="22"/>
          <w:szCs w:val="22"/>
        </w:rPr>
        <w:t>nie może bez pisemnej zgody Zamawiającego:</w:t>
      </w:r>
    </w:p>
    <w:p w14:paraId="7D9E5695" w14:textId="77777777" w:rsidR="002B47D2" w:rsidRPr="00475B7F" w:rsidRDefault="002B47D2" w:rsidP="008E1002">
      <w:pPr>
        <w:pStyle w:val="Akapitzlist"/>
        <w:widowControl w:val="0"/>
        <w:numPr>
          <w:ilvl w:val="0"/>
          <w:numId w:val="30"/>
        </w:numPr>
        <w:spacing w:line="276" w:lineRule="auto"/>
        <w:jc w:val="both"/>
        <w:rPr>
          <w:rFonts w:ascii="Arial" w:hAnsi="Arial" w:cs="Arial"/>
          <w:sz w:val="22"/>
          <w:szCs w:val="22"/>
        </w:rPr>
      </w:pPr>
      <w:r w:rsidRPr="00475B7F">
        <w:rPr>
          <w:rFonts w:ascii="Arial" w:hAnsi="Arial" w:cs="Arial"/>
          <w:sz w:val="22"/>
          <w:szCs w:val="22"/>
        </w:rPr>
        <w:t xml:space="preserve">zatrudniać lub w inny sposób korzystać płatnie lub nieodpłatnie z usług osób będących </w:t>
      </w:r>
      <w:r w:rsidRPr="00475B7F">
        <w:rPr>
          <w:rFonts w:ascii="Arial" w:hAnsi="Arial" w:cs="Arial"/>
          <w:sz w:val="22"/>
          <w:szCs w:val="22"/>
        </w:rPr>
        <w:lastRenderedPageBreak/>
        <w:t xml:space="preserve">pracownikami Zamawiającego oraz spółek </w:t>
      </w:r>
      <w:r w:rsidR="00042D30" w:rsidRPr="00475B7F">
        <w:rPr>
          <w:rFonts w:ascii="Arial" w:hAnsi="Arial" w:cs="Arial"/>
          <w:sz w:val="22"/>
          <w:szCs w:val="22"/>
        </w:rPr>
        <w:t>powiązanych</w:t>
      </w:r>
      <w:r w:rsidR="006711DC" w:rsidRPr="00475B7F">
        <w:rPr>
          <w:rFonts w:ascii="Arial" w:hAnsi="Arial" w:cs="Arial"/>
          <w:sz w:val="22"/>
          <w:szCs w:val="22"/>
        </w:rPr>
        <w:t>;</w:t>
      </w:r>
    </w:p>
    <w:p w14:paraId="3E6C9B8C" w14:textId="77777777" w:rsidR="002B47D2" w:rsidRPr="00475B7F" w:rsidRDefault="002B47D2" w:rsidP="008E1002">
      <w:pPr>
        <w:pStyle w:val="Akapitzlist"/>
        <w:widowControl w:val="0"/>
        <w:numPr>
          <w:ilvl w:val="0"/>
          <w:numId w:val="30"/>
        </w:numPr>
        <w:spacing w:line="276" w:lineRule="auto"/>
        <w:jc w:val="both"/>
        <w:rPr>
          <w:rFonts w:ascii="Arial" w:hAnsi="Arial" w:cs="Arial"/>
          <w:sz w:val="22"/>
          <w:szCs w:val="22"/>
        </w:rPr>
      </w:pPr>
      <w:r w:rsidRPr="00475B7F">
        <w:rPr>
          <w:rFonts w:ascii="Arial" w:hAnsi="Arial" w:cs="Arial"/>
          <w:sz w:val="22"/>
          <w:szCs w:val="22"/>
        </w:rPr>
        <w:t xml:space="preserve">korzystać ze środków transportu, narzędzi lub jakiegokolwiek innego mienia należącego </w:t>
      </w:r>
      <w:r w:rsidR="00042D30" w:rsidRPr="00475B7F">
        <w:rPr>
          <w:rFonts w:ascii="Arial" w:hAnsi="Arial" w:cs="Arial"/>
          <w:sz w:val="22"/>
          <w:szCs w:val="22"/>
        </w:rPr>
        <w:t>do Zamawiającego</w:t>
      </w:r>
      <w:r w:rsidRPr="00475B7F">
        <w:rPr>
          <w:rFonts w:ascii="Arial" w:hAnsi="Arial" w:cs="Arial"/>
          <w:sz w:val="22"/>
          <w:szCs w:val="22"/>
        </w:rPr>
        <w:t xml:space="preserve"> oraz spółek powiązanych. </w:t>
      </w:r>
    </w:p>
    <w:p w14:paraId="679828CB" w14:textId="77777777" w:rsidR="002B47D2" w:rsidRPr="00475B7F" w:rsidRDefault="002B47D2" w:rsidP="008E1002">
      <w:pPr>
        <w:pStyle w:val="WW-Nagwekwykazurde"/>
        <w:numPr>
          <w:ilvl w:val="0"/>
          <w:numId w:val="15"/>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475B7F">
        <w:rPr>
          <w:rFonts w:ascii="Arial" w:hAnsi="Arial" w:cs="Arial"/>
          <w:sz w:val="22"/>
          <w:szCs w:val="22"/>
          <w:lang w:val="pl-PL"/>
        </w:rPr>
        <w:t xml:space="preserve">W razie naruszenia przez Wykonawcę zapisów ust. 1 Zamawiającemu </w:t>
      </w:r>
      <w:r w:rsidR="00042D30" w:rsidRPr="00475B7F">
        <w:rPr>
          <w:rFonts w:ascii="Arial" w:hAnsi="Arial" w:cs="Arial"/>
          <w:sz w:val="22"/>
          <w:szCs w:val="22"/>
          <w:lang w:val="pl-PL"/>
        </w:rPr>
        <w:t>przysługiwać będzie</w:t>
      </w:r>
      <w:r w:rsidRPr="00475B7F">
        <w:rPr>
          <w:rFonts w:ascii="Arial" w:hAnsi="Arial" w:cs="Arial"/>
          <w:sz w:val="22"/>
          <w:szCs w:val="22"/>
          <w:lang w:val="pl-PL"/>
        </w:rPr>
        <w:t xml:space="preserve"> prawo do odstąpienia od </w:t>
      </w:r>
      <w:r w:rsidR="005F0496" w:rsidRPr="00475B7F">
        <w:rPr>
          <w:rFonts w:ascii="Arial" w:hAnsi="Arial" w:cs="Arial"/>
          <w:sz w:val="22"/>
          <w:szCs w:val="22"/>
          <w:lang w:val="pl-PL"/>
        </w:rPr>
        <w:t>U</w:t>
      </w:r>
      <w:r w:rsidRPr="00475B7F">
        <w:rPr>
          <w:rFonts w:ascii="Arial" w:hAnsi="Arial" w:cs="Arial"/>
          <w:sz w:val="22"/>
          <w:szCs w:val="22"/>
          <w:lang w:val="pl-PL"/>
        </w:rPr>
        <w:t xml:space="preserve">mowy w całości lub w części (zgodnie z § 14 ust. </w:t>
      </w:r>
      <w:r w:rsidR="007A7633">
        <w:rPr>
          <w:rFonts w:ascii="Arial" w:hAnsi="Arial" w:cs="Arial"/>
          <w:sz w:val="22"/>
          <w:szCs w:val="22"/>
          <w:lang w:val="pl-PL"/>
        </w:rPr>
        <w:t>2</w:t>
      </w:r>
      <w:r w:rsidRPr="00475B7F">
        <w:rPr>
          <w:rFonts w:ascii="Arial" w:hAnsi="Arial" w:cs="Arial"/>
          <w:sz w:val="22"/>
          <w:szCs w:val="22"/>
          <w:lang w:val="pl-PL"/>
        </w:rPr>
        <w:t xml:space="preserve"> lit. </w:t>
      </w:r>
      <w:r w:rsidR="007A7633">
        <w:rPr>
          <w:rFonts w:ascii="Arial" w:hAnsi="Arial" w:cs="Arial"/>
          <w:sz w:val="22"/>
          <w:szCs w:val="22"/>
          <w:lang w:val="pl-PL"/>
        </w:rPr>
        <w:t>a</w:t>
      </w:r>
      <w:r w:rsidR="0033279B" w:rsidRPr="00475B7F">
        <w:rPr>
          <w:rFonts w:ascii="Arial" w:hAnsi="Arial" w:cs="Arial"/>
          <w:sz w:val="22"/>
          <w:szCs w:val="22"/>
          <w:lang w:val="pl-PL"/>
        </w:rPr>
        <w:t>)</w:t>
      </w:r>
      <w:r w:rsidRPr="00475B7F">
        <w:rPr>
          <w:rFonts w:ascii="Arial" w:hAnsi="Arial" w:cs="Arial"/>
          <w:sz w:val="22"/>
          <w:szCs w:val="22"/>
          <w:lang w:val="pl-PL"/>
        </w:rPr>
        <w:t xml:space="preserve"> </w:t>
      </w:r>
      <w:r w:rsidR="00DC644B" w:rsidRPr="00475B7F">
        <w:rPr>
          <w:rFonts w:ascii="Arial" w:hAnsi="Arial" w:cs="Arial"/>
          <w:sz w:val="22"/>
          <w:szCs w:val="22"/>
          <w:lang w:val="pl-PL"/>
        </w:rPr>
        <w:t>Umowy</w:t>
      </w:r>
      <w:r w:rsidRPr="00475B7F">
        <w:rPr>
          <w:rFonts w:ascii="Arial" w:hAnsi="Arial" w:cs="Arial"/>
          <w:sz w:val="22"/>
          <w:szCs w:val="22"/>
          <w:lang w:val="pl-PL"/>
        </w:rPr>
        <w:t xml:space="preserve">) lub naliczania kar umownych </w:t>
      </w:r>
      <w:r w:rsidR="0033279B" w:rsidRPr="00475B7F">
        <w:rPr>
          <w:rFonts w:ascii="Arial" w:hAnsi="Arial" w:cs="Arial"/>
          <w:sz w:val="22"/>
          <w:szCs w:val="22"/>
          <w:lang w:val="pl-PL"/>
        </w:rPr>
        <w:t>(</w:t>
      </w:r>
      <w:r w:rsidRPr="00475B7F">
        <w:rPr>
          <w:rFonts w:ascii="Arial" w:hAnsi="Arial" w:cs="Arial"/>
          <w:sz w:val="22"/>
          <w:szCs w:val="22"/>
          <w:lang w:val="pl-PL"/>
        </w:rPr>
        <w:t>zgodnie z § 10 ust.</w:t>
      </w:r>
      <w:r w:rsidR="00DC644B" w:rsidRPr="00475B7F">
        <w:rPr>
          <w:rFonts w:ascii="Arial" w:hAnsi="Arial" w:cs="Arial"/>
          <w:sz w:val="22"/>
          <w:szCs w:val="22"/>
          <w:lang w:val="pl-PL"/>
        </w:rPr>
        <w:t xml:space="preserve"> 1 pkt</w:t>
      </w:r>
      <w:r w:rsidRPr="00475B7F">
        <w:rPr>
          <w:rFonts w:ascii="Arial" w:hAnsi="Arial" w:cs="Arial"/>
          <w:sz w:val="22"/>
          <w:szCs w:val="22"/>
          <w:lang w:val="pl-PL"/>
        </w:rPr>
        <w:t xml:space="preserve"> 1.1 lit. </w:t>
      </w:r>
      <w:r w:rsidR="007A7633">
        <w:rPr>
          <w:rFonts w:ascii="Arial" w:hAnsi="Arial" w:cs="Arial"/>
          <w:sz w:val="22"/>
          <w:szCs w:val="22"/>
          <w:lang w:val="pl-PL"/>
        </w:rPr>
        <w:t>f</w:t>
      </w:r>
      <w:r w:rsidR="0033279B" w:rsidRPr="00475B7F">
        <w:rPr>
          <w:rFonts w:ascii="Arial" w:hAnsi="Arial" w:cs="Arial"/>
          <w:sz w:val="22"/>
          <w:szCs w:val="22"/>
          <w:lang w:val="pl-PL"/>
        </w:rPr>
        <w:t>)</w:t>
      </w:r>
      <w:r w:rsidRPr="00475B7F">
        <w:rPr>
          <w:rFonts w:ascii="Arial" w:hAnsi="Arial" w:cs="Arial"/>
          <w:sz w:val="22"/>
          <w:szCs w:val="22"/>
          <w:lang w:val="pl-PL"/>
        </w:rPr>
        <w:t xml:space="preserve"> </w:t>
      </w:r>
      <w:r w:rsidR="00DC644B" w:rsidRPr="00475B7F">
        <w:rPr>
          <w:rFonts w:ascii="Arial" w:hAnsi="Arial" w:cs="Arial"/>
          <w:sz w:val="22"/>
          <w:szCs w:val="22"/>
          <w:lang w:val="pl-PL"/>
        </w:rPr>
        <w:t>Umowy</w:t>
      </w:r>
      <w:r w:rsidR="0033279B" w:rsidRPr="00475B7F">
        <w:rPr>
          <w:rFonts w:ascii="Arial" w:hAnsi="Arial" w:cs="Arial"/>
          <w:sz w:val="22"/>
          <w:szCs w:val="22"/>
          <w:lang w:val="pl-PL"/>
        </w:rPr>
        <w:t>)</w:t>
      </w:r>
      <w:r w:rsidRPr="00475B7F">
        <w:rPr>
          <w:rFonts w:ascii="Arial" w:hAnsi="Arial" w:cs="Arial"/>
          <w:sz w:val="22"/>
          <w:szCs w:val="22"/>
          <w:lang w:val="pl-PL"/>
        </w:rPr>
        <w:t xml:space="preserve"> oraz prawo do wykluczenia Wykonawcy z przetargów przeprowadzanych w przyszłości.</w:t>
      </w:r>
    </w:p>
    <w:p w14:paraId="5361D2E7" w14:textId="77777777" w:rsidR="002B47D2" w:rsidRPr="00475B7F" w:rsidRDefault="002B47D2" w:rsidP="008E1002">
      <w:pPr>
        <w:pStyle w:val="WW-Nagwekwykazurde"/>
        <w:numPr>
          <w:ilvl w:val="0"/>
          <w:numId w:val="15"/>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475B7F">
        <w:rPr>
          <w:rFonts w:ascii="Arial" w:hAnsi="Arial" w:cs="Arial"/>
          <w:sz w:val="22"/>
          <w:szCs w:val="22"/>
          <w:lang w:val="pl-PL"/>
        </w:rPr>
        <w:t>Wykonawca</w:t>
      </w:r>
      <w:r w:rsidR="00DC644B" w:rsidRPr="00475B7F">
        <w:rPr>
          <w:rFonts w:ascii="Arial" w:hAnsi="Arial" w:cs="Arial"/>
          <w:sz w:val="22"/>
          <w:szCs w:val="22"/>
          <w:lang w:val="pl-PL"/>
        </w:rPr>
        <w:t xml:space="preserve"> </w:t>
      </w:r>
      <w:r w:rsidRPr="00475B7F">
        <w:rPr>
          <w:rFonts w:ascii="Arial" w:hAnsi="Arial" w:cs="Arial"/>
          <w:sz w:val="22"/>
          <w:szCs w:val="22"/>
          <w:lang w:val="pl-PL"/>
        </w:rPr>
        <w:t>zobowiązuje się wo</w:t>
      </w:r>
      <w:r w:rsidR="000614CB" w:rsidRPr="00475B7F">
        <w:rPr>
          <w:rFonts w:ascii="Arial" w:hAnsi="Arial" w:cs="Arial"/>
          <w:sz w:val="22"/>
          <w:szCs w:val="22"/>
          <w:lang w:val="pl-PL"/>
        </w:rPr>
        <w:t xml:space="preserve">bec Zamawiającego do wykonania </w:t>
      </w:r>
      <w:r w:rsidRPr="00475B7F">
        <w:rPr>
          <w:rFonts w:ascii="Arial" w:hAnsi="Arial" w:cs="Arial"/>
          <w:sz w:val="22"/>
          <w:szCs w:val="22"/>
          <w:lang w:val="pl-PL"/>
        </w:rPr>
        <w:t xml:space="preserve">i przekazania Zamawiającemu </w:t>
      </w:r>
      <w:r w:rsidR="0033279B" w:rsidRPr="00475B7F">
        <w:rPr>
          <w:rFonts w:ascii="Arial" w:hAnsi="Arial" w:cs="Arial"/>
          <w:sz w:val="22"/>
          <w:szCs w:val="22"/>
          <w:lang w:val="pl-PL"/>
        </w:rPr>
        <w:t>Przedmiotu U</w:t>
      </w:r>
      <w:r w:rsidRPr="00475B7F">
        <w:rPr>
          <w:rFonts w:ascii="Arial" w:hAnsi="Arial" w:cs="Arial"/>
          <w:sz w:val="22"/>
          <w:szCs w:val="22"/>
          <w:lang w:val="pl-PL"/>
        </w:rPr>
        <w:t>mowy, wykonanego zgodnie z</w:t>
      </w:r>
      <w:r w:rsidR="006A3C1E">
        <w:rPr>
          <w:rFonts w:ascii="Arial" w:hAnsi="Arial" w:cs="Arial"/>
          <w:sz w:val="22"/>
          <w:szCs w:val="22"/>
          <w:lang w:val="pl-PL"/>
        </w:rPr>
        <w:t>e Zleceniem i jego załącznikami</w:t>
      </w:r>
      <w:r w:rsidRPr="00475B7F">
        <w:rPr>
          <w:rFonts w:ascii="Arial" w:hAnsi="Arial" w:cs="Arial"/>
          <w:sz w:val="22"/>
          <w:szCs w:val="22"/>
          <w:lang w:val="pl-PL"/>
        </w:rPr>
        <w:t xml:space="preserve"> oraz aktualnymi przepisami i zasadami wiedzy technicznej, a także do usunięcia wszystkich wad występujących i powstałych w tym przedmiocie, w okresie umownej odpowiedzialności za wady oraz w okresie rękojmi za wady fizyczne.</w:t>
      </w:r>
    </w:p>
    <w:p w14:paraId="6AE4DBFB" w14:textId="77777777" w:rsidR="002B47D2" w:rsidRPr="00475B7F" w:rsidRDefault="002B47D2" w:rsidP="008E1002">
      <w:pPr>
        <w:widowControl w:val="0"/>
        <w:numPr>
          <w:ilvl w:val="0"/>
          <w:numId w:val="15"/>
        </w:numPr>
        <w:tabs>
          <w:tab w:val="left" w:pos="4678"/>
        </w:tabs>
        <w:spacing w:line="276" w:lineRule="auto"/>
        <w:ind w:left="357" w:hanging="357"/>
        <w:jc w:val="both"/>
        <w:rPr>
          <w:rFonts w:ascii="Arial" w:hAnsi="Arial" w:cs="Arial"/>
          <w:sz w:val="22"/>
          <w:szCs w:val="22"/>
        </w:rPr>
      </w:pPr>
      <w:r w:rsidRPr="00475B7F">
        <w:rPr>
          <w:rFonts w:ascii="Arial" w:hAnsi="Arial" w:cs="Arial"/>
          <w:sz w:val="22"/>
          <w:szCs w:val="22"/>
        </w:rPr>
        <w:t>Zamawiający</w:t>
      </w:r>
      <w:r w:rsidR="00065793" w:rsidRPr="00475B7F">
        <w:rPr>
          <w:rFonts w:ascii="Arial" w:hAnsi="Arial" w:cs="Arial"/>
          <w:sz w:val="22"/>
          <w:szCs w:val="22"/>
        </w:rPr>
        <w:t xml:space="preserve"> </w:t>
      </w:r>
      <w:r w:rsidRPr="00475B7F">
        <w:rPr>
          <w:rFonts w:ascii="Arial" w:hAnsi="Arial" w:cs="Arial"/>
          <w:sz w:val="22"/>
          <w:szCs w:val="22"/>
        </w:rPr>
        <w:t xml:space="preserve">zobowiązuje się wobec Wykonawcy do dokonania wymaganych czynności związanych z przygotowaniem </w:t>
      </w:r>
      <w:r w:rsidR="005A303D" w:rsidRPr="00475B7F">
        <w:rPr>
          <w:rFonts w:ascii="Arial" w:hAnsi="Arial" w:cs="Arial"/>
          <w:sz w:val="22"/>
          <w:szCs w:val="22"/>
        </w:rPr>
        <w:t xml:space="preserve">do realizacji </w:t>
      </w:r>
      <w:r w:rsidR="00DC644B" w:rsidRPr="00475B7F">
        <w:rPr>
          <w:rFonts w:ascii="Arial" w:hAnsi="Arial" w:cs="Arial"/>
          <w:sz w:val="22"/>
          <w:szCs w:val="22"/>
        </w:rPr>
        <w:t xml:space="preserve">Przedmiotu Umowy, </w:t>
      </w:r>
      <w:r w:rsidRPr="00475B7F">
        <w:rPr>
          <w:rFonts w:ascii="Arial" w:hAnsi="Arial" w:cs="Arial"/>
          <w:sz w:val="22"/>
          <w:szCs w:val="22"/>
        </w:rPr>
        <w:t xml:space="preserve">w szczególności do przekazania </w:t>
      </w:r>
      <w:r w:rsidR="00EA3197" w:rsidRPr="00475B7F">
        <w:rPr>
          <w:rFonts w:ascii="Arial" w:hAnsi="Arial" w:cs="Arial"/>
          <w:sz w:val="22"/>
          <w:szCs w:val="22"/>
        </w:rPr>
        <w:t>O</w:t>
      </w:r>
      <w:r w:rsidR="00C20947" w:rsidRPr="00475B7F">
        <w:rPr>
          <w:rFonts w:ascii="Arial" w:hAnsi="Arial" w:cs="Arial"/>
          <w:sz w:val="22"/>
          <w:szCs w:val="22"/>
        </w:rPr>
        <w:t xml:space="preserve">biektu </w:t>
      </w:r>
      <w:r w:rsidRPr="00475B7F">
        <w:rPr>
          <w:rFonts w:ascii="Arial" w:hAnsi="Arial" w:cs="Arial"/>
          <w:sz w:val="22"/>
          <w:szCs w:val="22"/>
        </w:rPr>
        <w:t xml:space="preserve">oraz działań zmierzających do odebrania </w:t>
      </w:r>
      <w:r w:rsidR="0033279B" w:rsidRPr="00475B7F">
        <w:rPr>
          <w:rFonts w:ascii="Arial" w:hAnsi="Arial" w:cs="Arial"/>
          <w:sz w:val="22"/>
          <w:szCs w:val="22"/>
        </w:rPr>
        <w:t>P</w:t>
      </w:r>
      <w:r w:rsidRPr="00475B7F">
        <w:rPr>
          <w:rFonts w:ascii="Arial" w:hAnsi="Arial" w:cs="Arial"/>
          <w:sz w:val="22"/>
          <w:szCs w:val="22"/>
        </w:rPr>
        <w:t xml:space="preserve">rzedmiotu </w:t>
      </w:r>
      <w:r w:rsidR="0033279B" w:rsidRPr="00475B7F">
        <w:rPr>
          <w:rFonts w:ascii="Arial" w:hAnsi="Arial" w:cs="Arial"/>
          <w:sz w:val="22"/>
          <w:szCs w:val="22"/>
        </w:rPr>
        <w:t>U</w:t>
      </w:r>
      <w:r w:rsidRPr="00475B7F">
        <w:rPr>
          <w:rFonts w:ascii="Arial" w:hAnsi="Arial" w:cs="Arial"/>
          <w:sz w:val="22"/>
          <w:szCs w:val="22"/>
        </w:rPr>
        <w:t>mowy i zapłaty umówionego wynagrodzenia.</w:t>
      </w:r>
    </w:p>
    <w:p w14:paraId="68D813E2" w14:textId="77777777" w:rsidR="002B47D2" w:rsidRPr="00475B7F" w:rsidRDefault="002B47D2" w:rsidP="008E1002">
      <w:pPr>
        <w:widowControl w:val="0"/>
        <w:numPr>
          <w:ilvl w:val="0"/>
          <w:numId w:val="15"/>
        </w:numPr>
        <w:tabs>
          <w:tab w:val="left" w:pos="4678"/>
        </w:tabs>
        <w:spacing w:line="276" w:lineRule="auto"/>
        <w:ind w:left="357" w:hanging="357"/>
        <w:jc w:val="both"/>
        <w:rPr>
          <w:rFonts w:ascii="Arial" w:hAnsi="Arial" w:cs="Arial"/>
          <w:sz w:val="22"/>
          <w:szCs w:val="22"/>
        </w:rPr>
      </w:pPr>
      <w:r w:rsidRPr="00475B7F">
        <w:rPr>
          <w:rFonts w:ascii="Arial" w:hAnsi="Arial" w:cs="Arial"/>
          <w:sz w:val="22"/>
          <w:szCs w:val="22"/>
        </w:rPr>
        <w:t>Wykonawca oświadcza, że</w:t>
      </w:r>
      <w:r w:rsidR="004C5AD6" w:rsidRPr="00475B7F">
        <w:rPr>
          <w:rFonts w:ascii="Arial" w:hAnsi="Arial" w:cs="Arial"/>
          <w:sz w:val="22"/>
          <w:szCs w:val="22"/>
        </w:rPr>
        <w:t>, w razie takiego wymogu stawianego przez Zamawiającego,</w:t>
      </w:r>
      <w:r w:rsidRPr="00475B7F">
        <w:rPr>
          <w:rFonts w:ascii="Arial" w:hAnsi="Arial" w:cs="Arial"/>
          <w:sz w:val="22"/>
          <w:szCs w:val="22"/>
        </w:rPr>
        <w:t xml:space="preserve"> dokona oględzin </w:t>
      </w:r>
      <w:r w:rsidR="004C5AD6" w:rsidRPr="00475B7F">
        <w:rPr>
          <w:rFonts w:ascii="Arial" w:hAnsi="Arial" w:cs="Arial"/>
          <w:sz w:val="22"/>
          <w:szCs w:val="22"/>
        </w:rPr>
        <w:t xml:space="preserve">danego </w:t>
      </w:r>
      <w:r w:rsidR="00EA3197" w:rsidRPr="00475B7F">
        <w:rPr>
          <w:rFonts w:ascii="Arial" w:hAnsi="Arial" w:cs="Arial"/>
          <w:sz w:val="22"/>
          <w:szCs w:val="22"/>
        </w:rPr>
        <w:t>O</w:t>
      </w:r>
      <w:r w:rsidRPr="00475B7F">
        <w:rPr>
          <w:rFonts w:ascii="Arial" w:hAnsi="Arial" w:cs="Arial"/>
          <w:sz w:val="22"/>
          <w:szCs w:val="22"/>
        </w:rPr>
        <w:t>biektu przed złożeniem oferty</w:t>
      </w:r>
      <w:r w:rsidR="004C5AD6" w:rsidRPr="00475B7F">
        <w:rPr>
          <w:rFonts w:ascii="Arial" w:hAnsi="Arial" w:cs="Arial"/>
          <w:sz w:val="22"/>
          <w:szCs w:val="22"/>
        </w:rPr>
        <w:t xml:space="preserve"> (przygotowaniem kosztorysu)</w:t>
      </w:r>
      <w:r w:rsidRPr="00475B7F">
        <w:rPr>
          <w:rFonts w:ascii="Arial" w:hAnsi="Arial" w:cs="Arial"/>
          <w:sz w:val="22"/>
          <w:szCs w:val="22"/>
        </w:rPr>
        <w:t>, a istniejące tam warunki</w:t>
      </w:r>
      <w:r w:rsidR="004C5AD6" w:rsidRPr="00475B7F">
        <w:rPr>
          <w:rFonts w:ascii="Arial" w:hAnsi="Arial" w:cs="Arial"/>
          <w:sz w:val="22"/>
          <w:szCs w:val="22"/>
        </w:rPr>
        <w:t xml:space="preserve"> każdorazowo</w:t>
      </w:r>
      <w:r w:rsidRPr="00475B7F">
        <w:rPr>
          <w:rFonts w:ascii="Arial" w:hAnsi="Arial" w:cs="Arial"/>
          <w:sz w:val="22"/>
          <w:szCs w:val="22"/>
        </w:rPr>
        <w:t xml:space="preserve"> uwzględni podczas przygotowywania oferty</w:t>
      </w:r>
      <w:r w:rsidR="004C5AD6" w:rsidRPr="00475B7F">
        <w:rPr>
          <w:rFonts w:ascii="Arial" w:hAnsi="Arial" w:cs="Arial"/>
          <w:sz w:val="22"/>
          <w:szCs w:val="22"/>
        </w:rPr>
        <w:t xml:space="preserve"> (kosztorysu).</w:t>
      </w:r>
    </w:p>
    <w:p w14:paraId="447FADED" w14:textId="77777777" w:rsidR="00F252C4" w:rsidRPr="00C8234D" w:rsidRDefault="00F252C4" w:rsidP="008E1002">
      <w:pPr>
        <w:numPr>
          <w:ilvl w:val="0"/>
          <w:numId w:val="15"/>
        </w:numPr>
        <w:overflowPunct w:val="0"/>
        <w:autoSpaceDE w:val="0"/>
        <w:autoSpaceDN w:val="0"/>
        <w:adjustRightInd w:val="0"/>
        <w:spacing w:line="276" w:lineRule="auto"/>
        <w:jc w:val="both"/>
        <w:textAlignment w:val="baseline"/>
        <w:rPr>
          <w:rFonts w:ascii="Arial" w:hAnsi="Arial" w:cs="Arial"/>
          <w:b/>
          <w:sz w:val="22"/>
          <w:szCs w:val="28"/>
        </w:rPr>
      </w:pPr>
      <w:r w:rsidRPr="00C8234D">
        <w:rPr>
          <w:rFonts w:ascii="Arial" w:hAnsi="Arial" w:cs="Arial"/>
          <w:sz w:val="22"/>
          <w:szCs w:val="28"/>
        </w:rPr>
        <w:t>Ustępy 6 – 21 niniejszego paragrafu znajdują zastosowanie, jeżeli w ramach realizacji Umowy Wykonawca będzie korzystał z Podwykonawców.</w:t>
      </w:r>
    </w:p>
    <w:p w14:paraId="71403B5B" w14:textId="77777777" w:rsidR="00F252C4" w:rsidRPr="00C8234D" w:rsidRDefault="00F252C4" w:rsidP="008E1002">
      <w:pPr>
        <w:widowControl w:val="0"/>
        <w:numPr>
          <w:ilvl w:val="0"/>
          <w:numId w:val="15"/>
        </w:numPr>
        <w:tabs>
          <w:tab w:val="left" w:pos="0"/>
        </w:tabs>
        <w:overflowPunct w:val="0"/>
        <w:autoSpaceDE w:val="0"/>
        <w:autoSpaceDN w:val="0"/>
        <w:adjustRightInd w:val="0"/>
        <w:spacing w:line="276" w:lineRule="auto"/>
        <w:jc w:val="both"/>
        <w:textAlignment w:val="baseline"/>
        <w:rPr>
          <w:rFonts w:ascii="Arial" w:hAnsi="Arial" w:cs="Arial"/>
          <w:sz w:val="22"/>
          <w:szCs w:val="28"/>
        </w:rPr>
      </w:pPr>
      <w:r w:rsidRPr="00C8234D">
        <w:rPr>
          <w:rFonts w:ascii="Arial" w:hAnsi="Arial" w:cs="Arial"/>
          <w:sz w:val="22"/>
          <w:szCs w:val="28"/>
        </w:rPr>
        <w:t>Do powierzenia przez Wykonawcę Podwykonawcy realizacji całości lub części Przedmiotu Umowy jest wymagane uprzednie udzielenie przez Zamawiającego zgody w formie pisemnej pod rygorem nieważności, z zastrzeżeniem postanowień ust. 8-11 poniżej.</w:t>
      </w:r>
    </w:p>
    <w:p w14:paraId="4831FF3B" w14:textId="77777777" w:rsidR="00F252C4" w:rsidRPr="00C8234D" w:rsidRDefault="00F252C4" w:rsidP="008E1002">
      <w:pPr>
        <w:numPr>
          <w:ilvl w:val="0"/>
          <w:numId w:val="15"/>
        </w:numPr>
        <w:overflowPunct w:val="0"/>
        <w:autoSpaceDE w:val="0"/>
        <w:autoSpaceDN w:val="0"/>
        <w:adjustRightInd w:val="0"/>
        <w:spacing w:line="276" w:lineRule="auto"/>
        <w:jc w:val="both"/>
        <w:textAlignment w:val="baseline"/>
        <w:rPr>
          <w:rFonts w:ascii="Arial" w:hAnsi="Arial" w:cs="Arial"/>
          <w:sz w:val="22"/>
          <w:szCs w:val="28"/>
        </w:rPr>
      </w:pPr>
      <w:r w:rsidRPr="00C8234D">
        <w:rPr>
          <w:rFonts w:ascii="Arial" w:hAnsi="Arial" w:cs="Arial"/>
          <w:sz w:val="22"/>
          <w:szCs w:val="28"/>
        </w:rPr>
        <w:t>Do robót budowlanych realizowanych przez Podwykonawców zaangażowanych przez Wykonawcę będą miały zastosowanie przepisy art. 647</w:t>
      </w:r>
      <w:r w:rsidRPr="00C8234D">
        <w:rPr>
          <w:rFonts w:ascii="Arial" w:hAnsi="Arial" w:cs="Arial"/>
          <w:sz w:val="22"/>
          <w:szCs w:val="28"/>
          <w:vertAlign w:val="superscript"/>
        </w:rPr>
        <w:t xml:space="preserve">1 </w:t>
      </w:r>
      <w:r w:rsidRPr="00C8234D">
        <w:rPr>
          <w:rFonts w:ascii="Arial" w:hAnsi="Arial" w:cs="Arial"/>
          <w:sz w:val="22"/>
          <w:szCs w:val="28"/>
        </w:rPr>
        <w:t>k</w:t>
      </w:r>
      <w:r w:rsidR="006A3C1E">
        <w:rPr>
          <w:rFonts w:ascii="Arial" w:hAnsi="Arial" w:cs="Arial"/>
          <w:sz w:val="22"/>
          <w:szCs w:val="28"/>
        </w:rPr>
        <w:t>.</w:t>
      </w:r>
      <w:r w:rsidRPr="00C8234D">
        <w:rPr>
          <w:rFonts w:ascii="Arial" w:hAnsi="Arial" w:cs="Arial"/>
          <w:sz w:val="22"/>
          <w:szCs w:val="28"/>
        </w:rPr>
        <w:t>c.</w:t>
      </w:r>
    </w:p>
    <w:p w14:paraId="411946F0" w14:textId="77777777" w:rsidR="00F252C4" w:rsidRPr="00C8234D" w:rsidRDefault="00F252C4" w:rsidP="008E1002">
      <w:pPr>
        <w:numPr>
          <w:ilvl w:val="0"/>
          <w:numId w:val="15"/>
        </w:numPr>
        <w:overflowPunct w:val="0"/>
        <w:autoSpaceDE w:val="0"/>
        <w:autoSpaceDN w:val="0"/>
        <w:adjustRightInd w:val="0"/>
        <w:spacing w:line="276" w:lineRule="auto"/>
        <w:jc w:val="both"/>
        <w:textAlignment w:val="baseline"/>
        <w:rPr>
          <w:rFonts w:ascii="Arial" w:hAnsi="Arial" w:cs="Arial"/>
          <w:sz w:val="22"/>
          <w:szCs w:val="28"/>
        </w:rPr>
      </w:pPr>
      <w:r w:rsidRPr="00C8234D">
        <w:rPr>
          <w:rFonts w:ascii="Arial" w:hAnsi="Arial" w:cs="Arial"/>
          <w:sz w:val="22"/>
          <w:szCs w:val="28"/>
        </w:rPr>
        <w:t>Przed przystąpieniem przez Podwykonawcę do robót budowlanych Wykonawca zobowiązany jest zgłosić Zamawiającemu szczegółowy zakres robót, który będzie wykonywany przez Podwykonawcę wraz z określeniem wynagrodzenia za te roboty. Podwykonawca może przystąpić do robót, jeżeli Zamawiający w ciągu 7 dni od dnia doręczenia Zamawiającemu zgłoszenia, nie złoży Wykonawcy i Podwykonawcy sprzeciwu wobec wykonywania tych robót przez Podwykonawcę.</w:t>
      </w:r>
    </w:p>
    <w:p w14:paraId="01C32A20" w14:textId="77777777" w:rsidR="00F252C4" w:rsidRPr="00C8234D" w:rsidRDefault="00F252C4" w:rsidP="008E1002">
      <w:pPr>
        <w:numPr>
          <w:ilvl w:val="0"/>
          <w:numId w:val="15"/>
        </w:numPr>
        <w:overflowPunct w:val="0"/>
        <w:autoSpaceDE w:val="0"/>
        <w:autoSpaceDN w:val="0"/>
        <w:adjustRightInd w:val="0"/>
        <w:spacing w:line="276" w:lineRule="auto"/>
        <w:jc w:val="both"/>
        <w:textAlignment w:val="baseline"/>
        <w:rPr>
          <w:rFonts w:ascii="Arial" w:hAnsi="Arial" w:cs="Arial"/>
          <w:sz w:val="22"/>
          <w:szCs w:val="28"/>
        </w:rPr>
      </w:pPr>
      <w:r w:rsidRPr="00C8234D">
        <w:rPr>
          <w:rFonts w:ascii="Arial" w:hAnsi="Arial" w:cs="Arial"/>
          <w:sz w:val="22"/>
          <w:szCs w:val="28"/>
        </w:rPr>
        <w:t>Zgłoszenie oraz sprzeciw, o którym mowa w ust. 9 powyżej, wymagają zachowania formy pisemnej pod rygorem nieważności.</w:t>
      </w:r>
    </w:p>
    <w:p w14:paraId="3733C54C" w14:textId="77777777" w:rsidR="00F252C4" w:rsidRPr="00925067" w:rsidRDefault="00F252C4" w:rsidP="008E1002">
      <w:pPr>
        <w:numPr>
          <w:ilvl w:val="0"/>
          <w:numId w:val="15"/>
        </w:numPr>
        <w:overflowPunct w:val="0"/>
        <w:autoSpaceDE w:val="0"/>
        <w:autoSpaceDN w:val="0"/>
        <w:adjustRightInd w:val="0"/>
        <w:spacing w:line="276" w:lineRule="auto"/>
        <w:jc w:val="both"/>
        <w:textAlignment w:val="baseline"/>
        <w:rPr>
          <w:rFonts w:ascii="Arial" w:hAnsi="Arial" w:cs="Arial"/>
          <w:sz w:val="22"/>
          <w:szCs w:val="28"/>
        </w:rPr>
      </w:pPr>
      <w:r w:rsidRPr="00C8234D">
        <w:rPr>
          <w:rFonts w:ascii="Arial" w:hAnsi="Arial" w:cs="Arial"/>
          <w:sz w:val="22"/>
          <w:szCs w:val="28"/>
        </w:rPr>
        <w:t>Niedopełnienie przez Wykonawcę obowiązku określonego w ust.</w:t>
      </w:r>
      <w:r w:rsidR="006A3C1E">
        <w:rPr>
          <w:rFonts w:ascii="Arial" w:hAnsi="Arial" w:cs="Arial"/>
          <w:sz w:val="22"/>
          <w:szCs w:val="28"/>
        </w:rPr>
        <w:t xml:space="preserve"> </w:t>
      </w:r>
      <w:r w:rsidRPr="00C8234D">
        <w:rPr>
          <w:rFonts w:ascii="Arial" w:hAnsi="Arial" w:cs="Arial"/>
          <w:sz w:val="22"/>
          <w:szCs w:val="28"/>
        </w:rPr>
        <w:t>9 zdanie pierwsze skutkować będzie nie powstaniem na podstawie art. 647</w:t>
      </w:r>
      <w:r w:rsidRPr="00C8234D">
        <w:rPr>
          <w:rFonts w:ascii="Arial" w:hAnsi="Arial" w:cs="Arial"/>
          <w:sz w:val="22"/>
          <w:szCs w:val="28"/>
          <w:vertAlign w:val="superscript"/>
        </w:rPr>
        <w:t xml:space="preserve">1 </w:t>
      </w:r>
      <w:r w:rsidRPr="00C8234D">
        <w:rPr>
          <w:rFonts w:ascii="Arial" w:hAnsi="Arial" w:cs="Arial"/>
          <w:sz w:val="22"/>
          <w:szCs w:val="28"/>
        </w:rPr>
        <w:t>k</w:t>
      </w:r>
      <w:r w:rsidR="006A3C1E">
        <w:rPr>
          <w:rFonts w:ascii="Arial" w:hAnsi="Arial" w:cs="Arial"/>
          <w:sz w:val="22"/>
          <w:szCs w:val="28"/>
        </w:rPr>
        <w:t>.</w:t>
      </w:r>
      <w:r w:rsidRPr="00C8234D">
        <w:rPr>
          <w:rFonts w:ascii="Arial" w:hAnsi="Arial" w:cs="Arial"/>
          <w:sz w:val="22"/>
          <w:szCs w:val="28"/>
        </w:rPr>
        <w:t>c</w:t>
      </w:r>
      <w:r w:rsidR="006A3C1E">
        <w:rPr>
          <w:rFonts w:ascii="Arial" w:hAnsi="Arial" w:cs="Arial"/>
          <w:sz w:val="22"/>
          <w:szCs w:val="28"/>
        </w:rPr>
        <w:t>.</w:t>
      </w:r>
      <w:r w:rsidRPr="00C8234D">
        <w:rPr>
          <w:rFonts w:ascii="Arial" w:hAnsi="Arial" w:cs="Arial"/>
          <w:sz w:val="22"/>
          <w:szCs w:val="28"/>
        </w:rPr>
        <w:t xml:space="preserve"> </w:t>
      </w:r>
      <w:r w:rsidR="006A3C1E">
        <w:rPr>
          <w:rFonts w:ascii="Arial" w:hAnsi="Arial" w:cs="Arial"/>
          <w:sz w:val="22"/>
          <w:szCs w:val="28"/>
        </w:rPr>
        <w:t>o</w:t>
      </w:r>
      <w:r w:rsidRPr="00925067">
        <w:rPr>
          <w:rFonts w:ascii="Arial" w:hAnsi="Arial" w:cs="Arial"/>
          <w:sz w:val="22"/>
          <w:szCs w:val="28"/>
        </w:rPr>
        <w:t>dpowiedzialności solidarnej Zamawiającego wobec Podwykonawcy zaangażowanego przez Wykonawcę oraz traktowane będzie przez Zamawiającego, jako nienależyte wykonanie obowiązków umownych przez Wykonawcę.</w:t>
      </w:r>
    </w:p>
    <w:p w14:paraId="5824CCE0" w14:textId="77777777" w:rsidR="00F252C4" w:rsidRPr="00925067" w:rsidRDefault="00F252C4" w:rsidP="008E1002">
      <w:pPr>
        <w:numPr>
          <w:ilvl w:val="0"/>
          <w:numId w:val="15"/>
        </w:numPr>
        <w:overflowPunct w:val="0"/>
        <w:autoSpaceDE w:val="0"/>
        <w:autoSpaceDN w:val="0"/>
        <w:adjustRightInd w:val="0"/>
        <w:spacing w:line="276" w:lineRule="auto"/>
        <w:jc w:val="both"/>
        <w:textAlignment w:val="baseline"/>
        <w:rPr>
          <w:rFonts w:ascii="Arial" w:hAnsi="Arial" w:cs="Arial"/>
          <w:sz w:val="22"/>
          <w:szCs w:val="28"/>
        </w:rPr>
      </w:pPr>
      <w:r w:rsidRPr="00925067">
        <w:rPr>
          <w:rFonts w:ascii="Arial" w:hAnsi="Arial" w:cs="Arial"/>
          <w:sz w:val="22"/>
          <w:szCs w:val="28"/>
        </w:rPr>
        <w:t>Wraz z Protokołem odbioru Wykonawca zobowiązany jest doręczyć Zamawiającemu, potwierdzone pisemnie przez Podwykonawcę oświadczenie o dokonanych na rzecz Podwykonawcy płatnościach wraz z dokumentami potwierdzającymi dokonanie przez Wykonawcę zapłaty na rzecz Podwykonawców lub odmowach zapłaty za roboty budowlane, których terminy przypadają nie później, niż na dzień przygotowania przez Wykonawcę Protokołu odbioru.</w:t>
      </w:r>
    </w:p>
    <w:p w14:paraId="16D49D2C" w14:textId="77777777" w:rsidR="00F252C4" w:rsidRPr="00925067" w:rsidRDefault="00F252C4" w:rsidP="008E1002">
      <w:pPr>
        <w:numPr>
          <w:ilvl w:val="0"/>
          <w:numId w:val="15"/>
        </w:numPr>
        <w:overflowPunct w:val="0"/>
        <w:autoSpaceDE w:val="0"/>
        <w:autoSpaceDN w:val="0"/>
        <w:adjustRightInd w:val="0"/>
        <w:spacing w:line="276" w:lineRule="auto"/>
        <w:jc w:val="both"/>
        <w:textAlignment w:val="baseline"/>
        <w:rPr>
          <w:rFonts w:ascii="Arial" w:hAnsi="Arial" w:cs="Arial"/>
          <w:sz w:val="22"/>
          <w:szCs w:val="28"/>
        </w:rPr>
      </w:pPr>
      <w:r w:rsidRPr="00925067">
        <w:rPr>
          <w:rFonts w:ascii="Arial" w:hAnsi="Arial" w:cs="Arial"/>
          <w:sz w:val="22"/>
          <w:szCs w:val="28"/>
        </w:rPr>
        <w:t xml:space="preserve">Po zakończeniu realizacji każdej umowy z Podwykonawcą Wykonawca przedłoży Zamawiającemu oświadczenie potwierdzone pisemnie przez Podwykonawcę, że wymagalne i bezsporne płatności z tytułu umowy zawartej z Podwykonawcą zostały przez Wykonawcę zrealizowane lub przedłoży potwierdzenie dokonania takich płatności na rzecz Podwykonawcy. Wykonawca dodatkowo przedłoży potwierdzone pisemnie przez Podwykonawcę oświadczenie </w:t>
      </w:r>
      <w:r w:rsidRPr="00925067">
        <w:rPr>
          <w:rFonts w:ascii="Arial" w:hAnsi="Arial" w:cs="Arial"/>
          <w:sz w:val="22"/>
          <w:szCs w:val="28"/>
        </w:rPr>
        <w:lastRenderedPageBreak/>
        <w:t>o stanie jego rozliczeń z Podwykonawcami ze szczególnym uwzględnieniem kwot, które pozostały jeszcze do zafakturowania przez Podwykonawców i zapłacenia przez Wykonawcę.</w:t>
      </w:r>
    </w:p>
    <w:p w14:paraId="759E54C2" w14:textId="77777777" w:rsidR="00F252C4" w:rsidRPr="00925067" w:rsidRDefault="00F252C4" w:rsidP="008E1002">
      <w:pPr>
        <w:numPr>
          <w:ilvl w:val="0"/>
          <w:numId w:val="15"/>
        </w:numPr>
        <w:overflowPunct w:val="0"/>
        <w:autoSpaceDE w:val="0"/>
        <w:autoSpaceDN w:val="0"/>
        <w:adjustRightInd w:val="0"/>
        <w:spacing w:line="276" w:lineRule="auto"/>
        <w:jc w:val="both"/>
        <w:textAlignment w:val="baseline"/>
        <w:rPr>
          <w:rFonts w:ascii="Arial" w:hAnsi="Arial" w:cs="Arial"/>
          <w:sz w:val="22"/>
          <w:szCs w:val="28"/>
        </w:rPr>
      </w:pPr>
      <w:r w:rsidRPr="00925067">
        <w:rPr>
          <w:rFonts w:ascii="Arial" w:hAnsi="Arial" w:cs="Arial"/>
          <w:sz w:val="22"/>
          <w:szCs w:val="28"/>
        </w:rPr>
        <w:t xml:space="preserve">Wraz z protokołem odbioru końcowego Przedmiotu Umowy, Wykonawca dodatkowo przedłoży potwierdzone pisemnie przez Podwykonawcę oświadczenie o stanie jego rozliczeń </w:t>
      </w:r>
      <w:r w:rsidRPr="00925067">
        <w:rPr>
          <w:rFonts w:ascii="Arial" w:hAnsi="Arial" w:cs="Arial"/>
          <w:sz w:val="22"/>
          <w:szCs w:val="28"/>
        </w:rPr>
        <w:br/>
        <w:t>z Podwykonawcami ze szczególnym uwzględnieniem kwot, które pozostały jeszcze do zafakturowania przez Podwykonawców i zapłacenia przez Wykonawcę.</w:t>
      </w:r>
    </w:p>
    <w:p w14:paraId="56268405" w14:textId="77777777" w:rsidR="00F252C4" w:rsidRPr="00925067" w:rsidRDefault="00F252C4" w:rsidP="008E1002">
      <w:pPr>
        <w:numPr>
          <w:ilvl w:val="0"/>
          <w:numId w:val="15"/>
        </w:numPr>
        <w:overflowPunct w:val="0"/>
        <w:autoSpaceDE w:val="0"/>
        <w:autoSpaceDN w:val="0"/>
        <w:adjustRightInd w:val="0"/>
        <w:spacing w:line="276" w:lineRule="auto"/>
        <w:jc w:val="both"/>
        <w:textAlignment w:val="baseline"/>
        <w:rPr>
          <w:rFonts w:ascii="Arial" w:hAnsi="Arial" w:cs="Arial"/>
          <w:sz w:val="22"/>
          <w:szCs w:val="28"/>
        </w:rPr>
      </w:pPr>
      <w:r w:rsidRPr="00925067">
        <w:rPr>
          <w:rFonts w:ascii="Arial" w:hAnsi="Arial" w:cs="Arial"/>
          <w:sz w:val="22"/>
          <w:szCs w:val="28"/>
        </w:rPr>
        <w:t xml:space="preserve">W sytuacji, gdy z uwagi na niewykonanie lub nienależyte wykonanie zobowiązań płynących </w:t>
      </w:r>
      <w:r w:rsidRPr="00925067">
        <w:rPr>
          <w:rFonts w:ascii="Arial" w:hAnsi="Arial" w:cs="Arial"/>
          <w:sz w:val="22"/>
          <w:szCs w:val="28"/>
        </w:rPr>
        <w:br/>
        <w:t>z umowy z Podwykonawcą nie wypłacono Podwykonawcy całości lub części umownego wynagrodzenia, Wykonawca poinformuje Zamawiającego na piśmie o okolicznościach uzasadniających odmowę zapłaty wynagrodzenia Podwykonawcy lub obniżenie jego wysokości.</w:t>
      </w:r>
    </w:p>
    <w:p w14:paraId="1EA3A33D" w14:textId="77777777" w:rsidR="00F252C4" w:rsidRPr="00C8234D" w:rsidRDefault="00F252C4" w:rsidP="008E1002">
      <w:pPr>
        <w:numPr>
          <w:ilvl w:val="0"/>
          <w:numId w:val="15"/>
        </w:numPr>
        <w:overflowPunct w:val="0"/>
        <w:autoSpaceDE w:val="0"/>
        <w:autoSpaceDN w:val="0"/>
        <w:adjustRightInd w:val="0"/>
        <w:spacing w:line="276" w:lineRule="auto"/>
        <w:jc w:val="both"/>
        <w:textAlignment w:val="baseline"/>
        <w:rPr>
          <w:rFonts w:ascii="Arial" w:hAnsi="Arial" w:cs="Arial"/>
          <w:sz w:val="22"/>
          <w:szCs w:val="28"/>
        </w:rPr>
      </w:pPr>
      <w:r w:rsidRPr="00925067">
        <w:rPr>
          <w:rFonts w:ascii="Arial" w:hAnsi="Arial" w:cs="Arial"/>
          <w:sz w:val="22"/>
          <w:szCs w:val="28"/>
        </w:rPr>
        <w:t xml:space="preserve">Jeżeli w wyniku niewykonania lub nienależytego wykonania przez Wykonawcę postanowień </w:t>
      </w:r>
      <w:r w:rsidRPr="00925067">
        <w:rPr>
          <w:rFonts w:ascii="Arial" w:hAnsi="Arial" w:cs="Arial"/>
          <w:sz w:val="22"/>
          <w:szCs w:val="28"/>
        </w:rPr>
        <w:br/>
        <w:t xml:space="preserve">ust. </w:t>
      </w:r>
      <w:r>
        <w:rPr>
          <w:rFonts w:ascii="Arial" w:hAnsi="Arial" w:cs="Arial"/>
          <w:sz w:val="22"/>
          <w:szCs w:val="28"/>
        </w:rPr>
        <w:t>12</w:t>
      </w:r>
      <w:r w:rsidRPr="00C8234D">
        <w:rPr>
          <w:rFonts w:ascii="Arial" w:hAnsi="Arial" w:cs="Arial"/>
          <w:sz w:val="22"/>
          <w:szCs w:val="28"/>
        </w:rPr>
        <w:t xml:space="preserve">, </w:t>
      </w:r>
      <w:r>
        <w:rPr>
          <w:rFonts w:ascii="Arial" w:hAnsi="Arial" w:cs="Arial"/>
          <w:sz w:val="22"/>
          <w:szCs w:val="28"/>
        </w:rPr>
        <w:t>13</w:t>
      </w:r>
      <w:r w:rsidRPr="00C8234D">
        <w:rPr>
          <w:rFonts w:ascii="Arial" w:hAnsi="Arial" w:cs="Arial"/>
          <w:sz w:val="22"/>
          <w:szCs w:val="28"/>
        </w:rPr>
        <w:t xml:space="preserve"> i </w:t>
      </w:r>
      <w:r>
        <w:rPr>
          <w:rFonts w:ascii="Arial" w:hAnsi="Arial" w:cs="Arial"/>
          <w:sz w:val="22"/>
          <w:szCs w:val="28"/>
        </w:rPr>
        <w:t>14</w:t>
      </w:r>
      <w:r w:rsidRPr="00C8234D">
        <w:rPr>
          <w:rFonts w:ascii="Arial" w:hAnsi="Arial" w:cs="Arial"/>
          <w:sz w:val="22"/>
          <w:szCs w:val="28"/>
        </w:rPr>
        <w:t xml:space="preserve"> Zamawiający dokona bezpośrednio płatności na rzecz Podwykonawcy, każda kwota zapłacona na rzecz Podwykonawcy przez Zamawiającego, będzie podlegać potrąceniu wraz z odsetkami ustawowymi z najbliższych płatności Zamawiającego na rzecz Wykonawcy.</w:t>
      </w:r>
    </w:p>
    <w:p w14:paraId="06BA1276" w14:textId="77777777" w:rsidR="00F252C4" w:rsidRPr="00C8234D" w:rsidRDefault="00F252C4" w:rsidP="008E1002">
      <w:pPr>
        <w:numPr>
          <w:ilvl w:val="0"/>
          <w:numId w:val="15"/>
        </w:numPr>
        <w:overflowPunct w:val="0"/>
        <w:autoSpaceDE w:val="0"/>
        <w:autoSpaceDN w:val="0"/>
        <w:adjustRightInd w:val="0"/>
        <w:spacing w:line="276" w:lineRule="auto"/>
        <w:jc w:val="both"/>
        <w:textAlignment w:val="baseline"/>
        <w:rPr>
          <w:rFonts w:ascii="Arial" w:hAnsi="Arial" w:cs="Arial"/>
          <w:sz w:val="22"/>
          <w:szCs w:val="28"/>
        </w:rPr>
      </w:pPr>
      <w:r w:rsidRPr="00C8234D">
        <w:rPr>
          <w:rFonts w:ascii="Arial" w:hAnsi="Arial" w:cs="Arial"/>
          <w:sz w:val="22"/>
          <w:szCs w:val="28"/>
        </w:rPr>
        <w:t>Wykonawca oświadcza nieodwołalnie, iż dokonanie przez Zamawiającego płatności bezpośrednio na rzecz Podwykonawcy na podstawie art. 647</w:t>
      </w:r>
      <w:r w:rsidRPr="00C8234D">
        <w:rPr>
          <w:rFonts w:ascii="Arial" w:hAnsi="Arial" w:cs="Arial"/>
          <w:sz w:val="22"/>
          <w:szCs w:val="28"/>
          <w:vertAlign w:val="superscript"/>
        </w:rPr>
        <w:t>1</w:t>
      </w:r>
      <w:r w:rsidRPr="00C8234D">
        <w:rPr>
          <w:rFonts w:ascii="Arial" w:hAnsi="Arial" w:cs="Arial"/>
          <w:sz w:val="22"/>
          <w:szCs w:val="28"/>
        </w:rPr>
        <w:t xml:space="preserve"> kc. Zwalnia Zamawiającego z obowiązku zapłaty odpowiedniej części wynagrodzenia Wykonawcy, a Zamawiający oświadcza, iż zwolnienie to przyjmuje.</w:t>
      </w:r>
    </w:p>
    <w:p w14:paraId="2B62EE4B" w14:textId="77777777" w:rsidR="00F252C4" w:rsidRPr="00C8234D" w:rsidRDefault="00F252C4" w:rsidP="008E1002">
      <w:pPr>
        <w:numPr>
          <w:ilvl w:val="0"/>
          <w:numId w:val="15"/>
        </w:numPr>
        <w:overflowPunct w:val="0"/>
        <w:autoSpaceDE w:val="0"/>
        <w:autoSpaceDN w:val="0"/>
        <w:adjustRightInd w:val="0"/>
        <w:spacing w:line="276" w:lineRule="auto"/>
        <w:jc w:val="both"/>
        <w:textAlignment w:val="baseline"/>
        <w:rPr>
          <w:rFonts w:ascii="Arial" w:hAnsi="Arial" w:cs="Arial"/>
          <w:sz w:val="22"/>
          <w:szCs w:val="28"/>
        </w:rPr>
      </w:pPr>
      <w:r w:rsidRPr="00C8234D">
        <w:rPr>
          <w:rFonts w:ascii="Arial" w:hAnsi="Arial" w:cs="Arial"/>
          <w:sz w:val="22"/>
          <w:szCs w:val="28"/>
        </w:rPr>
        <w:t xml:space="preserve">Zamawiającemu przysługuje prawo zatrzymania wynikającego z Umowy przysługującego Wykonawcy wynagrodzenia w przypadku nieprzedłożenia Zamawiającemu dokumentów </w:t>
      </w:r>
      <w:r w:rsidRPr="00C8234D">
        <w:rPr>
          <w:rFonts w:ascii="Arial" w:hAnsi="Arial" w:cs="Arial"/>
          <w:sz w:val="22"/>
          <w:szCs w:val="28"/>
        </w:rPr>
        <w:br/>
        <w:t xml:space="preserve">i oświadczeń, o których mowa w ust. </w:t>
      </w:r>
      <w:r>
        <w:rPr>
          <w:rFonts w:ascii="Arial" w:hAnsi="Arial" w:cs="Arial"/>
          <w:sz w:val="22"/>
          <w:szCs w:val="28"/>
        </w:rPr>
        <w:t>12</w:t>
      </w:r>
      <w:r w:rsidRPr="00C8234D">
        <w:rPr>
          <w:rFonts w:ascii="Arial" w:hAnsi="Arial" w:cs="Arial"/>
          <w:sz w:val="22"/>
          <w:szCs w:val="28"/>
        </w:rPr>
        <w:t xml:space="preserve">, </w:t>
      </w:r>
      <w:r>
        <w:rPr>
          <w:rFonts w:ascii="Arial" w:hAnsi="Arial" w:cs="Arial"/>
          <w:sz w:val="22"/>
          <w:szCs w:val="28"/>
        </w:rPr>
        <w:t>13</w:t>
      </w:r>
      <w:r w:rsidRPr="00C8234D">
        <w:rPr>
          <w:rFonts w:ascii="Arial" w:hAnsi="Arial" w:cs="Arial"/>
          <w:sz w:val="22"/>
          <w:szCs w:val="28"/>
        </w:rPr>
        <w:t xml:space="preserve"> i </w:t>
      </w:r>
      <w:r>
        <w:rPr>
          <w:rFonts w:ascii="Arial" w:hAnsi="Arial" w:cs="Arial"/>
          <w:sz w:val="22"/>
          <w:szCs w:val="28"/>
        </w:rPr>
        <w:t xml:space="preserve">14 </w:t>
      </w:r>
      <w:r w:rsidRPr="00C8234D">
        <w:rPr>
          <w:rFonts w:ascii="Arial" w:hAnsi="Arial" w:cs="Arial"/>
          <w:sz w:val="22"/>
          <w:szCs w:val="28"/>
        </w:rPr>
        <w:t>lub zalegania przez Wykonawcę z płatnościami wobec Podwykonawców. W takim przypadku Wykonawca oświadcza, iż zrzeka się od Zamawiającego dochodzenia odsetek ustawowych od zatrzymanych płatności.</w:t>
      </w:r>
    </w:p>
    <w:p w14:paraId="0D5C7A48" w14:textId="77777777" w:rsidR="00F252C4" w:rsidRPr="00C8234D" w:rsidRDefault="00F252C4" w:rsidP="008E1002">
      <w:pPr>
        <w:numPr>
          <w:ilvl w:val="0"/>
          <w:numId w:val="15"/>
        </w:numPr>
        <w:overflowPunct w:val="0"/>
        <w:autoSpaceDE w:val="0"/>
        <w:autoSpaceDN w:val="0"/>
        <w:adjustRightInd w:val="0"/>
        <w:spacing w:line="276" w:lineRule="auto"/>
        <w:jc w:val="both"/>
        <w:textAlignment w:val="baseline"/>
        <w:rPr>
          <w:rFonts w:ascii="Arial" w:hAnsi="Arial" w:cs="Arial"/>
          <w:sz w:val="22"/>
          <w:szCs w:val="28"/>
        </w:rPr>
      </w:pPr>
      <w:r w:rsidRPr="00C8234D">
        <w:rPr>
          <w:rFonts w:ascii="Arial" w:hAnsi="Arial" w:cs="Arial"/>
          <w:sz w:val="22"/>
          <w:szCs w:val="28"/>
        </w:rPr>
        <w:t>Wykonawca zobowiązuje się, że nie będzie dochodził od Zamawiającego ewentualnego roszczenia o odsetki od zatrzymanej płatności, które mogłaby powstać wskutek zastosowania przepisów ustawy z dnia 8 marca 2013r. o terminach zapłaty w transakcjach handlowych (tj. Dz. U. z 2019r., poz. 118 ze zm.).</w:t>
      </w:r>
    </w:p>
    <w:p w14:paraId="2FCBD720" w14:textId="77777777" w:rsidR="00F252C4" w:rsidRPr="00C8234D" w:rsidRDefault="00F252C4" w:rsidP="008E1002">
      <w:pPr>
        <w:numPr>
          <w:ilvl w:val="0"/>
          <w:numId w:val="15"/>
        </w:numPr>
        <w:overflowPunct w:val="0"/>
        <w:autoSpaceDE w:val="0"/>
        <w:autoSpaceDN w:val="0"/>
        <w:adjustRightInd w:val="0"/>
        <w:spacing w:line="276" w:lineRule="auto"/>
        <w:jc w:val="both"/>
        <w:textAlignment w:val="baseline"/>
        <w:rPr>
          <w:rFonts w:ascii="Arial" w:hAnsi="Arial" w:cs="Arial"/>
          <w:sz w:val="22"/>
          <w:szCs w:val="28"/>
        </w:rPr>
      </w:pPr>
      <w:r w:rsidRPr="00C8234D">
        <w:rPr>
          <w:rFonts w:ascii="Arial" w:hAnsi="Arial" w:cs="Arial"/>
          <w:sz w:val="22"/>
          <w:szCs w:val="28"/>
        </w:rPr>
        <w:t>Zawarcie przez Wykonawcę umowy z Podwykonawcą nie stanowi podstawy do podwyższenia Wynagrodzenia za wykonanie Przedmiotu Umowy.</w:t>
      </w:r>
    </w:p>
    <w:p w14:paraId="3A08BE97" w14:textId="77777777" w:rsidR="00F252C4" w:rsidRPr="00C8234D" w:rsidRDefault="00F252C4" w:rsidP="008E1002">
      <w:pPr>
        <w:numPr>
          <w:ilvl w:val="0"/>
          <w:numId w:val="15"/>
        </w:numPr>
        <w:overflowPunct w:val="0"/>
        <w:autoSpaceDE w:val="0"/>
        <w:autoSpaceDN w:val="0"/>
        <w:adjustRightInd w:val="0"/>
        <w:spacing w:line="276" w:lineRule="auto"/>
        <w:jc w:val="both"/>
        <w:textAlignment w:val="baseline"/>
        <w:rPr>
          <w:rFonts w:ascii="Arial" w:hAnsi="Arial" w:cs="Arial"/>
          <w:sz w:val="22"/>
          <w:szCs w:val="28"/>
        </w:rPr>
      </w:pPr>
      <w:r w:rsidRPr="00C8234D">
        <w:rPr>
          <w:rFonts w:ascii="Arial" w:hAnsi="Arial" w:cs="Arial"/>
          <w:sz w:val="22"/>
          <w:szCs w:val="28"/>
        </w:rPr>
        <w:t xml:space="preserve">Postanowienia ust. </w:t>
      </w:r>
      <w:r>
        <w:rPr>
          <w:rFonts w:ascii="Arial" w:hAnsi="Arial" w:cs="Arial"/>
          <w:sz w:val="22"/>
          <w:szCs w:val="28"/>
        </w:rPr>
        <w:t>6</w:t>
      </w:r>
      <w:r w:rsidRPr="00C8234D">
        <w:rPr>
          <w:rFonts w:ascii="Arial" w:hAnsi="Arial" w:cs="Arial"/>
          <w:sz w:val="22"/>
          <w:szCs w:val="28"/>
        </w:rPr>
        <w:t>-</w:t>
      </w:r>
      <w:r>
        <w:rPr>
          <w:rFonts w:ascii="Arial" w:hAnsi="Arial" w:cs="Arial"/>
          <w:sz w:val="22"/>
          <w:szCs w:val="28"/>
        </w:rPr>
        <w:t>21</w:t>
      </w:r>
      <w:r w:rsidRPr="00C8234D">
        <w:rPr>
          <w:rFonts w:ascii="Arial" w:hAnsi="Arial" w:cs="Arial"/>
          <w:sz w:val="22"/>
          <w:szCs w:val="28"/>
        </w:rPr>
        <w:t xml:space="preserve"> powyżej stosuje się odpowiednio do solidarnej odpowiedzialności Zamawiającego, Wykonawcy i podwykonawcy, który zawarł umowę z dalszym podwykonawcą, za zapłatę wynagrodzenia dalszemu podwykonawcy.</w:t>
      </w:r>
    </w:p>
    <w:p w14:paraId="7C848A22" w14:textId="77777777" w:rsidR="00F252C4" w:rsidRPr="00C8234D" w:rsidRDefault="00F252C4" w:rsidP="008E1002">
      <w:pPr>
        <w:widowControl w:val="0"/>
        <w:tabs>
          <w:tab w:val="left" w:pos="4678"/>
        </w:tabs>
        <w:spacing w:line="276" w:lineRule="auto"/>
        <w:ind w:left="357"/>
        <w:jc w:val="both"/>
        <w:rPr>
          <w:rFonts w:ascii="Arial" w:hAnsi="Arial" w:cs="Arial"/>
          <w:sz w:val="22"/>
          <w:szCs w:val="22"/>
          <w:highlight w:val="yellow"/>
        </w:rPr>
      </w:pPr>
    </w:p>
    <w:p w14:paraId="03B42E0B" w14:textId="77777777" w:rsidR="00490149" w:rsidRPr="00475B7F" w:rsidRDefault="00490149" w:rsidP="008E1002">
      <w:pPr>
        <w:spacing w:line="276" w:lineRule="auto"/>
        <w:ind w:left="181"/>
        <w:jc w:val="center"/>
        <w:rPr>
          <w:rFonts w:ascii="Arial" w:hAnsi="Arial" w:cs="Arial"/>
          <w:b/>
          <w:bCs/>
          <w:sz w:val="22"/>
          <w:szCs w:val="22"/>
        </w:rPr>
      </w:pPr>
      <w:r w:rsidRPr="00475B7F">
        <w:rPr>
          <w:rFonts w:ascii="Arial" w:hAnsi="Arial" w:cs="Arial"/>
          <w:b/>
          <w:bCs/>
          <w:sz w:val="22"/>
          <w:szCs w:val="22"/>
        </w:rPr>
        <w:t>§ 3</w:t>
      </w:r>
    </w:p>
    <w:p w14:paraId="325720DB" w14:textId="77777777" w:rsidR="002B47D2" w:rsidRPr="00475B7F" w:rsidRDefault="002B47D2" w:rsidP="008E1002">
      <w:pPr>
        <w:spacing w:line="276" w:lineRule="auto"/>
        <w:ind w:left="181"/>
        <w:jc w:val="center"/>
        <w:rPr>
          <w:rFonts w:ascii="Arial" w:hAnsi="Arial" w:cs="Arial"/>
          <w:b/>
          <w:bCs/>
          <w:sz w:val="22"/>
          <w:szCs w:val="22"/>
        </w:rPr>
      </w:pPr>
      <w:r w:rsidRPr="00475B7F">
        <w:rPr>
          <w:rFonts w:ascii="Arial" w:hAnsi="Arial" w:cs="Arial"/>
          <w:b/>
          <w:bCs/>
          <w:sz w:val="22"/>
          <w:szCs w:val="22"/>
        </w:rPr>
        <w:t>TERMINY</w:t>
      </w:r>
    </w:p>
    <w:p w14:paraId="539448A0" w14:textId="77777777" w:rsidR="00DB0588" w:rsidRPr="00475B7F" w:rsidRDefault="00DB0588" w:rsidP="008E1002">
      <w:pPr>
        <w:spacing w:line="276" w:lineRule="auto"/>
        <w:jc w:val="both"/>
        <w:rPr>
          <w:rFonts w:ascii="Arial" w:hAnsi="Arial" w:cs="Arial"/>
          <w:sz w:val="22"/>
          <w:szCs w:val="22"/>
        </w:rPr>
      </w:pPr>
    </w:p>
    <w:p w14:paraId="7AB2FE82" w14:textId="77777777" w:rsidR="002B47D2" w:rsidRPr="00475B7F" w:rsidRDefault="002B47D2" w:rsidP="008E1002">
      <w:pPr>
        <w:spacing w:line="276" w:lineRule="auto"/>
        <w:jc w:val="both"/>
        <w:rPr>
          <w:rFonts w:ascii="Arial" w:hAnsi="Arial" w:cs="Arial"/>
          <w:sz w:val="22"/>
          <w:szCs w:val="22"/>
        </w:rPr>
      </w:pPr>
      <w:r w:rsidRPr="00475B7F">
        <w:rPr>
          <w:rFonts w:ascii="Arial" w:hAnsi="Arial" w:cs="Arial"/>
          <w:sz w:val="22"/>
          <w:szCs w:val="22"/>
        </w:rPr>
        <w:t xml:space="preserve">Strony uzgadniają następujące terminy </w:t>
      </w:r>
      <w:r w:rsidR="0056166E" w:rsidRPr="00475B7F">
        <w:rPr>
          <w:rFonts w:ascii="Arial" w:hAnsi="Arial" w:cs="Arial"/>
          <w:sz w:val="22"/>
          <w:szCs w:val="22"/>
        </w:rPr>
        <w:t>dotyczące</w:t>
      </w:r>
      <w:r w:rsidRPr="00475B7F">
        <w:rPr>
          <w:rFonts w:ascii="Arial" w:hAnsi="Arial" w:cs="Arial"/>
          <w:sz w:val="22"/>
          <w:szCs w:val="22"/>
        </w:rPr>
        <w:t xml:space="preserve"> </w:t>
      </w:r>
      <w:r w:rsidR="0033279B" w:rsidRPr="00475B7F">
        <w:rPr>
          <w:rFonts w:ascii="Arial" w:hAnsi="Arial" w:cs="Arial"/>
          <w:sz w:val="22"/>
          <w:szCs w:val="22"/>
        </w:rPr>
        <w:t>U</w:t>
      </w:r>
      <w:r w:rsidRPr="00475B7F">
        <w:rPr>
          <w:rFonts w:ascii="Arial" w:hAnsi="Arial" w:cs="Arial"/>
          <w:sz w:val="22"/>
          <w:szCs w:val="22"/>
        </w:rPr>
        <w:t>mowy:</w:t>
      </w:r>
    </w:p>
    <w:p w14:paraId="3FDAC001" w14:textId="77777777" w:rsidR="00E2203A" w:rsidRDefault="00E2203A" w:rsidP="008E1002">
      <w:pPr>
        <w:numPr>
          <w:ilvl w:val="0"/>
          <w:numId w:val="5"/>
        </w:numPr>
        <w:spacing w:line="276" w:lineRule="auto"/>
        <w:ind w:left="357" w:hanging="357"/>
        <w:jc w:val="both"/>
        <w:rPr>
          <w:rFonts w:ascii="Arial" w:hAnsi="Arial" w:cs="Arial"/>
          <w:sz w:val="22"/>
          <w:szCs w:val="22"/>
        </w:rPr>
      </w:pPr>
      <w:r>
        <w:rPr>
          <w:rFonts w:ascii="Arial" w:hAnsi="Arial" w:cs="Arial"/>
          <w:sz w:val="22"/>
          <w:szCs w:val="22"/>
        </w:rPr>
        <w:t>Termin protokolarnego przekazania Obiektu: do 5 dni roboczych od daty udzielenia Zlecenia</w:t>
      </w:r>
    </w:p>
    <w:p w14:paraId="4604CD17" w14:textId="77777777" w:rsidR="002B47D2" w:rsidRPr="00475B7F" w:rsidRDefault="002B47D2" w:rsidP="008E1002">
      <w:pPr>
        <w:numPr>
          <w:ilvl w:val="0"/>
          <w:numId w:val="5"/>
        </w:numPr>
        <w:spacing w:line="276" w:lineRule="auto"/>
        <w:ind w:left="357" w:hanging="357"/>
        <w:jc w:val="both"/>
        <w:rPr>
          <w:rFonts w:ascii="Arial" w:hAnsi="Arial" w:cs="Arial"/>
          <w:sz w:val="22"/>
          <w:szCs w:val="22"/>
        </w:rPr>
      </w:pPr>
      <w:r w:rsidRPr="00475B7F">
        <w:rPr>
          <w:rFonts w:ascii="Arial" w:hAnsi="Arial" w:cs="Arial"/>
          <w:sz w:val="22"/>
          <w:szCs w:val="22"/>
        </w:rPr>
        <w:t xml:space="preserve">Termin rozpoczęcia wykonywania </w:t>
      </w:r>
      <w:r w:rsidR="0033279B" w:rsidRPr="00475B7F">
        <w:rPr>
          <w:rFonts w:ascii="Arial" w:hAnsi="Arial" w:cs="Arial"/>
          <w:sz w:val="22"/>
          <w:szCs w:val="22"/>
        </w:rPr>
        <w:t>P</w:t>
      </w:r>
      <w:r w:rsidRPr="00475B7F">
        <w:rPr>
          <w:rFonts w:ascii="Arial" w:hAnsi="Arial" w:cs="Arial"/>
          <w:sz w:val="22"/>
          <w:szCs w:val="22"/>
        </w:rPr>
        <w:t xml:space="preserve">rzedmiotu </w:t>
      </w:r>
      <w:r w:rsidR="0033279B" w:rsidRPr="00475B7F">
        <w:rPr>
          <w:rFonts w:ascii="Arial" w:hAnsi="Arial" w:cs="Arial"/>
          <w:sz w:val="22"/>
          <w:szCs w:val="22"/>
        </w:rPr>
        <w:t>U</w:t>
      </w:r>
      <w:r w:rsidRPr="00475B7F">
        <w:rPr>
          <w:rFonts w:ascii="Arial" w:hAnsi="Arial" w:cs="Arial"/>
          <w:sz w:val="22"/>
          <w:szCs w:val="22"/>
        </w:rPr>
        <w:t xml:space="preserve">mowy </w:t>
      </w:r>
      <w:r w:rsidR="0056166E" w:rsidRPr="00475B7F">
        <w:rPr>
          <w:rFonts w:ascii="Arial" w:hAnsi="Arial" w:cs="Arial"/>
          <w:sz w:val="22"/>
          <w:szCs w:val="22"/>
        </w:rPr>
        <w:t>na</w:t>
      </w:r>
      <w:r w:rsidR="00536612">
        <w:rPr>
          <w:rFonts w:ascii="Arial" w:hAnsi="Arial" w:cs="Arial"/>
          <w:sz w:val="22"/>
          <w:szCs w:val="22"/>
        </w:rPr>
        <w:t xml:space="preserve"> terenie</w:t>
      </w:r>
      <w:r w:rsidR="0056166E" w:rsidRPr="00475B7F">
        <w:rPr>
          <w:rFonts w:ascii="Arial" w:hAnsi="Arial" w:cs="Arial"/>
          <w:sz w:val="22"/>
          <w:szCs w:val="22"/>
        </w:rPr>
        <w:t xml:space="preserve"> dan</w:t>
      </w:r>
      <w:r w:rsidR="00536612">
        <w:rPr>
          <w:rFonts w:ascii="Arial" w:hAnsi="Arial" w:cs="Arial"/>
          <w:sz w:val="22"/>
          <w:szCs w:val="22"/>
        </w:rPr>
        <w:t xml:space="preserve">ego </w:t>
      </w:r>
      <w:r w:rsidR="0056166E" w:rsidRPr="00475B7F">
        <w:rPr>
          <w:rFonts w:ascii="Arial" w:hAnsi="Arial" w:cs="Arial"/>
          <w:sz w:val="22"/>
          <w:szCs w:val="22"/>
        </w:rPr>
        <w:t>Obiek</w:t>
      </w:r>
      <w:r w:rsidR="00536612">
        <w:rPr>
          <w:rFonts w:ascii="Arial" w:hAnsi="Arial" w:cs="Arial"/>
          <w:sz w:val="22"/>
          <w:szCs w:val="22"/>
        </w:rPr>
        <w:t>tu</w:t>
      </w:r>
      <w:r w:rsidR="00837BCA">
        <w:rPr>
          <w:rFonts w:ascii="Arial" w:hAnsi="Arial" w:cs="Arial"/>
          <w:sz w:val="22"/>
          <w:szCs w:val="22"/>
        </w:rPr>
        <w:t xml:space="preserve"> na podstawie udzielonego Zlecenia</w:t>
      </w:r>
      <w:r w:rsidRPr="00475B7F">
        <w:rPr>
          <w:rFonts w:ascii="Arial" w:hAnsi="Arial" w:cs="Arial"/>
          <w:sz w:val="22"/>
          <w:szCs w:val="22"/>
        </w:rPr>
        <w:t xml:space="preserve">: </w:t>
      </w:r>
      <w:r w:rsidR="00930C95" w:rsidRPr="00475B7F">
        <w:rPr>
          <w:rFonts w:ascii="Arial" w:hAnsi="Arial" w:cs="Arial"/>
          <w:sz w:val="22"/>
          <w:szCs w:val="22"/>
        </w:rPr>
        <w:t xml:space="preserve">do </w:t>
      </w:r>
      <w:r w:rsidR="00E2203A">
        <w:rPr>
          <w:rFonts w:ascii="Arial" w:hAnsi="Arial" w:cs="Arial"/>
          <w:sz w:val="22"/>
          <w:szCs w:val="22"/>
        </w:rPr>
        <w:t>3</w:t>
      </w:r>
      <w:r w:rsidR="00E2203A" w:rsidRPr="00475B7F">
        <w:rPr>
          <w:rFonts w:ascii="Arial" w:hAnsi="Arial" w:cs="Arial"/>
          <w:sz w:val="22"/>
          <w:szCs w:val="22"/>
        </w:rPr>
        <w:t xml:space="preserve"> </w:t>
      </w:r>
      <w:r w:rsidRPr="00475B7F">
        <w:rPr>
          <w:rFonts w:ascii="Arial" w:hAnsi="Arial" w:cs="Arial"/>
          <w:sz w:val="22"/>
          <w:szCs w:val="22"/>
        </w:rPr>
        <w:t xml:space="preserve">dni roboczych od </w:t>
      </w:r>
      <w:r w:rsidR="0056166E" w:rsidRPr="00475B7F">
        <w:rPr>
          <w:rFonts w:ascii="Arial" w:hAnsi="Arial" w:cs="Arial"/>
          <w:sz w:val="22"/>
          <w:szCs w:val="22"/>
        </w:rPr>
        <w:t xml:space="preserve">dnia </w:t>
      </w:r>
      <w:r w:rsidR="00E2203A">
        <w:rPr>
          <w:rFonts w:ascii="Arial" w:hAnsi="Arial" w:cs="Arial"/>
          <w:sz w:val="22"/>
          <w:szCs w:val="22"/>
        </w:rPr>
        <w:t>protokolarnego przekazania Obiektu</w:t>
      </w:r>
      <w:r w:rsidRPr="00475B7F">
        <w:rPr>
          <w:rFonts w:ascii="Arial" w:hAnsi="Arial" w:cs="Arial"/>
          <w:sz w:val="22"/>
          <w:szCs w:val="22"/>
        </w:rPr>
        <w:t>.</w:t>
      </w:r>
    </w:p>
    <w:p w14:paraId="413CC652" w14:textId="77777777" w:rsidR="0056166E" w:rsidRPr="00475B7F" w:rsidRDefault="0056166E" w:rsidP="008E1002">
      <w:pPr>
        <w:numPr>
          <w:ilvl w:val="0"/>
          <w:numId w:val="5"/>
        </w:numPr>
        <w:spacing w:line="276" w:lineRule="auto"/>
        <w:ind w:left="357" w:hanging="357"/>
        <w:jc w:val="both"/>
        <w:rPr>
          <w:rFonts w:ascii="Arial" w:hAnsi="Arial" w:cs="Arial"/>
          <w:sz w:val="22"/>
          <w:szCs w:val="22"/>
        </w:rPr>
      </w:pPr>
      <w:r w:rsidRPr="00475B7F">
        <w:rPr>
          <w:rFonts w:ascii="Arial" w:hAnsi="Arial" w:cs="Arial"/>
          <w:sz w:val="22"/>
          <w:szCs w:val="22"/>
        </w:rPr>
        <w:t xml:space="preserve">Wykonanie Przedmiotu Umowy </w:t>
      </w:r>
      <w:r w:rsidR="004C5AD6" w:rsidRPr="00475B7F">
        <w:rPr>
          <w:rFonts w:ascii="Arial" w:hAnsi="Arial" w:cs="Arial"/>
          <w:sz w:val="22"/>
          <w:szCs w:val="22"/>
        </w:rPr>
        <w:t>na</w:t>
      </w:r>
      <w:r w:rsidR="00536612">
        <w:rPr>
          <w:rFonts w:ascii="Arial" w:hAnsi="Arial" w:cs="Arial"/>
          <w:sz w:val="22"/>
          <w:szCs w:val="22"/>
        </w:rPr>
        <w:t xml:space="preserve"> terenie</w:t>
      </w:r>
      <w:r w:rsidR="004C5AD6" w:rsidRPr="00475B7F">
        <w:rPr>
          <w:rFonts w:ascii="Arial" w:hAnsi="Arial" w:cs="Arial"/>
          <w:sz w:val="22"/>
          <w:szCs w:val="22"/>
        </w:rPr>
        <w:t xml:space="preserve"> dan</w:t>
      </w:r>
      <w:r w:rsidR="00536612">
        <w:rPr>
          <w:rFonts w:ascii="Arial" w:hAnsi="Arial" w:cs="Arial"/>
          <w:sz w:val="22"/>
          <w:szCs w:val="22"/>
        </w:rPr>
        <w:t>ego</w:t>
      </w:r>
      <w:r w:rsidR="004C5AD6" w:rsidRPr="00475B7F">
        <w:rPr>
          <w:rFonts w:ascii="Arial" w:hAnsi="Arial" w:cs="Arial"/>
          <w:sz w:val="22"/>
          <w:szCs w:val="22"/>
        </w:rPr>
        <w:t xml:space="preserve"> Obiek</w:t>
      </w:r>
      <w:r w:rsidR="00536612">
        <w:rPr>
          <w:rFonts w:ascii="Arial" w:hAnsi="Arial" w:cs="Arial"/>
          <w:sz w:val="22"/>
          <w:szCs w:val="22"/>
        </w:rPr>
        <w:t>tu</w:t>
      </w:r>
      <w:r w:rsidR="00837BCA">
        <w:rPr>
          <w:rFonts w:ascii="Arial" w:hAnsi="Arial" w:cs="Arial"/>
          <w:sz w:val="22"/>
          <w:szCs w:val="22"/>
        </w:rPr>
        <w:t xml:space="preserve"> na podstawie udzielonego Zlecenia</w:t>
      </w:r>
      <w:r w:rsidR="004C5AD6" w:rsidRPr="00475B7F">
        <w:rPr>
          <w:rFonts w:ascii="Arial" w:hAnsi="Arial" w:cs="Arial"/>
          <w:sz w:val="22"/>
          <w:szCs w:val="22"/>
        </w:rPr>
        <w:t>: termin uzgodniony pomiędzy Wykonawcą a Zamawiającym, wynikający z treści oferty (kosztorysu) Wykonawcy i określony w treści danego Zlecenia</w:t>
      </w:r>
      <w:r w:rsidR="001A7FC8">
        <w:rPr>
          <w:rFonts w:ascii="Arial" w:hAnsi="Arial" w:cs="Arial"/>
          <w:sz w:val="22"/>
          <w:szCs w:val="22"/>
        </w:rPr>
        <w:t>.</w:t>
      </w:r>
    </w:p>
    <w:p w14:paraId="5390FEE5" w14:textId="1148D5D1" w:rsidR="004C5AD6" w:rsidRPr="00475B7F" w:rsidRDefault="004C5AD6" w:rsidP="008E1002">
      <w:pPr>
        <w:pStyle w:val="Akapitzlist"/>
        <w:spacing w:line="276" w:lineRule="auto"/>
        <w:ind w:left="360"/>
        <w:jc w:val="both"/>
        <w:rPr>
          <w:rFonts w:ascii="Arial" w:hAnsi="Arial" w:cs="Arial"/>
          <w:sz w:val="22"/>
          <w:szCs w:val="22"/>
        </w:rPr>
      </w:pPr>
      <w:r w:rsidRPr="00475B7F">
        <w:rPr>
          <w:rFonts w:ascii="Arial" w:hAnsi="Arial" w:cs="Arial"/>
          <w:sz w:val="22"/>
          <w:szCs w:val="22"/>
        </w:rPr>
        <w:t xml:space="preserve">Do terminu zakończenia wykonywania Przedmiotu Umowy na </w:t>
      </w:r>
      <w:r w:rsidR="00536612">
        <w:rPr>
          <w:rFonts w:ascii="Arial" w:hAnsi="Arial" w:cs="Arial"/>
          <w:sz w:val="22"/>
          <w:szCs w:val="22"/>
        </w:rPr>
        <w:t>terenie</w:t>
      </w:r>
      <w:r w:rsidR="00536612" w:rsidRPr="00475B7F">
        <w:rPr>
          <w:rFonts w:ascii="Arial" w:hAnsi="Arial" w:cs="Arial"/>
          <w:sz w:val="22"/>
          <w:szCs w:val="22"/>
        </w:rPr>
        <w:t xml:space="preserve"> dan</w:t>
      </w:r>
      <w:r w:rsidR="00536612">
        <w:rPr>
          <w:rFonts w:ascii="Arial" w:hAnsi="Arial" w:cs="Arial"/>
          <w:sz w:val="22"/>
          <w:szCs w:val="22"/>
        </w:rPr>
        <w:t>ego</w:t>
      </w:r>
      <w:r w:rsidR="00536612" w:rsidRPr="00475B7F">
        <w:rPr>
          <w:rFonts w:ascii="Arial" w:hAnsi="Arial" w:cs="Arial"/>
          <w:sz w:val="22"/>
          <w:szCs w:val="22"/>
        </w:rPr>
        <w:t xml:space="preserve"> Obiek</w:t>
      </w:r>
      <w:r w:rsidR="00536612">
        <w:rPr>
          <w:rFonts w:ascii="Arial" w:hAnsi="Arial" w:cs="Arial"/>
          <w:sz w:val="22"/>
          <w:szCs w:val="22"/>
        </w:rPr>
        <w:t>tu</w:t>
      </w:r>
      <w:r w:rsidRPr="00475B7F">
        <w:rPr>
          <w:rFonts w:ascii="Arial" w:hAnsi="Arial" w:cs="Arial"/>
          <w:sz w:val="22"/>
          <w:szCs w:val="22"/>
        </w:rPr>
        <w:t xml:space="preserve"> wlicza się także czas określony w ust. </w:t>
      </w:r>
      <w:r w:rsidR="001A7FC8">
        <w:rPr>
          <w:rFonts w:ascii="Arial" w:hAnsi="Arial" w:cs="Arial"/>
          <w:sz w:val="22"/>
          <w:szCs w:val="22"/>
        </w:rPr>
        <w:t>6</w:t>
      </w:r>
      <w:r w:rsidRPr="00475B7F">
        <w:rPr>
          <w:rFonts w:ascii="Arial" w:hAnsi="Arial" w:cs="Arial"/>
          <w:sz w:val="22"/>
          <w:szCs w:val="22"/>
        </w:rPr>
        <w:t xml:space="preserve"> poniżej. Przedmiot Umowa uważa się za wykonany w dniu podpisania pozytywnego protokołu odbioru bez zastrzeżeń.</w:t>
      </w:r>
    </w:p>
    <w:p w14:paraId="7C8F7F7D" w14:textId="77777777" w:rsidR="00116AF2" w:rsidRPr="00475B7F" w:rsidRDefault="002B47D2" w:rsidP="008E1002">
      <w:pPr>
        <w:numPr>
          <w:ilvl w:val="0"/>
          <w:numId w:val="5"/>
        </w:numPr>
        <w:spacing w:line="276" w:lineRule="auto"/>
        <w:ind w:left="357" w:hanging="357"/>
        <w:jc w:val="both"/>
        <w:rPr>
          <w:rFonts w:ascii="Arial" w:hAnsi="Arial" w:cs="Arial"/>
          <w:sz w:val="22"/>
          <w:szCs w:val="22"/>
        </w:rPr>
      </w:pPr>
      <w:r w:rsidRPr="00475B7F">
        <w:rPr>
          <w:rFonts w:ascii="Arial" w:hAnsi="Arial" w:cs="Arial"/>
          <w:sz w:val="22"/>
          <w:szCs w:val="22"/>
        </w:rPr>
        <w:t xml:space="preserve">Termin </w:t>
      </w:r>
      <w:r w:rsidR="0056166E" w:rsidRPr="00475B7F">
        <w:rPr>
          <w:rFonts w:ascii="Arial" w:hAnsi="Arial" w:cs="Arial"/>
          <w:sz w:val="22"/>
          <w:szCs w:val="22"/>
        </w:rPr>
        <w:t>obowiązywania</w:t>
      </w:r>
      <w:r w:rsidRPr="00475B7F">
        <w:rPr>
          <w:rFonts w:ascii="Arial" w:hAnsi="Arial" w:cs="Arial"/>
          <w:sz w:val="22"/>
          <w:szCs w:val="22"/>
        </w:rPr>
        <w:t xml:space="preserve"> </w:t>
      </w:r>
      <w:r w:rsidR="0033279B" w:rsidRPr="00475B7F">
        <w:rPr>
          <w:rFonts w:ascii="Arial" w:hAnsi="Arial" w:cs="Arial"/>
          <w:sz w:val="22"/>
          <w:szCs w:val="22"/>
        </w:rPr>
        <w:t>U</w:t>
      </w:r>
      <w:r w:rsidRPr="00475B7F">
        <w:rPr>
          <w:rFonts w:ascii="Arial" w:hAnsi="Arial" w:cs="Arial"/>
          <w:sz w:val="22"/>
          <w:szCs w:val="22"/>
        </w:rPr>
        <w:t xml:space="preserve">mowy: </w:t>
      </w:r>
      <w:r w:rsidR="004C5AD6" w:rsidRPr="00475B7F">
        <w:rPr>
          <w:rFonts w:ascii="Arial" w:hAnsi="Arial" w:cs="Arial"/>
          <w:sz w:val="22"/>
          <w:szCs w:val="22"/>
        </w:rPr>
        <w:t>24 (słownie: dwadzieścia cztery) miesiące od daty zawarcia Umowy</w:t>
      </w:r>
      <w:r w:rsidR="00AD5212" w:rsidRPr="006A3C1E">
        <w:rPr>
          <w:rFonts w:ascii="Arial" w:hAnsi="Arial" w:cs="Arial"/>
          <w:bCs/>
          <w:sz w:val="22"/>
          <w:szCs w:val="22"/>
        </w:rPr>
        <w:t>.</w:t>
      </w:r>
    </w:p>
    <w:p w14:paraId="281AD89F" w14:textId="77777777" w:rsidR="002B47D2" w:rsidRPr="00475B7F" w:rsidRDefault="002B47D2" w:rsidP="008E1002">
      <w:pPr>
        <w:numPr>
          <w:ilvl w:val="0"/>
          <w:numId w:val="5"/>
        </w:numPr>
        <w:spacing w:line="276" w:lineRule="auto"/>
        <w:ind w:left="357" w:hanging="357"/>
        <w:jc w:val="both"/>
        <w:rPr>
          <w:rFonts w:ascii="Arial" w:hAnsi="Arial" w:cs="Arial"/>
          <w:sz w:val="22"/>
          <w:szCs w:val="22"/>
        </w:rPr>
      </w:pPr>
      <w:r w:rsidRPr="00475B7F">
        <w:rPr>
          <w:rFonts w:ascii="Arial" w:hAnsi="Arial" w:cs="Arial"/>
          <w:sz w:val="22"/>
          <w:szCs w:val="22"/>
        </w:rPr>
        <w:lastRenderedPageBreak/>
        <w:t xml:space="preserve">Termin odbioru </w:t>
      </w:r>
      <w:r w:rsidR="006B6F72" w:rsidRPr="00475B7F">
        <w:rPr>
          <w:rFonts w:ascii="Arial" w:hAnsi="Arial" w:cs="Arial"/>
          <w:sz w:val="22"/>
          <w:szCs w:val="22"/>
        </w:rPr>
        <w:t xml:space="preserve">prac </w:t>
      </w:r>
      <w:r w:rsidRPr="00475B7F">
        <w:rPr>
          <w:rFonts w:ascii="Arial" w:hAnsi="Arial" w:cs="Arial"/>
          <w:sz w:val="22"/>
          <w:szCs w:val="22"/>
        </w:rPr>
        <w:t>zanikających lub ulegających zakryciu</w:t>
      </w:r>
      <w:r w:rsidR="00837BCA">
        <w:rPr>
          <w:rFonts w:ascii="Arial" w:hAnsi="Arial" w:cs="Arial"/>
          <w:sz w:val="22"/>
          <w:szCs w:val="22"/>
        </w:rPr>
        <w:t xml:space="preserve"> objętych Zleceniem</w:t>
      </w:r>
      <w:r w:rsidRPr="00475B7F">
        <w:rPr>
          <w:rFonts w:ascii="Arial" w:hAnsi="Arial" w:cs="Arial"/>
          <w:sz w:val="22"/>
          <w:szCs w:val="22"/>
        </w:rPr>
        <w:t>:</w:t>
      </w:r>
      <w:r w:rsidR="00930C95" w:rsidRPr="00475B7F">
        <w:rPr>
          <w:rFonts w:ascii="Arial" w:hAnsi="Arial" w:cs="Arial"/>
          <w:sz w:val="22"/>
          <w:szCs w:val="22"/>
        </w:rPr>
        <w:t xml:space="preserve"> do</w:t>
      </w:r>
      <w:r w:rsidRPr="00475B7F">
        <w:rPr>
          <w:rFonts w:ascii="Arial" w:hAnsi="Arial" w:cs="Arial"/>
          <w:sz w:val="22"/>
          <w:szCs w:val="22"/>
        </w:rPr>
        <w:t xml:space="preserve"> </w:t>
      </w:r>
      <w:r w:rsidR="00C94DE1" w:rsidRPr="00475B7F">
        <w:rPr>
          <w:rFonts w:ascii="Arial" w:hAnsi="Arial" w:cs="Arial"/>
          <w:b/>
          <w:sz w:val="22"/>
          <w:szCs w:val="22"/>
        </w:rPr>
        <w:t>3</w:t>
      </w:r>
      <w:r w:rsidRPr="00475B7F">
        <w:rPr>
          <w:rFonts w:ascii="Arial" w:hAnsi="Arial" w:cs="Arial"/>
          <w:b/>
          <w:sz w:val="22"/>
          <w:szCs w:val="22"/>
        </w:rPr>
        <w:t xml:space="preserve"> dni robocz</w:t>
      </w:r>
      <w:r w:rsidR="00930C95" w:rsidRPr="00475B7F">
        <w:rPr>
          <w:rFonts w:ascii="Arial" w:hAnsi="Arial" w:cs="Arial"/>
          <w:b/>
          <w:sz w:val="22"/>
          <w:szCs w:val="22"/>
        </w:rPr>
        <w:t>ych</w:t>
      </w:r>
      <w:r w:rsidRPr="00475B7F">
        <w:rPr>
          <w:rFonts w:ascii="Arial" w:hAnsi="Arial" w:cs="Arial"/>
          <w:sz w:val="22"/>
          <w:szCs w:val="22"/>
        </w:rPr>
        <w:t xml:space="preserve"> od daty zgłoszenia Zamawiającemu ich wykonania</w:t>
      </w:r>
      <w:r w:rsidR="00386838" w:rsidRPr="00475B7F">
        <w:rPr>
          <w:rFonts w:ascii="Arial" w:hAnsi="Arial" w:cs="Arial"/>
          <w:sz w:val="22"/>
          <w:szCs w:val="22"/>
        </w:rPr>
        <w:t>, zgodnie z § 7 ust. 1 Umowy</w:t>
      </w:r>
      <w:r w:rsidRPr="00475B7F">
        <w:rPr>
          <w:rFonts w:ascii="Arial" w:hAnsi="Arial" w:cs="Arial"/>
          <w:sz w:val="22"/>
          <w:szCs w:val="22"/>
        </w:rPr>
        <w:t>.</w:t>
      </w:r>
    </w:p>
    <w:p w14:paraId="28F50921" w14:textId="235D0CB0" w:rsidR="002B47D2" w:rsidRDefault="002B47D2" w:rsidP="008E1002">
      <w:pPr>
        <w:numPr>
          <w:ilvl w:val="0"/>
          <w:numId w:val="5"/>
        </w:numPr>
        <w:spacing w:line="276" w:lineRule="auto"/>
        <w:ind w:left="357" w:hanging="357"/>
        <w:jc w:val="both"/>
        <w:rPr>
          <w:rFonts w:ascii="Arial" w:hAnsi="Arial" w:cs="Arial"/>
          <w:sz w:val="22"/>
          <w:szCs w:val="22"/>
        </w:rPr>
      </w:pPr>
      <w:r w:rsidRPr="00475B7F">
        <w:rPr>
          <w:rFonts w:ascii="Arial" w:hAnsi="Arial" w:cs="Arial"/>
          <w:sz w:val="22"/>
          <w:szCs w:val="22"/>
        </w:rPr>
        <w:t xml:space="preserve">Termin rozpoczęcia odbioru </w:t>
      </w:r>
      <w:r w:rsidR="00515017" w:rsidRPr="00475B7F">
        <w:rPr>
          <w:rFonts w:ascii="Arial" w:hAnsi="Arial" w:cs="Arial"/>
          <w:sz w:val="22"/>
          <w:szCs w:val="22"/>
        </w:rPr>
        <w:t>P</w:t>
      </w:r>
      <w:r w:rsidRPr="00475B7F">
        <w:rPr>
          <w:rFonts w:ascii="Arial" w:hAnsi="Arial" w:cs="Arial"/>
          <w:sz w:val="22"/>
          <w:szCs w:val="22"/>
        </w:rPr>
        <w:t xml:space="preserve">rzedmiotu </w:t>
      </w:r>
      <w:r w:rsidR="00515017" w:rsidRPr="00475B7F">
        <w:rPr>
          <w:rFonts w:ascii="Arial" w:hAnsi="Arial" w:cs="Arial"/>
          <w:sz w:val="22"/>
          <w:szCs w:val="22"/>
        </w:rPr>
        <w:t>U</w:t>
      </w:r>
      <w:r w:rsidRPr="00475B7F">
        <w:rPr>
          <w:rFonts w:ascii="Arial" w:hAnsi="Arial" w:cs="Arial"/>
          <w:sz w:val="22"/>
          <w:szCs w:val="22"/>
        </w:rPr>
        <w:t>mowy</w:t>
      </w:r>
      <w:r w:rsidR="00837BCA">
        <w:rPr>
          <w:rFonts w:ascii="Arial" w:hAnsi="Arial" w:cs="Arial"/>
          <w:sz w:val="22"/>
          <w:szCs w:val="22"/>
        </w:rPr>
        <w:t xml:space="preserve"> na </w:t>
      </w:r>
      <w:r w:rsidR="00536612">
        <w:rPr>
          <w:rFonts w:ascii="Arial" w:hAnsi="Arial" w:cs="Arial"/>
          <w:sz w:val="22"/>
          <w:szCs w:val="22"/>
        </w:rPr>
        <w:t>terenie</w:t>
      </w:r>
      <w:r w:rsidR="00536612" w:rsidRPr="00475B7F">
        <w:rPr>
          <w:rFonts w:ascii="Arial" w:hAnsi="Arial" w:cs="Arial"/>
          <w:sz w:val="22"/>
          <w:szCs w:val="22"/>
        </w:rPr>
        <w:t xml:space="preserve"> dan</w:t>
      </w:r>
      <w:r w:rsidR="00536612">
        <w:rPr>
          <w:rFonts w:ascii="Arial" w:hAnsi="Arial" w:cs="Arial"/>
          <w:sz w:val="22"/>
          <w:szCs w:val="22"/>
        </w:rPr>
        <w:t>ego</w:t>
      </w:r>
      <w:r w:rsidR="00536612" w:rsidRPr="00475B7F">
        <w:rPr>
          <w:rFonts w:ascii="Arial" w:hAnsi="Arial" w:cs="Arial"/>
          <w:sz w:val="22"/>
          <w:szCs w:val="22"/>
        </w:rPr>
        <w:t xml:space="preserve"> Obiek</w:t>
      </w:r>
      <w:r w:rsidR="00536612">
        <w:rPr>
          <w:rFonts w:ascii="Arial" w:hAnsi="Arial" w:cs="Arial"/>
          <w:sz w:val="22"/>
          <w:szCs w:val="22"/>
        </w:rPr>
        <w:t xml:space="preserve">tu </w:t>
      </w:r>
      <w:r w:rsidR="00837BCA">
        <w:rPr>
          <w:rFonts w:ascii="Arial" w:hAnsi="Arial" w:cs="Arial"/>
          <w:sz w:val="22"/>
          <w:szCs w:val="22"/>
        </w:rPr>
        <w:t>na podstawie udzielonego Zlecenia</w:t>
      </w:r>
      <w:r w:rsidRPr="00475B7F">
        <w:rPr>
          <w:rFonts w:ascii="Arial" w:hAnsi="Arial" w:cs="Arial"/>
          <w:sz w:val="22"/>
          <w:szCs w:val="22"/>
        </w:rPr>
        <w:t xml:space="preserve">: </w:t>
      </w:r>
      <w:r w:rsidR="00134D69" w:rsidRPr="00475B7F">
        <w:rPr>
          <w:rFonts w:ascii="Arial" w:hAnsi="Arial" w:cs="Arial"/>
          <w:sz w:val="22"/>
          <w:szCs w:val="22"/>
        </w:rPr>
        <w:t xml:space="preserve">do </w:t>
      </w:r>
      <w:r w:rsidR="001A7FC8">
        <w:rPr>
          <w:rFonts w:ascii="Arial" w:hAnsi="Arial" w:cs="Arial"/>
          <w:b/>
          <w:sz w:val="22"/>
          <w:szCs w:val="22"/>
        </w:rPr>
        <w:t>5</w:t>
      </w:r>
      <w:r w:rsidRPr="00475B7F">
        <w:rPr>
          <w:rFonts w:ascii="Arial" w:hAnsi="Arial" w:cs="Arial"/>
          <w:b/>
          <w:sz w:val="22"/>
          <w:szCs w:val="22"/>
        </w:rPr>
        <w:t xml:space="preserve"> dni </w:t>
      </w:r>
      <w:r w:rsidR="001A7FC8">
        <w:rPr>
          <w:rFonts w:ascii="Arial" w:hAnsi="Arial" w:cs="Arial"/>
          <w:b/>
          <w:sz w:val="22"/>
          <w:szCs w:val="22"/>
        </w:rPr>
        <w:t>roboczych</w:t>
      </w:r>
      <w:r w:rsidR="001A7FC8" w:rsidRPr="00475B7F">
        <w:rPr>
          <w:rFonts w:ascii="Arial" w:hAnsi="Arial" w:cs="Arial"/>
          <w:sz w:val="22"/>
          <w:szCs w:val="22"/>
        </w:rPr>
        <w:t xml:space="preserve"> </w:t>
      </w:r>
      <w:r w:rsidRPr="00475B7F">
        <w:rPr>
          <w:rFonts w:ascii="Arial" w:hAnsi="Arial" w:cs="Arial"/>
          <w:sz w:val="22"/>
          <w:szCs w:val="22"/>
        </w:rPr>
        <w:t>od daty zawiadomienia Zamawiającego</w:t>
      </w:r>
      <w:r w:rsidRPr="00475B7F">
        <w:rPr>
          <w:rFonts w:ascii="Arial" w:hAnsi="Arial" w:cs="Arial"/>
          <w:bCs/>
          <w:sz w:val="22"/>
          <w:szCs w:val="22"/>
        </w:rPr>
        <w:t xml:space="preserve"> </w:t>
      </w:r>
      <w:r w:rsidRPr="00475B7F">
        <w:rPr>
          <w:rFonts w:ascii="Arial" w:hAnsi="Arial" w:cs="Arial"/>
          <w:sz w:val="22"/>
          <w:szCs w:val="22"/>
        </w:rPr>
        <w:t xml:space="preserve">o gotowości do odbioru. Wszystkie czynności związane z zakończeniem realizacji </w:t>
      </w:r>
      <w:r w:rsidR="00837BCA">
        <w:rPr>
          <w:rFonts w:ascii="Arial" w:hAnsi="Arial" w:cs="Arial"/>
          <w:sz w:val="22"/>
          <w:szCs w:val="22"/>
        </w:rPr>
        <w:t>Zlecenia</w:t>
      </w:r>
      <w:r w:rsidR="00837BCA" w:rsidRPr="00475B7F">
        <w:rPr>
          <w:rFonts w:ascii="Arial" w:hAnsi="Arial" w:cs="Arial"/>
          <w:sz w:val="22"/>
          <w:szCs w:val="22"/>
        </w:rPr>
        <w:t xml:space="preserve"> </w:t>
      </w:r>
      <w:r w:rsidRPr="00475B7F">
        <w:rPr>
          <w:rFonts w:ascii="Arial" w:hAnsi="Arial" w:cs="Arial"/>
          <w:sz w:val="22"/>
          <w:szCs w:val="22"/>
        </w:rPr>
        <w:t xml:space="preserve">muszą zakończyć się </w:t>
      </w:r>
      <w:r w:rsidR="006B6F72" w:rsidRPr="00475B7F">
        <w:rPr>
          <w:rFonts w:ascii="Arial" w:hAnsi="Arial" w:cs="Arial"/>
          <w:sz w:val="22"/>
          <w:szCs w:val="22"/>
        </w:rPr>
        <w:t>w terminie wskazanym w</w:t>
      </w:r>
      <w:r w:rsidRPr="00475B7F">
        <w:rPr>
          <w:rFonts w:ascii="Arial" w:hAnsi="Arial" w:cs="Arial"/>
          <w:sz w:val="22"/>
          <w:szCs w:val="22"/>
        </w:rPr>
        <w:t xml:space="preserve"> ust. </w:t>
      </w:r>
      <w:r w:rsidR="00FD7B93">
        <w:rPr>
          <w:rFonts w:ascii="Arial" w:hAnsi="Arial" w:cs="Arial"/>
          <w:sz w:val="22"/>
          <w:szCs w:val="22"/>
        </w:rPr>
        <w:t>3</w:t>
      </w:r>
      <w:r w:rsidR="00FD7B93" w:rsidRPr="00475B7F">
        <w:rPr>
          <w:rFonts w:ascii="Arial" w:hAnsi="Arial" w:cs="Arial"/>
          <w:sz w:val="22"/>
          <w:szCs w:val="22"/>
        </w:rPr>
        <w:t xml:space="preserve"> </w:t>
      </w:r>
      <w:r w:rsidR="00515017" w:rsidRPr="00475B7F">
        <w:rPr>
          <w:rFonts w:ascii="Arial" w:hAnsi="Arial" w:cs="Arial"/>
          <w:sz w:val="22"/>
          <w:szCs w:val="22"/>
        </w:rPr>
        <w:t>powyżej</w:t>
      </w:r>
      <w:r w:rsidRPr="00475B7F">
        <w:rPr>
          <w:rFonts w:ascii="Arial" w:hAnsi="Arial" w:cs="Arial"/>
          <w:sz w:val="22"/>
          <w:szCs w:val="22"/>
        </w:rPr>
        <w:t>.</w:t>
      </w:r>
    </w:p>
    <w:p w14:paraId="5B6C07C2" w14:textId="77777777" w:rsidR="001A7FC8" w:rsidRPr="00475B7F" w:rsidRDefault="001A7FC8" w:rsidP="008E1002">
      <w:pPr>
        <w:numPr>
          <w:ilvl w:val="0"/>
          <w:numId w:val="5"/>
        </w:numPr>
        <w:spacing w:line="276" w:lineRule="auto"/>
        <w:ind w:left="357" w:hanging="357"/>
        <w:jc w:val="both"/>
        <w:rPr>
          <w:rFonts w:ascii="Arial" w:hAnsi="Arial" w:cs="Arial"/>
          <w:sz w:val="22"/>
          <w:szCs w:val="22"/>
        </w:rPr>
      </w:pPr>
      <w:r w:rsidRPr="001A7FC8">
        <w:rPr>
          <w:rFonts w:ascii="Arial" w:hAnsi="Arial" w:cs="Arial"/>
          <w:sz w:val="22"/>
          <w:szCs w:val="22"/>
        </w:rPr>
        <w:t>W uzasadnionych przypadkach na wniosek Wykonawcy, Zamawiający może wydłużyć termin</w:t>
      </w:r>
      <w:r>
        <w:rPr>
          <w:rFonts w:ascii="Arial" w:hAnsi="Arial" w:cs="Arial"/>
          <w:sz w:val="22"/>
          <w:szCs w:val="22"/>
        </w:rPr>
        <w:t>y o których mowa w ust. 1 oraz 2 powyżej.</w:t>
      </w:r>
    </w:p>
    <w:p w14:paraId="5A729656" w14:textId="77777777" w:rsidR="002B47D2" w:rsidRPr="00475B7F" w:rsidRDefault="002B47D2" w:rsidP="008E1002">
      <w:pPr>
        <w:spacing w:line="276" w:lineRule="auto"/>
        <w:ind w:left="181"/>
        <w:jc w:val="center"/>
        <w:rPr>
          <w:rFonts w:ascii="Arial" w:hAnsi="Arial" w:cs="Arial"/>
          <w:b/>
          <w:bCs/>
          <w:sz w:val="22"/>
          <w:szCs w:val="22"/>
        </w:rPr>
      </w:pPr>
    </w:p>
    <w:p w14:paraId="78FE3A8E" w14:textId="77777777" w:rsidR="00490149" w:rsidRPr="00475B7F" w:rsidRDefault="00490149" w:rsidP="008E1002">
      <w:pPr>
        <w:spacing w:line="276" w:lineRule="auto"/>
        <w:ind w:left="181"/>
        <w:jc w:val="center"/>
        <w:rPr>
          <w:rFonts w:ascii="Arial" w:hAnsi="Arial" w:cs="Arial"/>
          <w:b/>
          <w:sz w:val="22"/>
          <w:szCs w:val="22"/>
        </w:rPr>
      </w:pPr>
      <w:r w:rsidRPr="00475B7F">
        <w:rPr>
          <w:rFonts w:ascii="Arial" w:hAnsi="Arial" w:cs="Arial"/>
          <w:b/>
          <w:bCs/>
          <w:sz w:val="22"/>
          <w:szCs w:val="22"/>
        </w:rPr>
        <w:t>§ 4</w:t>
      </w:r>
    </w:p>
    <w:p w14:paraId="4C194735" w14:textId="77777777" w:rsidR="002B47D2" w:rsidRPr="00475B7F" w:rsidRDefault="002B47D2" w:rsidP="008E1002">
      <w:pPr>
        <w:spacing w:line="276" w:lineRule="auto"/>
        <w:ind w:left="181"/>
        <w:jc w:val="center"/>
        <w:rPr>
          <w:rFonts w:ascii="Arial" w:hAnsi="Arial" w:cs="Arial"/>
          <w:b/>
          <w:bCs/>
          <w:sz w:val="22"/>
          <w:szCs w:val="22"/>
        </w:rPr>
      </w:pPr>
      <w:r w:rsidRPr="00475B7F">
        <w:rPr>
          <w:rFonts w:ascii="Arial" w:hAnsi="Arial" w:cs="Arial"/>
          <w:b/>
          <w:bCs/>
          <w:sz w:val="22"/>
          <w:szCs w:val="22"/>
        </w:rPr>
        <w:t>SZCZEGÓŁOWE OBOWIĄZKI STRON</w:t>
      </w:r>
    </w:p>
    <w:p w14:paraId="00CD8C35" w14:textId="77777777" w:rsidR="004066F2" w:rsidRPr="00475B7F" w:rsidRDefault="004066F2" w:rsidP="008E1002">
      <w:pPr>
        <w:spacing w:line="276" w:lineRule="auto"/>
        <w:ind w:left="181"/>
        <w:jc w:val="center"/>
        <w:rPr>
          <w:rFonts w:ascii="Arial" w:hAnsi="Arial" w:cs="Arial"/>
          <w:b/>
          <w:bCs/>
          <w:sz w:val="22"/>
          <w:szCs w:val="22"/>
        </w:rPr>
      </w:pPr>
    </w:p>
    <w:p w14:paraId="68887976" w14:textId="77777777" w:rsidR="002B47D2" w:rsidRPr="00475B7F" w:rsidRDefault="002B47D2" w:rsidP="008E1002">
      <w:pPr>
        <w:spacing w:line="276" w:lineRule="auto"/>
        <w:rPr>
          <w:rFonts w:ascii="Arial" w:hAnsi="Arial" w:cs="Arial"/>
          <w:sz w:val="22"/>
          <w:szCs w:val="22"/>
        </w:rPr>
      </w:pPr>
      <w:r w:rsidRPr="00475B7F">
        <w:rPr>
          <w:rFonts w:ascii="Arial" w:hAnsi="Arial" w:cs="Arial"/>
          <w:bCs/>
          <w:sz w:val="22"/>
          <w:szCs w:val="22"/>
        </w:rPr>
        <w:t>1</w:t>
      </w:r>
      <w:r w:rsidRPr="00475B7F">
        <w:rPr>
          <w:rFonts w:ascii="Arial" w:hAnsi="Arial" w:cs="Arial"/>
          <w:sz w:val="22"/>
          <w:szCs w:val="22"/>
        </w:rPr>
        <w:t xml:space="preserve">. </w:t>
      </w:r>
      <w:r w:rsidRPr="00475B7F">
        <w:rPr>
          <w:rFonts w:ascii="Arial" w:hAnsi="Arial" w:cs="Arial"/>
          <w:b/>
          <w:bCs/>
          <w:sz w:val="22"/>
          <w:szCs w:val="22"/>
        </w:rPr>
        <w:t>Obowiązki Zamawiającego</w:t>
      </w:r>
      <w:r w:rsidRPr="00475B7F">
        <w:rPr>
          <w:rFonts w:ascii="Arial" w:hAnsi="Arial" w:cs="Arial"/>
          <w:sz w:val="22"/>
          <w:szCs w:val="22"/>
        </w:rPr>
        <w:t>:</w:t>
      </w:r>
      <w:r w:rsidRPr="00475B7F">
        <w:rPr>
          <w:rFonts w:ascii="Arial" w:hAnsi="Arial" w:cs="Arial"/>
          <w:i/>
          <w:sz w:val="22"/>
          <w:szCs w:val="22"/>
        </w:rPr>
        <w:t xml:space="preserve"> </w:t>
      </w:r>
    </w:p>
    <w:p w14:paraId="56A88426" w14:textId="43BC8644" w:rsidR="00241A76" w:rsidRPr="00475B7F" w:rsidRDefault="004C3CC6" w:rsidP="008E1002">
      <w:pPr>
        <w:pStyle w:val="Tekstpodstawowy2"/>
        <w:numPr>
          <w:ilvl w:val="0"/>
          <w:numId w:val="6"/>
        </w:numPr>
        <w:spacing w:after="0" w:line="276" w:lineRule="auto"/>
        <w:ind w:left="714" w:hanging="357"/>
        <w:jc w:val="both"/>
        <w:rPr>
          <w:rFonts w:ascii="Arial" w:hAnsi="Arial" w:cs="Arial"/>
          <w:bCs/>
          <w:color w:val="000000"/>
          <w:sz w:val="22"/>
          <w:szCs w:val="22"/>
        </w:rPr>
      </w:pPr>
      <w:r w:rsidRPr="00475B7F">
        <w:rPr>
          <w:rFonts w:ascii="Arial" w:hAnsi="Arial" w:cs="Arial"/>
          <w:bCs/>
          <w:color w:val="000000"/>
          <w:sz w:val="22"/>
          <w:szCs w:val="22"/>
        </w:rPr>
        <w:t>P</w:t>
      </w:r>
      <w:r w:rsidR="00936217" w:rsidRPr="00475B7F">
        <w:rPr>
          <w:rFonts w:ascii="Arial" w:hAnsi="Arial" w:cs="Arial"/>
          <w:bCs/>
          <w:color w:val="000000"/>
          <w:sz w:val="22"/>
          <w:szCs w:val="22"/>
        </w:rPr>
        <w:t>rotokolarne p</w:t>
      </w:r>
      <w:r w:rsidR="00241A76" w:rsidRPr="00475B7F">
        <w:rPr>
          <w:rFonts w:ascii="Arial" w:hAnsi="Arial" w:cs="Arial"/>
          <w:bCs/>
          <w:color w:val="000000"/>
          <w:sz w:val="22"/>
          <w:szCs w:val="22"/>
        </w:rPr>
        <w:t xml:space="preserve">rzekazanie </w:t>
      </w:r>
      <w:r w:rsidR="00EA3197" w:rsidRPr="00475B7F">
        <w:rPr>
          <w:rFonts w:ascii="Arial" w:hAnsi="Arial" w:cs="Arial"/>
          <w:bCs/>
          <w:color w:val="000000"/>
          <w:sz w:val="22"/>
          <w:szCs w:val="22"/>
        </w:rPr>
        <w:t>O</w:t>
      </w:r>
      <w:r w:rsidR="006B6F72" w:rsidRPr="00475B7F">
        <w:rPr>
          <w:rFonts w:ascii="Arial" w:hAnsi="Arial" w:cs="Arial"/>
          <w:bCs/>
          <w:color w:val="000000"/>
          <w:sz w:val="22"/>
          <w:szCs w:val="22"/>
        </w:rPr>
        <w:t>biektu</w:t>
      </w:r>
      <w:r w:rsidR="00A00932">
        <w:rPr>
          <w:rFonts w:ascii="Arial" w:hAnsi="Arial" w:cs="Arial"/>
          <w:bCs/>
          <w:color w:val="000000"/>
          <w:sz w:val="22"/>
          <w:szCs w:val="22"/>
        </w:rPr>
        <w:t xml:space="preserve"> </w:t>
      </w:r>
      <w:r w:rsidR="00362EF8">
        <w:rPr>
          <w:rFonts w:ascii="Arial" w:hAnsi="Arial" w:cs="Arial"/>
          <w:bCs/>
          <w:color w:val="000000"/>
          <w:sz w:val="22"/>
          <w:szCs w:val="22"/>
        </w:rPr>
        <w:t>(</w:t>
      </w:r>
      <w:r w:rsidR="00A00932">
        <w:rPr>
          <w:rFonts w:ascii="Arial" w:hAnsi="Arial" w:cs="Arial"/>
          <w:bCs/>
          <w:color w:val="000000"/>
          <w:sz w:val="22"/>
          <w:szCs w:val="22"/>
        </w:rPr>
        <w:t xml:space="preserve">wskazanego w Zleceniu </w:t>
      </w:r>
      <w:r w:rsidR="006B6F72" w:rsidRPr="00475B7F">
        <w:rPr>
          <w:rFonts w:ascii="Arial" w:hAnsi="Arial" w:cs="Arial"/>
          <w:bCs/>
          <w:color w:val="000000"/>
          <w:sz w:val="22"/>
          <w:szCs w:val="22"/>
        </w:rPr>
        <w:t>)</w:t>
      </w:r>
      <w:r w:rsidR="0056166E" w:rsidRPr="00475B7F">
        <w:rPr>
          <w:rFonts w:ascii="Arial" w:hAnsi="Arial" w:cs="Arial"/>
          <w:bCs/>
          <w:color w:val="000000"/>
          <w:sz w:val="22"/>
          <w:szCs w:val="22"/>
        </w:rPr>
        <w:t>;</w:t>
      </w:r>
    </w:p>
    <w:p w14:paraId="19E29AC5" w14:textId="77777777" w:rsidR="002B47D2" w:rsidRPr="00475B7F" w:rsidRDefault="002B47D2" w:rsidP="008E1002">
      <w:pPr>
        <w:pStyle w:val="Tekstpodstawowy2"/>
        <w:numPr>
          <w:ilvl w:val="0"/>
          <w:numId w:val="6"/>
        </w:numPr>
        <w:spacing w:after="0" w:line="276" w:lineRule="auto"/>
        <w:ind w:left="714" w:hanging="357"/>
        <w:jc w:val="both"/>
        <w:rPr>
          <w:rFonts w:ascii="Arial" w:hAnsi="Arial" w:cs="Arial"/>
          <w:bCs/>
          <w:color w:val="000000"/>
          <w:sz w:val="22"/>
          <w:szCs w:val="22"/>
        </w:rPr>
      </w:pPr>
      <w:r w:rsidRPr="00475B7F">
        <w:rPr>
          <w:rFonts w:ascii="Arial" w:hAnsi="Arial" w:cs="Arial"/>
          <w:bCs/>
          <w:color w:val="000000"/>
          <w:sz w:val="22"/>
          <w:szCs w:val="22"/>
        </w:rPr>
        <w:t xml:space="preserve">Dokonywanie odbiorów </w:t>
      </w:r>
      <w:r w:rsidR="006B6F72" w:rsidRPr="00475B7F">
        <w:rPr>
          <w:rFonts w:ascii="Arial" w:hAnsi="Arial" w:cs="Arial"/>
          <w:bCs/>
          <w:color w:val="000000"/>
          <w:sz w:val="22"/>
          <w:szCs w:val="22"/>
        </w:rPr>
        <w:t xml:space="preserve">prac </w:t>
      </w:r>
      <w:r w:rsidRPr="00475B7F">
        <w:rPr>
          <w:rFonts w:ascii="Arial" w:hAnsi="Arial" w:cs="Arial"/>
          <w:bCs/>
          <w:color w:val="000000"/>
          <w:sz w:val="22"/>
          <w:szCs w:val="22"/>
        </w:rPr>
        <w:t>ulegających zakryciu oraz odbioru końcowego</w:t>
      </w:r>
      <w:r w:rsidR="00837BCA">
        <w:rPr>
          <w:rFonts w:ascii="Arial" w:hAnsi="Arial" w:cs="Arial"/>
          <w:bCs/>
          <w:color w:val="000000"/>
          <w:sz w:val="22"/>
          <w:szCs w:val="22"/>
        </w:rPr>
        <w:t xml:space="preserve"> na danym Obiekcie</w:t>
      </w:r>
      <w:r w:rsidR="0056166E" w:rsidRPr="00475B7F">
        <w:rPr>
          <w:rFonts w:ascii="Arial" w:hAnsi="Arial" w:cs="Arial"/>
          <w:bCs/>
          <w:color w:val="000000"/>
          <w:sz w:val="22"/>
          <w:szCs w:val="22"/>
        </w:rPr>
        <w:t>;</w:t>
      </w:r>
    </w:p>
    <w:p w14:paraId="25583FCD" w14:textId="77777777" w:rsidR="002B47D2" w:rsidRPr="00475B7F" w:rsidRDefault="002B47D2" w:rsidP="008E1002">
      <w:pPr>
        <w:pStyle w:val="Tekstpodstawowy2"/>
        <w:numPr>
          <w:ilvl w:val="0"/>
          <w:numId w:val="6"/>
        </w:numPr>
        <w:spacing w:after="0" w:line="276" w:lineRule="auto"/>
        <w:ind w:left="714" w:hanging="357"/>
        <w:jc w:val="both"/>
        <w:rPr>
          <w:rFonts w:ascii="Arial" w:hAnsi="Arial" w:cs="Arial"/>
          <w:bCs/>
          <w:color w:val="000000"/>
          <w:sz w:val="22"/>
          <w:szCs w:val="22"/>
        </w:rPr>
      </w:pPr>
      <w:r w:rsidRPr="00475B7F">
        <w:rPr>
          <w:rFonts w:ascii="Arial" w:hAnsi="Arial" w:cs="Arial"/>
          <w:bCs/>
          <w:color w:val="000000"/>
          <w:sz w:val="22"/>
          <w:szCs w:val="22"/>
        </w:rPr>
        <w:t xml:space="preserve">Zapewnienie dostępu </w:t>
      </w:r>
      <w:r w:rsidR="0003443C" w:rsidRPr="00475B7F">
        <w:rPr>
          <w:rFonts w:ascii="Arial" w:hAnsi="Arial" w:cs="Arial"/>
          <w:bCs/>
          <w:color w:val="000000"/>
          <w:sz w:val="22"/>
          <w:szCs w:val="22"/>
        </w:rPr>
        <w:t>do</w:t>
      </w:r>
      <w:r w:rsidRPr="00475B7F">
        <w:rPr>
          <w:rFonts w:ascii="Arial" w:hAnsi="Arial" w:cs="Arial"/>
          <w:bCs/>
          <w:color w:val="000000"/>
          <w:sz w:val="22"/>
          <w:szCs w:val="22"/>
        </w:rPr>
        <w:t xml:space="preserve"> </w:t>
      </w:r>
      <w:r w:rsidR="0003443C" w:rsidRPr="00475B7F">
        <w:rPr>
          <w:rFonts w:ascii="Arial" w:hAnsi="Arial" w:cs="Arial"/>
          <w:bCs/>
          <w:color w:val="000000"/>
          <w:sz w:val="22"/>
          <w:szCs w:val="22"/>
        </w:rPr>
        <w:t>O</w:t>
      </w:r>
      <w:r w:rsidRPr="00475B7F">
        <w:rPr>
          <w:rFonts w:ascii="Arial" w:hAnsi="Arial" w:cs="Arial"/>
          <w:bCs/>
          <w:color w:val="000000"/>
          <w:sz w:val="22"/>
          <w:szCs w:val="22"/>
        </w:rPr>
        <w:t>biekt</w:t>
      </w:r>
      <w:r w:rsidR="0003443C" w:rsidRPr="00475B7F">
        <w:rPr>
          <w:rFonts w:ascii="Arial" w:hAnsi="Arial" w:cs="Arial"/>
          <w:bCs/>
          <w:color w:val="000000"/>
          <w:sz w:val="22"/>
          <w:szCs w:val="22"/>
        </w:rPr>
        <w:t>u</w:t>
      </w:r>
      <w:r w:rsidR="0056166E" w:rsidRPr="00475B7F">
        <w:rPr>
          <w:rFonts w:ascii="Arial" w:hAnsi="Arial" w:cs="Arial"/>
          <w:bCs/>
          <w:color w:val="000000"/>
          <w:sz w:val="22"/>
          <w:szCs w:val="22"/>
        </w:rPr>
        <w:t>;</w:t>
      </w:r>
    </w:p>
    <w:p w14:paraId="459452D8" w14:textId="77777777" w:rsidR="007D549B" w:rsidRPr="00475B7F" w:rsidRDefault="00C94DE1" w:rsidP="008E1002">
      <w:pPr>
        <w:pStyle w:val="Tekstpodstawowy2"/>
        <w:numPr>
          <w:ilvl w:val="0"/>
          <w:numId w:val="6"/>
        </w:numPr>
        <w:spacing w:after="0" w:line="276" w:lineRule="auto"/>
        <w:ind w:left="714" w:hanging="357"/>
        <w:jc w:val="both"/>
        <w:rPr>
          <w:rFonts w:ascii="Arial" w:hAnsi="Arial" w:cs="Arial"/>
          <w:bCs/>
          <w:color w:val="000000"/>
          <w:sz w:val="22"/>
          <w:szCs w:val="22"/>
        </w:rPr>
      </w:pPr>
      <w:r w:rsidRPr="00475B7F">
        <w:rPr>
          <w:rFonts w:ascii="Arial" w:hAnsi="Arial" w:cs="Arial"/>
          <w:bCs/>
          <w:color w:val="000000"/>
          <w:sz w:val="22"/>
          <w:szCs w:val="22"/>
        </w:rPr>
        <w:t>U</w:t>
      </w:r>
      <w:r w:rsidR="007D549B" w:rsidRPr="00475B7F">
        <w:rPr>
          <w:rFonts w:ascii="Arial" w:hAnsi="Arial" w:cs="Arial"/>
          <w:bCs/>
          <w:color w:val="000000"/>
          <w:sz w:val="22"/>
          <w:szCs w:val="22"/>
        </w:rPr>
        <w:t>dostępnienie Wykonawcy potrzebnych do bezpośredniego wykonania prac objętych Przedmiotem Umowy: energii elektrycznej</w:t>
      </w:r>
      <w:r w:rsidR="00837BCA">
        <w:rPr>
          <w:rFonts w:ascii="Arial" w:hAnsi="Arial" w:cs="Arial"/>
          <w:bCs/>
          <w:color w:val="000000"/>
          <w:sz w:val="22"/>
          <w:szCs w:val="22"/>
        </w:rPr>
        <w:t>, wody</w:t>
      </w:r>
      <w:r w:rsidR="007F76D4">
        <w:rPr>
          <w:rFonts w:ascii="Arial" w:hAnsi="Arial" w:cs="Arial"/>
          <w:bCs/>
          <w:color w:val="000000"/>
          <w:sz w:val="22"/>
          <w:szCs w:val="22"/>
        </w:rPr>
        <w:t>, placów odkładczych</w:t>
      </w:r>
      <w:r w:rsidR="006A3C1E">
        <w:rPr>
          <w:rFonts w:ascii="Arial" w:hAnsi="Arial" w:cs="Arial"/>
          <w:bCs/>
          <w:color w:val="000000"/>
          <w:sz w:val="22"/>
          <w:szCs w:val="22"/>
        </w:rPr>
        <w:t>,</w:t>
      </w:r>
      <w:r w:rsidR="00DB5F99" w:rsidRPr="00475B7F">
        <w:rPr>
          <w:rFonts w:ascii="Arial" w:hAnsi="Arial" w:cs="Arial"/>
          <w:bCs/>
          <w:color w:val="000000"/>
          <w:sz w:val="22"/>
          <w:szCs w:val="22"/>
        </w:rPr>
        <w:t xml:space="preserve"> </w:t>
      </w:r>
      <w:r w:rsidR="007D549B" w:rsidRPr="00475B7F">
        <w:rPr>
          <w:rFonts w:ascii="Arial" w:hAnsi="Arial" w:cs="Arial"/>
          <w:bCs/>
          <w:color w:val="000000"/>
          <w:sz w:val="22"/>
          <w:szCs w:val="22"/>
        </w:rPr>
        <w:t>jak również istniejących wewnętrznych dróg transportowych</w:t>
      </w:r>
      <w:r w:rsidR="0056166E" w:rsidRPr="00475B7F">
        <w:rPr>
          <w:rFonts w:ascii="Arial" w:hAnsi="Arial" w:cs="Arial"/>
          <w:bCs/>
          <w:color w:val="000000"/>
          <w:sz w:val="22"/>
          <w:szCs w:val="22"/>
        </w:rPr>
        <w:t>.</w:t>
      </w:r>
      <w:r w:rsidR="00837BCA">
        <w:rPr>
          <w:rFonts w:ascii="Arial" w:hAnsi="Arial" w:cs="Arial"/>
          <w:bCs/>
          <w:color w:val="000000"/>
          <w:sz w:val="22"/>
          <w:szCs w:val="22"/>
        </w:rPr>
        <w:t xml:space="preserve"> Przy czym Zamawiający zastrzega, że powyższe obowiązki mo</w:t>
      </w:r>
      <w:r w:rsidR="00AF1449">
        <w:rPr>
          <w:rFonts w:ascii="Arial" w:hAnsi="Arial" w:cs="Arial"/>
          <w:bCs/>
          <w:color w:val="000000"/>
          <w:sz w:val="22"/>
          <w:szCs w:val="22"/>
        </w:rPr>
        <w:t>gą obciążać</w:t>
      </w:r>
      <w:r w:rsidR="00837BCA">
        <w:rPr>
          <w:rFonts w:ascii="Arial" w:hAnsi="Arial" w:cs="Arial"/>
          <w:bCs/>
          <w:color w:val="000000"/>
          <w:sz w:val="22"/>
          <w:szCs w:val="22"/>
        </w:rPr>
        <w:t xml:space="preserve"> Wykonawcę</w:t>
      </w:r>
      <w:r w:rsidR="00AF1449">
        <w:rPr>
          <w:rFonts w:ascii="Arial" w:hAnsi="Arial" w:cs="Arial"/>
          <w:bCs/>
          <w:color w:val="000000"/>
          <w:sz w:val="22"/>
          <w:szCs w:val="22"/>
        </w:rPr>
        <w:t xml:space="preserve"> w sytuacji, w której będzie to wynikało z warunków technicznych panujących na</w:t>
      </w:r>
      <w:r w:rsidR="00A00932">
        <w:rPr>
          <w:rFonts w:ascii="Arial" w:hAnsi="Arial" w:cs="Arial"/>
          <w:bCs/>
          <w:color w:val="000000"/>
          <w:sz w:val="22"/>
          <w:szCs w:val="22"/>
        </w:rPr>
        <w:t xml:space="preserve"> terenie</w:t>
      </w:r>
      <w:r w:rsidR="00AF1449">
        <w:rPr>
          <w:rFonts w:ascii="Arial" w:hAnsi="Arial" w:cs="Arial"/>
          <w:bCs/>
          <w:color w:val="000000"/>
          <w:sz w:val="22"/>
          <w:szCs w:val="22"/>
        </w:rPr>
        <w:t xml:space="preserve"> dan</w:t>
      </w:r>
      <w:r w:rsidR="00A00932">
        <w:rPr>
          <w:rFonts w:ascii="Arial" w:hAnsi="Arial" w:cs="Arial"/>
          <w:bCs/>
          <w:color w:val="000000"/>
          <w:sz w:val="22"/>
          <w:szCs w:val="22"/>
        </w:rPr>
        <w:t xml:space="preserve">ego </w:t>
      </w:r>
      <w:r w:rsidR="00AF1449">
        <w:rPr>
          <w:rFonts w:ascii="Arial" w:hAnsi="Arial" w:cs="Arial"/>
          <w:bCs/>
          <w:color w:val="000000"/>
          <w:sz w:val="22"/>
          <w:szCs w:val="22"/>
        </w:rPr>
        <w:t>Obiek</w:t>
      </w:r>
      <w:r w:rsidR="00A00932">
        <w:rPr>
          <w:rFonts w:ascii="Arial" w:hAnsi="Arial" w:cs="Arial"/>
          <w:bCs/>
          <w:color w:val="000000"/>
          <w:sz w:val="22"/>
          <w:szCs w:val="22"/>
        </w:rPr>
        <w:t>tu</w:t>
      </w:r>
      <w:r w:rsidR="00AF1449">
        <w:rPr>
          <w:rFonts w:ascii="Arial" w:hAnsi="Arial" w:cs="Arial"/>
          <w:bCs/>
          <w:color w:val="000000"/>
          <w:sz w:val="22"/>
          <w:szCs w:val="22"/>
        </w:rPr>
        <w:t xml:space="preserve"> – Zamawiający zobowiązany jest przekazać w takim wypadku stosowną informację w treści </w:t>
      </w:r>
      <w:r w:rsidR="007F76D4">
        <w:rPr>
          <w:rFonts w:ascii="Arial" w:hAnsi="Arial" w:cs="Arial"/>
          <w:bCs/>
          <w:color w:val="000000"/>
          <w:sz w:val="22"/>
          <w:szCs w:val="22"/>
        </w:rPr>
        <w:t>zapytani</w:t>
      </w:r>
      <w:r w:rsidR="00AF1449">
        <w:rPr>
          <w:rFonts w:ascii="Arial" w:hAnsi="Arial" w:cs="Arial"/>
          <w:bCs/>
          <w:color w:val="000000"/>
          <w:sz w:val="22"/>
          <w:szCs w:val="22"/>
        </w:rPr>
        <w:t>a,</w:t>
      </w:r>
      <w:r w:rsidR="007F76D4">
        <w:rPr>
          <w:rFonts w:ascii="Arial" w:hAnsi="Arial" w:cs="Arial"/>
          <w:bCs/>
          <w:color w:val="000000"/>
          <w:sz w:val="22"/>
          <w:szCs w:val="22"/>
        </w:rPr>
        <w:t xml:space="preserve"> o którym mowa w </w:t>
      </w:r>
      <w:r w:rsidR="007F76D4" w:rsidRPr="007F76D4">
        <w:rPr>
          <w:rFonts w:ascii="Arial" w:hAnsi="Arial" w:cs="Arial"/>
          <w:bCs/>
          <w:color w:val="000000"/>
          <w:sz w:val="22"/>
          <w:szCs w:val="22"/>
        </w:rPr>
        <w:t xml:space="preserve">§ </w:t>
      </w:r>
      <w:r w:rsidR="007F76D4">
        <w:rPr>
          <w:rFonts w:ascii="Arial" w:hAnsi="Arial" w:cs="Arial"/>
          <w:bCs/>
          <w:color w:val="000000"/>
          <w:sz w:val="22"/>
          <w:szCs w:val="22"/>
        </w:rPr>
        <w:t>1 ust. 4 pkt. 1)</w:t>
      </w:r>
      <w:r w:rsidR="00AF1449">
        <w:rPr>
          <w:rFonts w:ascii="Arial" w:hAnsi="Arial" w:cs="Arial"/>
          <w:bCs/>
          <w:color w:val="000000"/>
          <w:sz w:val="22"/>
          <w:szCs w:val="22"/>
        </w:rPr>
        <w:t>.</w:t>
      </w:r>
    </w:p>
    <w:p w14:paraId="663B0B39" w14:textId="77777777" w:rsidR="002B47D2" w:rsidRPr="00475B7F" w:rsidRDefault="002B47D2" w:rsidP="008E1002">
      <w:pPr>
        <w:spacing w:line="276" w:lineRule="auto"/>
        <w:rPr>
          <w:rFonts w:ascii="Arial" w:hAnsi="Arial" w:cs="Arial"/>
          <w:sz w:val="22"/>
          <w:szCs w:val="22"/>
        </w:rPr>
      </w:pPr>
      <w:r w:rsidRPr="00475B7F">
        <w:rPr>
          <w:rFonts w:ascii="Arial" w:hAnsi="Arial" w:cs="Arial"/>
          <w:bCs/>
          <w:sz w:val="22"/>
          <w:szCs w:val="22"/>
        </w:rPr>
        <w:t>2.</w:t>
      </w:r>
      <w:r w:rsidRPr="00475B7F">
        <w:rPr>
          <w:rFonts w:ascii="Arial" w:hAnsi="Arial" w:cs="Arial"/>
          <w:b/>
          <w:bCs/>
          <w:sz w:val="22"/>
          <w:szCs w:val="22"/>
        </w:rPr>
        <w:t xml:space="preserve"> Obowiązki Wykonawcy:</w:t>
      </w:r>
      <w:r w:rsidRPr="00475B7F">
        <w:rPr>
          <w:rFonts w:ascii="Arial" w:hAnsi="Arial" w:cs="Arial"/>
          <w:sz w:val="22"/>
          <w:szCs w:val="22"/>
        </w:rPr>
        <w:t xml:space="preserve"> </w:t>
      </w:r>
    </w:p>
    <w:p w14:paraId="022A72FC" w14:textId="77777777" w:rsidR="002B47D2" w:rsidRPr="00147051" w:rsidRDefault="00147051" w:rsidP="008E1002">
      <w:pPr>
        <w:numPr>
          <w:ilvl w:val="0"/>
          <w:numId w:val="19"/>
        </w:numPr>
        <w:spacing w:line="276" w:lineRule="auto"/>
        <w:jc w:val="both"/>
        <w:rPr>
          <w:rFonts w:ascii="Arial" w:hAnsi="Arial" w:cs="Arial"/>
          <w:sz w:val="22"/>
          <w:szCs w:val="22"/>
        </w:rPr>
      </w:pPr>
      <w:r>
        <w:rPr>
          <w:rFonts w:ascii="Arial" w:hAnsi="Arial" w:cs="Arial"/>
          <w:sz w:val="22"/>
          <w:szCs w:val="22"/>
        </w:rPr>
        <w:t>Przygotowanie kosztorysu (oferty) w odpowiedzi na zapytanie Zamawiającego, p</w:t>
      </w:r>
      <w:r w:rsidR="005A1E15" w:rsidRPr="00475B7F">
        <w:rPr>
          <w:rFonts w:ascii="Arial" w:hAnsi="Arial" w:cs="Arial"/>
          <w:sz w:val="22"/>
          <w:szCs w:val="22"/>
        </w:rPr>
        <w:t>rotokolarne potwierdzenie p</w:t>
      </w:r>
      <w:r w:rsidR="00241A76" w:rsidRPr="00475B7F">
        <w:rPr>
          <w:rFonts w:ascii="Arial" w:hAnsi="Arial" w:cs="Arial"/>
          <w:sz w:val="22"/>
          <w:szCs w:val="22"/>
        </w:rPr>
        <w:t>rzyjęci</w:t>
      </w:r>
      <w:r w:rsidR="00490149" w:rsidRPr="00475B7F">
        <w:rPr>
          <w:rFonts w:ascii="Arial" w:hAnsi="Arial" w:cs="Arial"/>
          <w:sz w:val="22"/>
          <w:szCs w:val="22"/>
        </w:rPr>
        <w:t>a</w:t>
      </w:r>
      <w:r w:rsidR="006B6F72" w:rsidRPr="00475B7F">
        <w:rPr>
          <w:rFonts w:ascii="Arial" w:hAnsi="Arial" w:cs="Arial"/>
          <w:sz w:val="22"/>
          <w:szCs w:val="22"/>
        </w:rPr>
        <w:t xml:space="preserve"> </w:t>
      </w:r>
      <w:r w:rsidR="006935DD" w:rsidRPr="00475B7F">
        <w:rPr>
          <w:rFonts w:ascii="Arial" w:hAnsi="Arial" w:cs="Arial"/>
          <w:sz w:val="22"/>
          <w:szCs w:val="22"/>
        </w:rPr>
        <w:t>O</w:t>
      </w:r>
      <w:r w:rsidR="006B6F72" w:rsidRPr="00475B7F">
        <w:rPr>
          <w:rFonts w:ascii="Arial" w:hAnsi="Arial" w:cs="Arial"/>
          <w:sz w:val="22"/>
          <w:szCs w:val="22"/>
        </w:rPr>
        <w:t xml:space="preserve">biektu </w:t>
      </w:r>
      <w:r w:rsidR="00241A76" w:rsidRPr="00475B7F">
        <w:rPr>
          <w:rFonts w:ascii="Arial" w:hAnsi="Arial" w:cs="Arial"/>
          <w:sz w:val="22"/>
          <w:szCs w:val="22"/>
        </w:rPr>
        <w:t>i r</w:t>
      </w:r>
      <w:r w:rsidR="002B47D2" w:rsidRPr="00475B7F">
        <w:rPr>
          <w:rFonts w:ascii="Arial" w:hAnsi="Arial" w:cs="Arial"/>
          <w:sz w:val="22"/>
          <w:szCs w:val="22"/>
        </w:rPr>
        <w:t xml:space="preserve">ealizacja </w:t>
      </w:r>
      <w:r w:rsidR="007F76D4">
        <w:rPr>
          <w:rFonts w:ascii="Arial" w:hAnsi="Arial" w:cs="Arial"/>
          <w:sz w:val="22"/>
          <w:szCs w:val="22"/>
        </w:rPr>
        <w:t>Zlecenia</w:t>
      </w:r>
      <w:r w:rsidR="002B47D2" w:rsidRPr="00475B7F">
        <w:rPr>
          <w:rFonts w:ascii="Arial" w:hAnsi="Arial" w:cs="Arial"/>
          <w:sz w:val="22"/>
          <w:szCs w:val="22"/>
        </w:rPr>
        <w:t xml:space="preserve"> </w:t>
      </w:r>
      <w:r w:rsidR="003633DC" w:rsidRPr="00475B7F">
        <w:rPr>
          <w:rFonts w:ascii="Arial" w:hAnsi="Arial" w:cs="Arial"/>
          <w:sz w:val="22"/>
          <w:szCs w:val="22"/>
        </w:rPr>
        <w:t xml:space="preserve">w oparciu o dokumentację stanowiącą </w:t>
      </w:r>
      <w:r w:rsidR="007F76D4" w:rsidRPr="00CE43CD">
        <w:rPr>
          <w:rFonts w:ascii="Arial" w:hAnsi="Arial" w:cs="Arial"/>
          <w:sz w:val="22"/>
          <w:szCs w:val="22"/>
        </w:rPr>
        <w:t>załącznik do Zlecenia</w:t>
      </w:r>
      <w:r w:rsidR="002B47D2" w:rsidRPr="00147051">
        <w:rPr>
          <w:rFonts w:ascii="Arial" w:hAnsi="Arial" w:cs="Arial"/>
          <w:sz w:val="22"/>
          <w:szCs w:val="22"/>
        </w:rPr>
        <w:t>,</w:t>
      </w:r>
    </w:p>
    <w:p w14:paraId="3189E8E4" w14:textId="77777777" w:rsidR="001C2BB2" w:rsidRPr="001C2BB2" w:rsidRDefault="001C2BB2" w:rsidP="008E1002">
      <w:pPr>
        <w:pStyle w:val="Tekstpodstawowy2"/>
        <w:numPr>
          <w:ilvl w:val="0"/>
          <w:numId w:val="19"/>
        </w:numPr>
        <w:spacing w:after="0" w:line="276" w:lineRule="auto"/>
        <w:jc w:val="both"/>
        <w:rPr>
          <w:rFonts w:ascii="Arial" w:hAnsi="Arial" w:cs="Arial"/>
          <w:sz w:val="22"/>
          <w:szCs w:val="22"/>
        </w:rPr>
      </w:pPr>
      <w:r>
        <w:rPr>
          <w:rFonts w:ascii="Arial" w:hAnsi="Arial" w:cs="Arial"/>
          <w:sz w:val="22"/>
          <w:szCs w:val="22"/>
        </w:rPr>
        <w:t>W przypadku wykonywania Zleceń na</w:t>
      </w:r>
      <w:r w:rsidR="00A00932">
        <w:rPr>
          <w:rFonts w:ascii="Arial" w:hAnsi="Arial" w:cs="Arial"/>
          <w:sz w:val="22"/>
          <w:szCs w:val="22"/>
        </w:rPr>
        <w:t xml:space="preserve"> terenie</w:t>
      </w:r>
      <w:r>
        <w:rPr>
          <w:rFonts w:ascii="Arial" w:hAnsi="Arial" w:cs="Arial"/>
          <w:sz w:val="22"/>
          <w:szCs w:val="22"/>
        </w:rPr>
        <w:t xml:space="preserve"> Obiekt</w:t>
      </w:r>
      <w:r w:rsidR="00A00932">
        <w:rPr>
          <w:rFonts w:ascii="Arial" w:hAnsi="Arial" w:cs="Arial"/>
          <w:sz w:val="22"/>
          <w:szCs w:val="22"/>
        </w:rPr>
        <w:t>ów</w:t>
      </w:r>
      <w:r>
        <w:rPr>
          <w:rFonts w:ascii="Arial" w:hAnsi="Arial" w:cs="Arial"/>
          <w:sz w:val="22"/>
          <w:szCs w:val="22"/>
        </w:rPr>
        <w:t xml:space="preserve"> energetycznych p</w:t>
      </w:r>
      <w:r w:rsidRPr="001C2BB2">
        <w:rPr>
          <w:rFonts w:ascii="Arial" w:hAnsi="Arial" w:cs="Arial"/>
          <w:sz w:val="22"/>
          <w:szCs w:val="22"/>
        </w:rPr>
        <w:t xml:space="preserve">rowadzenie prac zgodnie z Instrukcją organizacji bezpiecznej pracy przy urządzeniach energetycznych TAURON Dystrybucja S.A. (wersja trzecia, dostępna na stronie </w:t>
      </w:r>
      <w:hyperlink r:id="rId13" w:history="1">
        <w:r w:rsidRPr="00E5322C">
          <w:rPr>
            <w:rStyle w:val="Hipercze"/>
            <w:rFonts w:ascii="Arial" w:hAnsi="Arial" w:cs="Arial"/>
            <w:sz w:val="22"/>
            <w:szCs w:val="22"/>
          </w:rPr>
          <w:t>https://www.tauron-dystrybucja.pl/uslugi-dystrybucyjne/iobp</w:t>
        </w:r>
      </w:hyperlink>
      <w:r w:rsidRPr="001C2BB2">
        <w:rPr>
          <w:rFonts w:ascii="Arial" w:hAnsi="Arial" w:cs="Arial"/>
          <w:sz w:val="22"/>
          <w:szCs w:val="22"/>
        </w:rPr>
        <w:t>) po wcześniejszym zgłoszeniu zespołu pracowników Wykonawcy do wykonywania prac zgodnie wytycznymi zawartymi  w ust. 3 poniżej</w:t>
      </w:r>
      <w:r>
        <w:rPr>
          <w:rFonts w:ascii="Arial" w:hAnsi="Arial" w:cs="Arial"/>
          <w:sz w:val="22"/>
          <w:szCs w:val="22"/>
        </w:rPr>
        <w:t xml:space="preserve"> oraz zapewnienie nadzoru nad pracownikami wykonującymi pracę na tych obiektach przez minimum jedną osobę w zespole posiadającą </w:t>
      </w:r>
      <w:r w:rsidRPr="001C2BB2">
        <w:rPr>
          <w:rFonts w:ascii="Arial" w:hAnsi="Arial" w:cs="Arial"/>
          <w:sz w:val="22"/>
          <w:szCs w:val="22"/>
        </w:rPr>
        <w:t>ważne świadectwo kwalifikacyjne uprawniające do zajmowania się eksploatacją, urządzeń, instalacji i sieci na stanowisku dozoru lub eksploatacji bez ograniczenia napięcia ( Gr 1, poz. 1.3)</w:t>
      </w:r>
    </w:p>
    <w:p w14:paraId="12B84747" w14:textId="77777777" w:rsidR="002B47D2" w:rsidRPr="00475B7F" w:rsidRDefault="002B47D2" w:rsidP="008E1002">
      <w:pPr>
        <w:pStyle w:val="Tekstpodstawowy2"/>
        <w:numPr>
          <w:ilvl w:val="0"/>
          <w:numId w:val="19"/>
        </w:numPr>
        <w:spacing w:after="0" w:line="276" w:lineRule="auto"/>
        <w:jc w:val="both"/>
        <w:rPr>
          <w:rFonts w:ascii="Arial" w:hAnsi="Arial" w:cs="Arial"/>
          <w:bCs/>
          <w:sz w:val="22"/>
          <w:szCs w:val="22"/>
        </w:rPr>
      </w:pPr>
      <w:r w:rsidRPr="00475B7F">
        <w:rPr>
          <w:rFonts w:ascii="Arial" w:hAnsi="Arial" w:cs="Arial"/>
          <w:sz w:val="22"/>
          <w:szCs w:val="22"/>
        </w:rPr>
        <w:t xml:space="preserve">Organizacja </w:t>
      </w:r>
      <w:r w:rsidR="00B15915" w:rsidRPr="00475B7F">
        <w:rPr>
          <w:rFonts w:ascii="Arial" w:hAnsi="Arial" w:cs="Arial"/>
          <w:sz w:val="22"/>
          <w:szCs w:val="22"/>
        </w:rPr>
        <w:t>prac</w:t>
      </w:r>
      <w:r w:rsidRPr="00475B7F">
        <w:rPr>
          <w:rFonts w:ascii="Arial" w:hAnsi="Arial" w:cs="Arial"/>
          <w:sz w:val="22"/>
          <w:szCs w:val="22"/>
        </w:rPr>
        <w:t xml:space="preserve"> we własnym zakresie i na własny koszt, własnym staraniem zapewnienie środków pierwszej pomocy i łączności</w:t>
      </w:r>
      <w:r w:rsidR="00DB5F99" w:rsidRPr="00475B7F">
        <w:rPr>
          <w:rFonts w:ascii="Arial" w:hAnsi="Arial" w:cs="Arial"/>
          <w:sz w:val="22"/>
          <w:szCs w:val="22"/>
        </w:rPr>
        <w:t>,</w:t>
      </w:r>
      <w:r w:rsidRPr="00475B7F">
        <w:rPr>
          <w:rFonts w:ascii="Arial" w:hAnsi="Arial" w:cs="Arial"/>
          <w:sz w:val="22"/>
          <w:szCs w:val="22"/>
        </w:rPr>
        <w:t xml:space="preserve"> oraz pojemników na odpady</w:t>
      </w:r>
      <w:r w:rsidRPr="00475B7F">
        <w:rPr>
          <w:rFonts w:ascii="Arial" w:hAnsi="Arial" w:cs="Arial"/>
          <w:bCs/>
          <w:sz w:val="22"/>
          <w:szCs w:val="22"/>
        </w:rPr>
        <w:t>,</w:t>
      </w:r>
      <w:r w:rsidR="00DB5F99" w:rsidRPr="00475B7F">
        <w:rPr>
          <w:rFonts w:ascii="Arial" w:hAnsi="Arial" w:cs="Arial"/>
          <w:bCs/>
          <w:sz w:val="22"/>
          <w:szCs w:val="22"/>
        </w:rPr>
        <w:t xml:space="preserve"> </w:t>
      </w:r>
    </w:p>
    <w:p w14:paraId="42932E1C" w14:textId="77777777" w:rsidR="002B47D2" w:rsidRPr="00475B7F" w:rsidRDefault="002B47D2" w:rsidP="008E1002">
      <w:pPr>
        <w:pStyle w:val="Tekstpodstawowy2"/>
        <w:numPr>
          <w:ilvl w:val="0"/>
          <w:numId w:val="19"/>
        </w:numPr>
        <w:spacing w:after="0" w:line="276" w:lineRule="auto"/>
        <w:jc w:val="both"/>
        <w:rPr>
          <w:rFonts w:ascii="Arial" w:hAnsi="Arial" w:cs="Arial"/>
          <w:bCs/>
          <w:sz w:val="22"/>
          <w:szCs w:val="22"/>
        </w:rPr>
      </w:pPr>
      <w:r w:rsidRPr="00475B7F">
        <w:rPr>
          <w:rFonts w:ascii="Arial" w:hAnsi="Arial" w:cs="Arial"/>
          <w:sz w:val="22"/>
          <w:szCs w:val="22"/>
        </w:rPr>
        <w:t xml:space="preserve">Zapewnienie wykonywania </w:t>
      </w:r>
      <w:r w:rsidR="00515017" w:rsidRPr="00475B7F">
        <w:rPr>
          <w:rFonts w:ascii="Arial" w:hAnsi="Arial" w:cs="Arial"/>
          <w:sz w:val="22"/>
          <w:szCs w:val="22"/>
        </w:rPr>
        <w:t>P</w:t>
      </w:r>
      <w:r w:rsidRPr="00475B7F">
        <w:rPr>
          <w:rFonts w:ascii="Arial" w:hAnsi="Arial" w:cs="Arial"/>
          <w:sz w:val="22"/>
          <w:szCs w:val="22"/>
        </w:rPr>
        <w:t xml:space="preserve">rzedmiotu </w:t>
      </w:r>
      <w:r w:rsidR="00515017" w:rsidRPr="00475B7F">
        <w:rPr>
          <w:rFonts w:ascii="Arial" w:hAnsi="Arial" w:cs="Arial"/>
          <w:sz w:val="22"/>
          <w:szCs w:val="22"/>
        </w:rPr>
        <w:t>U</w:t>
      </w:r>
      <w:r w:rsidRPr="00475B7F">
        <w:rPr>
          <w:rFonts w:ascii="Arial" w:hAnsi="Arial" w:cs="Arial"/>
          <w:sz w:val="22"/>
          <w:szCs w:val="22"/>
        </w:rPr>
        <w:t>mowy przez pracowników o odpowiednich kwalifikacjach</w:t>
      </w:r>
      <w:r w:rsidR="00134D69" w:rsidRPr="00475B7F">
        <w:rPr>
          <w:rFonts w:ascii="Arial" w:hAnsi="Arial" w:cs="Arial"/>
          <w:sz w:val="22"/>
          <w:szCs w:val="22"/>
        </w:rPr>
        <w:t xml:space="preserve"> i uprawnieniach</w:t>
      </w:r>
      <w:r w:rsidR="00B15915" w:rsidRPr="00475B7F">
        <w:rPr>
          <w:rFonts w:ascii="Arial" w:hAnsi="Arial" w:cs="Arial"/>
          <w:sz w:val="22"/>
          <w:szCs w:val="22"/>
        </w:rPr>
        <w:t>,</w:t>
      </w:r>
      <w:r w:rsidR="00134D69" w:rsidRPr="00475B7F">
        <w:rPr>
          <w:rFonts w:ascii="Arial" w:hAnsi="Arial" w:cs="Arial"/>
          <w:sz w:val="22"/>
          <w:szCs w:val="22"/>
        </w:rPr>
        <w:t xml:space="preserve"> zgodnie z wymaganiami określonymi w </w:t>
      </w:r>
      <w:r w:rsidR="00134D69" w:rsidRPr="00475B7F">
        <w:rPr>
          <w:rFonts w:ascii="Arial" w:hAnsi="Arial" w:cs="Arial"/>
          <w:b/>
          <w:sz w:val="22"/>
          <w:szCs w:val="22"/>
        </w:rPr>
        <w:t>Załączniku nr 1 do Umowy</w:t>
      </w:r>
      <w:r w:rsidR="00134D69" w:rsidRPr="00475B7F">
        <w:rPr>
          <w:rFonts w:ascii="Arial" w:hAnsi="Arial" w:cs="Arial"/>
          <w:sz w:val="22"/>
          <w:szCs w:val="22"/>
        </w:rPr>
        <w:t xml:space="preserve"> (pkt </w:t>
      </w:r>
      <w:r w:rsidR="007F76D4">
        <w:rPr>
          <w:rFonts w:ascii="Arial" w:hAnsi="Arial" w:cs="Arial"/>
          <w:sz w:val="22"/>
          <w:szCs w:val="22"/>
        </w:rPr>
        <w:t>2</w:t>
      </w:r>
      <w:r w:rsidR="007F76D4" w:rsidRPr="00475B7F">
        <w:rPr>
          <w:rFonts w:ascii="Arial" w:hAnsi="Arial" w:cs="Arial"/>
          <w:sz w:val="22"/>
          <w:szCs w:val="22"/>
        </w:rPr>
        <w:t xml:space="preserve"> </w:t>
      </w:r>
      <w:r w:rsidR="00134D69" w:rsidRPr="00475B7F">
        <w:rPr>
          <w:rFonts w:ascii="Arial" w:hAnsi="Arial" w:cs="Arial"/>
          <w:sz w:val="22"/>
          <w:szCs w:val="22"/>
        </w:rPr>
        <w:t xml:space="preserve">Kwalifikacje </w:t>
      </w:r>
      <w:r w:rsidR="005B5F4E" w:rsidRPr="00475B7F">
        <w:rPr>
          <w:rFonts w:ascii="Arial" w:hAnsi="Arial" w:cs="Arial"/>
          <w:sz w:val="22"/>
          <w:szCs w:val="22"/>
        </w:rPr>
        <w:t>Wykonawc</w:t>
      </w:r>
      <w:r w:rsidR="001211AD" w:rsidRPr="00475B7F">
        <w:rPr>
          <w:rFonts w:ascii="Arial" w:hAnsi="Arial" w:cs="Arial"/>
          <w:sz w:val="22"/>
          <w:szCs w:val="22"/>
        </w:rPr>
        <w:t>ów</w:t>
      </w:r>
      <w:r w:rsidR="00134D69" w:rsidRPr="00475B7F">
        <w:rPr>
          <w:rFonts w:ascii="Arial" w:hAnsi="Arial" w:cs="Arial"/>
          <w:sz w:val="22"/>
          <w:szCs w:val="22"/>
        </w:rPr>
        <w:t>)</w:t>
      </w:r>
      <w:r w:rsidR="00B15915" w:rsidRPr="00475B7F">
        <w:rPr>
          <w:rFonts w:ascii="Arial" w:hAnsi="Arial" w:cs="Arial"/>
          <w:sz w:val="22"/>
          <w:szCs w:val="22"/>
        </w:rPr>
        <w:t xml:space="preserve"> </w:t>
      </w:r>
      <w:r w:rsidR="00134D69" w:rsidRPr="00475B7F">
        <w:rPr>
          <w:rFonts w:ascii="Arial" w:hAnsi="Arial" w:cs="Arial"/>
          <w:sz w:val="22"/>
          <w:szCs w:val="22"/>
        </w:rPr>
        <w:t>oraz</w:t>
      </w:r>
      <w:r w:rsidRPr="00475B7F">
        <w:rPr>
          <w:rFonts w:ascii="Arial" w:hAnsi="Arial" w:cs="Arial"/>
          <w:sz w:val="22"/>
          <w:szCs w:val="22"/>
        </w:rPr>
        <w:t xml:space="preserve"> posiadających ważne badania lekarskie</w:t>
      </w:r>
      <w:r w:rsidRPr="00475B7F">
        <w:rPr>
          <w:rFonts w:ascii="Arial" w:hAnsi="Arial" w:cs="Arial"/>
          <w:color w:val="000000" w:themeColor="text1"/>
          <w:sz w:val="22"/>
          <w:szCs w:val="22"/>
        </w:rPr>
        <w:t>,</w:t>
      </w:r>
      <w:r w:rsidRPr="00475B7F">
        <w:rPr>
          <w:rFonts w:ascii="Arial" w:hAnsi="Arial" w:cs="Arial"/>
          <w:sz w:val="22"/>
          <w:szCs w:val="22"/>
        </w:rPr>
        <w:t xml:space="preserve"> szkolenie z dziedziny BHP, wyposażonych i stosujących wymagane środki ochrony indywidualnej, sprzęt i narzędzia oraz zapewnienie wszelkich materiałów i urządzeń niezbędnych do należytego wykonania </w:t>
      </w:r>
      <w:r w:rsidR="00B15915" w:rsidRPr="00475B7F">
        <w:rPr>
          <w:rFonts w:ascii="Arial" w:hAnsi="Arial" w:cs="Arial"/>
          <w:sz w:val="22"/>
          <w:szCs w:val="22"/>
        </w:rPr>
        <w:t>Przedmiotu Umowy</w:t>
      </w:r>
      <w:r w:rsidRPr="00475B7F">
        <w:rPr>
          <w:rFonts w:ascii="Arial" w:hAnsi="Arial" w:cs="Arial"/>
          <w:sz w:val="22"/>
          <w:szCs w:val="22"/>
        </w:rPr>
        <w:t>,</w:t>
      </w:r>
    </w:p>
    <w:p w14:paraId="235CAE4F" w14:textId="77777777" w:rsidR="002B47D2" w:rsidRPr="00475B7F" w:rsidRDefault="002B47D2" w:rsidP="008E1002">
      <w:pPr>
        <w:pStyle w:val="Tekstpodstawowy2"/>
        <w:numPr>
          <w:ilvl w:val="0"/>
          <w:numId w:val="19"/>
        </w:numPr>
        <w:spacing w:after="0" w:line="276" w:lineRule="auto"/>
        <w:jc w:val="both"/>
        <w:rPr>
          <w:rFonts w:ascii="Arial" w:hAnsi="Arial" w:cs="Arial"/>
          <w:bCs/>
          <w:sz w:val="22"/>
          <w:szCs w:val="22"/>
        </w:rPr>
      </w:pPr>
      <w:r w:rsidRPr="00475B7F">
        <w:rPr>
          <w:rFonts w:ascii="Arial" w:hAnsi="Arial" w:cs="Arial"/>
          <w:sz w:val="22"/>
          <w:szCs w:val="22"/>
        </w:rPr>
        <w:t xml:space="preserve">Zapewnienie na czas trwania </w:t>
      </w:r>
      <w:r w:rsidR="00B15915" w:rsidRPr="00475B7F">
        <w:rPr>
          <w:rFonts w:ascii="Arial" w:hAnsi="Arial" w:cs="Arial"/>
          <w:sz w:val="22"/>
          <w:szCs w:val="22"/>
        </w:rPr>
        <w:t xml:space="preserve">prac </w:t>
      </w:r>
      <w:r w:rsidRPr="00475B7F">
        <w:rPr>
          <w:rFonts w:ascii="Arial" w:hAnsi="Arial" w:cs="Arial"/>
          <w:sz w:val="22"/>
          <w:szCs w:val="22"/>
        </w:rPr>
        <w:t>niezbędnego kierownictwa robót tj</w:t>
      </w:r>
      <w:r w:rsidR="00B15915" w:rsidRPr="00475B7F">
        <w:rPr>
          <w:rFonts w:ascii="Arial" w:hAnsi="Arial" w:cs="Arial"/>
          <w:sz w:val="22"/>
          <w:szCs w:val="22"/>
        </w:rPr>
        <w:t xml:space="preserve">. </w:t>
      </w:r>
      <w:r w:rsidRPr="00475B7F">
        <w:rPr>
          <w:rFonts w:ascii="Arial" w:hAnsi="Arial" w:cs="Arial"/>
          <w:sz w:val="22"/>
          <w:szCs w:val="22"/>
        </w:rPr>
        <w:t>osób posiadających wymagane przez Prawo Budowlane kwalifikacje i uprawnienia,</w:t>
      </w:r>
      <w:r w:rsidR="00134D69" w:rsidRPr="00475B7F">
        <w:rPr>
          <w:rFonts w:ascii="Arial" w:hAnsi="Arial" w:cs="Arial"/>
          <w:sz w:val="22"/>
          <w:szCs w:val="22"/>
        </w:rPr>
        <w:t xml:space="preserve"> </w:t>
      </w:r>
    </w:p>
    <w:p w14:paraId="3597C0C6" w14:textId="77777777" w:rsidR="002B47D2" w:rsidRPr="00475B7F" w:rsidRDefault="002B47D2" w:rsidP="008E1002">
      <w:pPr>
        <w:pStyle w:val="Tekstpodstawowy2"/>
        <w:numPr>
          <w:ilvl w:val="0"/>
          <w:numId w:val="19"/>
        </w:numPr>
        <w:spacing w:after="0" w:line="276" w:lineRule="auto"/>
        <w:jc w:val="both"/>
        <w:rPr>
          <w:rFonts w:ascii="Arial" w:hAnsi="Arial" w:cs="Arial"/>
          <w:bCs/>
          <w:sz w:val="22"/>
          <w:szCs w:val="22"/>
        </w:rPr>
      </w:pPr>
      <w:r w:rsidRPr="00475B7F">
        <w:rPr>
          <w:rFonts w:ascii="Arial" w:hAnsi="Arial" w:cs="Arial"/>
          <w:sz w:val="22"/>
          <w:szCs w:val="22"/>
        </w:rPr>
        <w:t>Zapewnienie bezpieczeństwa składowanych materiałów i odpadów,</w:t>
      </w:r>
    </w:p>
    <w:p w14:paraId="19CB4EFD" w14:textId="77777777" w:rsidR="002B47D2" w:rsidRPr="00475B7F" w:rsidRDefault="002B47D2" w:rsidP="008E1002">
      <w:pPr>
        <w:pStyle w:val="Tekstpodstawowy2"/>
        <w:numPr>
          <w:ilvl w:val="0"/>
          <w:numId w:val="19"/>
        </w:numPr>
        <w:spacing w:after="0" w:line="276" w:lineRule="auto"/>
        <w:jc w:val="both"/>
        <w:rPr>
          <w:rFonts w:ascii="Arial" w:hAnsi="Arial" w:cs="Arial"/>
          <w:bCs/>
          <w:sz w:val="22"/>
          <w:szCs w:val="22"/>
        </w:rPr>
      </w:pPr>
      <w:r w:rsidRPr="00475B7F">
        <w:rPr>
          <w:rFonts w:ascii="Arial" w:hAnsi="Arial" w:cs="Arial"/>
          <w:sz w:val="22"/>
          <w:szCs w:val="22"/>
        </w:rPr>
        <w:lastRenderedPageBreak/>
        <w:t xml:space="preserve">Zapewnienie porządku </w:t>
      </w:r>
      <w:r w:rsidR="00B15915" w:rsidRPr="00475B7F">
        <w:rPr>
          <w:rFonts w:ascii="Arial" w:hAnsi="Arial" w:cs="Arial"/>
          <w:sz w:val="22"/>
          <w:szCs w:val="22"/>
        </w:rPr>
        <w:t xml:space="preserve">w miejscu wykonywania Przedmiotu Umowy </w:t>
      </w:r>
      <w:r w:rsidRPr="00475B7F">
        <w:rPr>
          <w:rFonts w:ascii="Arial" w:hAnsi="Arial" w:cs="Arial"/>
          <w:sz w:val="22"/>
          <w:szCs w:val="22"/>
        </w:rPr>
        <w:t xml:space="preserve">i w </w:t>
      </w:r>
      <w:r w:rsidR="00B15915" w:rsidRPr="00475B7F">
        <w:rPr>
          <w:rFonts w:ascii="Arial" w:hAnsi="Arial" w:cs="Arial"/>
          <w:sz w:val="22"/>
          <w:szCs w:val="22"/>
        </w:rPr>
        <w:t xml:space="preserve">jego </w:t>
      </w:r>
      <w:r w:rsidRPr="00475B7F">
        <w:rPr>
          <w:rFonts w:ascii="Arial" w:hAnsi="Arial" w:cs="Arial"/>
          <w:sz w:val="22"/>
          <w:szCs w:val="22"/>
        </w:rPr>
        <w:t>bezpośrednim sąsiedztwie,</w:t>
      </w:r>
    </w:p>
    <w:p w14:paraId="27A1F855" w14:textId="77777777" w:rsidR="002B47D2" w:rsidRPr="00475B7F" w:rsidRDefault="002B47D2" w:rsidP="008E1002">
      <w:pPr>
        <w:pStyle w:val="Tekstpodstawowy2"/>
        <w:numPr>
          <w:ilvl w:val="0"/>
          <w:numId w:val="19"/>
        </w:numPr>
        <w:spacing w:after="0" w:line="276" w:lineRule="auto"/>
        <w:jc w:val="both"/>
        <w:rPr>
          <w:rFonts w:ascii="Arial" w:hAnsi="Arial" w:cs="Arial"/>
          <w:color w:val="00B0F0"/>
          <w:sz w:val="22"/>
          <w:szCs w:val="22"/>
        </w:rPr>
      </w:pPr>
      <w:r w:rsidRPr="00475B7F">
        <w:rPr>
          <w:rFonts w:ascii="Arial" w:hAnsi="Arial" w:cs="Arial"/>
          <w:sz w:val="22"/>
          <w:szCs w:val="22"/>
        </w:rPr>
        <w:t xml:space="preserve">Przerwanie </w:t>
      </w:r>
      <w:r w:rsidR="00B15915" w:rsidRPr="00475B7F">
        <w:rPr>
          <w:rFonts w:ascii="Arial" w:hAnsi="Arial" w:cs="Arial"/>
          <w:sz w:val="22"/>
          <w:szCs w:val="22"/>
        </w:rPr>
        <w:t>prac</w:t>
      </w:r>
      <w:r w:rsidRPr="00475B7F">
        <w:rPr>
          <w:rFonts w:ascii="Arial" w:hAnsi="Arial" w:cs="Arial"/>
          <w:sz w:val="22"/>
          <w:szCs w:val="22"/>
        </w:rPr>
        <w:t xml:space="preserve"> na żądanie </w:t>
      </w:r>
      <w:r w:rsidRPr="00475B7F">
        <w:rPr>
          <w:rFonts w:ascii="Arial" w:hAnsi="Arial" w:cs="Arial"/>
          <w:bCs/>
          <w:sz w:val="22"/>
          <w:szCs w:val="22"/>
        </w:rPr>
        <w:t>Zamawiającego</w:t>
      </w:r>
      <w:r w:rsidRPr="00475B7F">
        <w:rPr>
          <w:rFonts w:ascii="Arial" w:hAnsi="Arial" w:cs="Arial"/>
          <w:sz w:val="22"/>
          <w:szCs w:val="22"/>
        </w:rPr>
        <w:t xml:space="preserve">, a przy zgłoszeniu potrzeby zabezpieczenie wykonanych </w:t>
      </w:r>
      <w:r w:rsidR="00B15915" w:rsidRPr="00475B7F">
        <w:rPr>
          <w:rFonts w:ascii="Arial" w:hAnsi="Arial" w:cs="Arial"/>
          <w:sz w:val="22"/>
          <w:szCs w:val="22"/>
        </w:rPr>
        <w:t xml:space="preserve">prac </w:t>
      </w:r>
      <w:r w:rsidRPr="00475B7F">
        <w:rPr>
          <w:rFonts w:ascii="Arial" w:hAnsi="Arial" w:cs="Arial"/>
          <w:sz w:val="22"/>
          <w:szCs w:val="22"/>
        </w:rPr>
        <w:t xml:space="preserve">przed zniszczeniem; w takim przypadku Zamawiający zobowiązuje się do zapłaty za wykonane prace i za produkcję w toku, a termin zakończenia wykonania </w:t>
      </w:r>
      <w:r w:rsidR="00515017" w:rsidRPr="00475B7F">
        <w:rPr>
          <w:rFonts w:ascii="Arial" w:hAnsi="Arial" w:cs="Arial"/>
          <w:sz w:val="22"/>
          <w:szCs w:val="22"/>
        </w:rPr>
        <w:t>P</w:t>
      </w:r>
      <w:r w:rsidRPr="00475B7F">
        <w:rPr>
          <w:rFonts w:ascii="Arial" w:hAnsi="Arial" w:cs="Arial"/>
          <w:sz w:val="22"/>
          <w:szCs w:val="22"/>
        </w:rPr>
        <w:t xml:space="preserve">rzedmiotu </w:t>
      </w:r>
      <w:r w:rsidR="00515017" w:rsidRPr="00475B7F">
        <w:rPr>
          <w:rFonts w:ascii="Arial" w:hAnsi="Arial" w:cs="Arial"/>
          <w:sz w:val="22"/>
          <w:szCs w:val="22"/>
        </w:rPr>
        <w:t>U</w:t>
      </w:r>
      <w:r w:rsidRPr="00475B7F">
        <w:rPr>
          <w:rFonts w:ascii="Arial" w:hAnsi="Arial" w:cs="Arial"/>
          <w:sz w:val="22"/>
          <w:szCs w:val="22"/>
        </w:rPr>
        <w:t>mowy, o którym mowa w §</w:t>
      </w:r>
      <w:r w:rsidR="00116AF2" w:rsidRPr="00475B7F">
        <w:rPr>
          <w:rFonts w:ascii="Arial" w:hAnsi="Arial" w:cs="Arial"/>
          <w:sz w:val="22"/>
          <w:szCs w:val="22"/>
        </w:rPr>
        <w:t xml:space="preserve"> </w:t>
      </w:r>
      <w:r w:rsidRPr="00475B7F">
        <w:rPr>
          <w:rFonts w:ascii="Arial" w:hAnsi="Arial" w:cs="Arial"/>
          <w:sz w:val="22"/>
          <w:szCs w:val="22"/>
        </w:rPr>
        <w:t xml:space="preserve">3 ust. </w:t>
      </w:r>
      <w:r w:rsidR="00FD7B93">
        <w:rPr>
          <w:rFonts w:ascii="Arial" w:hAnsi="Arial" w:cs="Arial"/>
          <w:sz w:val="22"/>
          <w:szCs w:val="22"/>
        </w:rPr>
        <w:t>3</w:t>
      </w:r>
      <w:r w:rsidR="00FD7B93" w:rsidRPr="00475B7F">
        <w:rPr>
          <w:rFonts w:ascii="Arial" w:hAnsi="Arial" w:cs="Arial"/>
          <w:sz w:val="22"/>
          <w:szCs w:val="22"/>
        </w:rPr>
        <w:t xml:space="preserve"> </w:t>
      </w:r>
      <w:r w:rsidR="00B15915" w:rsidRPr="00475B7F">
        <w:rPr>
          <w:rFonts w:ascii="Arial" w:hAnsi="Arial" w:cs="Arial"/>
          <w:sz w:val="22"/>
          <w:szCs w:val="22"/>
        </w:rPr>
        <w:t xml:space="preserve">Umowy </w:t>
      </w:r>
      <w:r w:rsidRPr="00475B7F">
        <w:rPr>
          <w:rFonts w:ascii="Arial" w:hAnsi="Arial" w:cs="Arial"/>
          <w:sz w:val="22"/>
          <w:szCs w:val="22"/>
        </w:rPr>
        <w:t>uleg</w:t>
      </w:r>
      <w:r w:rsidR="00515017" w:rsidRPr="00475B7F">
        <w:rPr>
          <w:rFonts w:ascii="Arial" w:hAnsi="Arial" w:cs="Arial"/>
          <w:sz w:val="22"/>
          <w:szCs w:val="22"/>
        </w:rPr>
        <w:t>nie</w:t>
      </w:r>
      <w:r w:rsidRPr="00475B7F">
        <w:rPr>
          <w:rFonts w:ascii="Arial" w:hAnsi="Arial" w:cs="Arial"/>
          <w:sz w:val="22"/>
          <w:szCs w:val="22"/>
        </w:rPr>
        <w:t xml:space="preserve"> odpowiedniemu wydłużeniu</w:t>
      </w:r>
      <w:r w:rsidR="00B15915" w:rsidRPr="00475B7F">
        <w:rPr>
          <w:rFonts w:ascii="Arial" w:hAnsi="Arial" w:cs="Arial"/>
          <w:sz w:val="22"/>
          <w:szCs w:val="22"/>
        </w:rPr>
        <w:t xml:space="preserve"> o czas przerwy</w:t>
      </w:r>
      <w:r w:rsidRPr="00475B7F">
        <w:rPr>
          <w:rFonts w:ascii="Arial" w:hAnsi="Arial" w:cs="Arial"/>
          <w:sz w:val="22"/>
          <w:szCs w:val="22"/>
        </w:rPr>
        <w:t xml:space="preserve">; </w:t>
      </w:r>
    </w:p>
    <w:p w14:paraId="0BC0A61B" w14:textId="77777777" w:rsidR="002B47D2" w:rsidRPr="00475B7F" w:rsidRDefault="002B47D2" w:rsidP="008E1002">
      <w:pPr>
        <w:pStyle w:val="Tekstpodstawowy2"/>
        <w:numPr>
          <w:ilvl w:val="0"/>
          <w:numId w:val="19"/>
        </w:numPr>
        <w:spacing w:after="0" w:line="276" w:lineRule="auto"/>
        <w:jc w:val="both"/>
        <w:rPr>
          <w:rFonts w:ascii="Arial" w:hAnsi="Arial" w:cs="Arial"/>
          <w:bCs/>
          <w:sz w:val="22"/>
          <w:szCs w:val="22"/>
        </w:rPr>
      </w:pPr>
      <w:r w:rsidRPr="00475B7F">
        <w:rPr>
          <w:rFonts w:ascii="Arial" w:hAnsi="Arial" w:cs="Arial"/>
          <w:sz w:val="22"/>
          <w:szCs w:val="22"/>
        </w:rPr>
        <w:t>Stosowanie odpowiednich materiałów i technologii, posiadających wszelkie wymagane obowiązującymi w Polsce przepisami prawa atesty, certyfikaty, świadectwa dopuszczające,</w:t>
      </w:r>
    </w:p>
    <w:p w14:paraId="78B10963" w14:textId="77777777" w:rsidR="002B47D2" w:rsidRPr="00475B7F" w:rsidRDefault="002B47D2" w:rsidP="008E1002">
      <w:pPr>
        <w:pStyle w:val="Tekstpodstawowy2"/>
        <w:numPr>
          <w:ilvl w:val="0"/>
          <w:numId w:val="19"/>
        </w:numPr>
        <w:spacing w:after="0" w:line="276" w:lineRule="auto"/>
        <w:jc w:val="both"/>
        <w:rPr>
          <w:rFonts w:ascii="Arial" w:hAnsi="Arial" w:cs="Arial"/>
          <w:bCs/>
          <w:sz w:val="22"/>
          <w:szCs w:val="22"/>
        </w:rPr>
      </w:pPr>
      <w:r w:rsidRPr="00475B7F">
        <w:rPr>
          <w:rFonts w:ascii="Arial" w:hAnsi="Arial" w:cs="Arial"/>
          <w:sz w:val="22"/>
          <w:szCs w:val="22"/>
        </w:rPr>
        <w:t xml:space="preserve">Zgłoszenie zakończenia </w:t>
      </w:r>
      <w:r w:rsidR="00B15915" w:rsidRPr="00475B7F">
        <w:rPr>
          <w:rFonts w:ascii="Arial" w:hAnsi="Arial" w:cs="Arial"/>
          <w:sz w:val="22"/>
          <w:szCs w:val="22"/>
        </w:rPr>
        <w:t>prac</w:t>
      </w:r>
      <w:r w:rsidRPr="00475B7F">
        <w:rPr>
          <w:rFonts w:ascii="Arial" w:hAnsi="Arial" w:cs="Arial"/>
          <w:sz w:val="22"/>
          <w:szCs w:val="22"/>
        </w:rPr>
        <w:t xml:space="preserve">, wykonanych w sposób dobry jakościowo, wolnych od wad </w:t>
      </w:r>
      <w:r w:rsidR="00B15915" w:rsidRPr="00475B7F">
        <w:rPr>
          <w:rFonts w:ascii="Arial" w:hAnsi="Arial" w:cs="Arial"/>
          <w:sz w:val="22"/>
          <w:szCs w:val="22"/>
        </w:rPr>
        <w:t xml:space="preserve"> </w:t>
      </w:r>
      <w:r w:rsidR="00CB66C9" w:rsidRPr="00475B7F">
        <w:rPr>
          <w:rFonts w:ascii="Arial" w:hAnsi="Arial" w:cs="Arial"/>
          <w:sz w:val="22"/>
          <w:szCs w:val="22"/>
        </w:rPr>
        <w:br/>
      </w:r>
      <w:r w:rsidRPr="00475B7F">
        <w:rPr>
          <w:rFonts w:ascii="Arial" w:hAnsi="Arial" w:cs="Arial"/>
          <w:sz w:val="22"/>
          <w:szCs w:val="22"/>
        </w:rPr>
        <w:t>i usterek, z załączeniem kompletu wymaganych do odbioru dokumentów oraz uczestniczenie w czynnościach odbioru i zapewnienie usunięcia wad,</w:t>
      </w:r>
    </w:p>
    <w:p w14:paraId="3AC201EB" w14:textId="77777777" w:rsidR="002B47D2" w:rsidRPr="00475B7F" w:rsidRDefault="002B47D2" w:rsidP="008E1002">
      <w:pPr>
        <w:pStyle w:val="Tekstpodstawowy2"/>
        <w:numPr>
          <w:ilvl w:val="0"/>
          <w:numId w:val="19"/>
        </w:numPr>
        <w:spacing w:after="0" w:line="276" w:lineRule="auto"/>
        <w:jc w:val="both"/>
        <w:rPr>
          <w:rFonts w:ascii="Arial" w:hAnsi="Arial" w:cs="Arial"/>
          <w:bCs/>
          <w:sz w:val="22"/>
          <w:szCs w:val="22"/>
        </w:rPr>
      </w:pPr>
      <w:r w:rsidRPr="00475B7F">
        <w:rPr>
          <w:rFonts w:ascii="Arial" w:hAnsi="Arial" w:cs="Arial"/>
          <w:sz w:val="22"/>
          <w:szCs w:val="22"/>
        </w:rPr>
        <w:t>Uczestniczenie w kontrolach prowadzonych przez uprawnione urzędy (Nadzór Budowlany, PIP, PIS PIOŚ, Sanepid),</w:t>
      </w:r>
    </w:p>
    <w:p w14:paraId="3FD05E07" w14:textId="77777777" w:rsidR="002B47D2" w:rsidRPr="00475B7F" w:rsidRDefault="002B47D2" w:rsidP="008E1002">
      <w:pPr>
        <w:pStyle w:val="Tekstpodstawowy2"/>
        <w:numPr>
          <w:ilvl w:val="0"/>
          <w:numId w:val="19"/>
        </w:numPr>
        <w:spacing w:after="0" w:line="276" w:lineRule="auto"/>
        <w:jc w:val="both"/>
        <w:rPr>
          <w:rFonts w:ascii="Arial" w:hAnsi="Arial" w:cs="Arial"/>
          <w:bCs/>
          <w:sz w:val="22"/>
          <w:szCs w:val="22"/>
        </w:rPr>
      </w:pPr>
      <w:r w:rsidRPr="00475B7F">
        <w:rPr>
          <w:rFonts w:ascii="Arial" w:hAnsi="Arial" w:cs="Arial"/>
          <w:sz w:val="22"/>
          <w:szCs w:val="22"/>
        </w:rPr>
        <w:t xml:space="preserve">Uczestniczenie w procedurze uzyskania pozytywnej decyzji na użytkowanie </w:t>
      </w:r>
      <w:r w:rsidR="006935DD" w:rsidRPr="00475B7F">
        <w:rPr>
          <w:rFonts w:ascii="Arial" w:hAnsi="Arial" w:cs="Arial"/>
          <w:sz w:val="22"/>
          <w:szCs w:val="22"/>
        </w:rPr>
        <w:t>O</w:t>
      </w:r>
      <w:r w:rsidRPr="00475B7F">
        <w:rPr>
          <w:rFonts w:ascii="Arial" w:hAnsi="Arial" w:cs="Arial"/>
          <w:sz w:val="22"/>
          <w:szCs w:val="22"/>
        </w:rPr>
        <w:t xml:space="preserve">biektu </w:t>
      </w:r>
      <w:r w:rsidRPr="00475B7F">
        <w:rPr>
          <w:rFonts w:ascii="Arial" w:hAnsi="Arial" w:cs="Arial"/>
          <w:sz w:val="22"/>
          <w:szCs w:val="22"/>
        </w:rPr>
        <w:br/>
        <w:t>w zakresie przygotowania od strony technicznej i formalno-prawnej</w:t>
      </w:r>
      <w:r w:rsidR="00116AF2" w:rsidRPr="00475B7F">
        <w:rPr>
          <w:rFonts w:ascii="Arial" w:hAnsi="Arial" w:cs="Arial"/>
          <w:sz w:val="22"/>
          <w:szCs w:val="22"/>
        </w:rPr>
        <w:t xml:space="preserve"> (jeżeli takie jest wymagane)</w:t>
      </w:r>
      <w:r w:rsidRPr="00475B7F">
        <w:rPr>
          <w:rFonts w:ascii="Arial" w:hAnsi="Arial" w:cs="Arial"/>
          <w:sz w:val="22"/>
          <w:szCs w:val="22"/>
        </w:rPr>
        <w:t>. W przypadku wydania zaleceń pokontrolnych przez organy państwowe doprowadzenie do ich realizacji,</w:t>
      </w:r>
    </w:p>
    <w:p w14:paraId="37B3FB39" w14:textId="3277BFBD" w:rsidR="002B47D2" w:rsidRPr="00475B7F" w:rsidRDefault="00B15915" w:rsidP="008E1002">
      <w:pPr>
        <w:pStyle w:val="Tekstpodstawowy2"/>
        <w:numPr>
          <w:ilvl w:val="0"/>
          <w:numId w:val="19"/>
        </w:numPr>
        <w:spacing w:after="0" w:line="276" w:lineRule="auto"/>
        <w:jc w:val="both"/>
        <w:rPr>
          <w:rFonts w:ascii="Arial" w:hAnsi="Arial" w:cs="Arial"/>
          <w:bCs/>
          <w:sz w:val="22"/>
          <w:szCs w:val="22"/>
        </w:rPr>
      </w:pPr>
      <w:r w:rsidRPr="00475B7F">
        <w:rPr>
          <w:rFonts w:ascii="Arial" w:hAnsi="Arial" w:cs="Arial"/>
          <w:sz w:val="22"/>
          <w:szCs w:val="22"/>
        </w:rPr>
        <w:t>realizacj</w:t>
      </w:r>
      <w:r w:rsidR="003D3F92">
        <w:rPr>
          <w:rFonts w:ascii="Arial" w:hAnsi="Arial" w:cs="Arial"/>
          <w:sz w:val="22"/>
          <w:szCs w:val="22"/>
        </w:rPr>
        <w:t>a</w:t>
      </w:r>
      <w:r w:rsidRPr="00475B7F">
        <w:rPr>
          <w:rFonts w:ascii="Arial" w:hAnsi="Arial" w:cs="Arial"/>
          <w:sz w:val="22"/>
          <w:szCs w:val="22"/>
        </w:rPr>
        <w:t xml:space="preserve"> Przedmiotu Umowy</w:t>
      </w:r>
      <w:r w:rsidR="002B47D2" w:rsidRPr="00475B7F">
        <w:rPr>
          <w:rFonts w:ascii="Arial" w:hAnsi="Arial" w:cs="Arial"/>
          <w:sz w:val="22"/>
          <w:szCs w:val="22"/>
        </w:rPr>
        <w:t xml:space="preserve"> w sposób nie zagrażający bezpieczeństwu, zgodnie </w:t>
      </w:r>
      <w:r w:rsidR="00CB66C9" w:rsidRPr="00475B7F">
        <w:rPr>
          <w:rFonts w:ascii="Arial" w:hAnsi="Arial" w:cs="Arial"/>
          <w:sz w:val="22"/>
          <w:szCs w:val="22"/>
        </w:rPr>
        <w:br/>
      </w:r>
      <w:r w:rsidR="002B47D2" w:rsidRPr="00475B7F">
        <w:rPr>
          <w:rFonts w:ascii="Arial" w:hAnsi="Arial" w:cs="Arial"/>
          <w:sz w:val="22"/>
          <w:szCs w:val="22"/>
        </w:rPr>
        <w:t xml:space="preserve">z przepisami </w:t>
      </w:r>
      <w:r w:rsidRPr="00475B7F">
        <w:rPr>
          <w:rFonts w:ascii="Arial" w:hAnsi="Arial" w:cs="Arial"/>
          <w:sz w:val="22"/>
          <w:szCs w:val="22"/>
        </w:rPr>
        <w:t xml:space="preserve"> </w:t>
      </w:r>
      <w:r w:rsidR="002B47D2" w:rsidRPr="00475B7F">
        <w:rPr>
          <w:rFonts w:ascii="Arial" w:hAnsi="Arial" w:cs="Arial"/>
          <w:sz w:val="22"/>
          <w:szCs w:val="22"/>
        </w:rPr>
        <w:t xml:space="preserve">i zasadami bhp, </w:t>
      </w:r>
      <w:r w:rsidR="00515017" w:rsidRPr="00475B7F">
        <w:rPr>
          <w:rFonts w:ascii="Arial" w:hAnsi="Arial" w:cs="Arial"/>
          <w:sz w:val="22"/>
          <w:szCs w:val="22"/>
        </w:rPr>
        <w:t>p. poż</w:t>
      </w:r>
      <w:r w:rsidR="002B47D2" w:rsidRPr="00475B7F">
        <w:rPr>
          <w:rFonts w:ascii="Arial" w:hAnsi="Arial" w:cs="Arial"/>
          <w:sz w:val="22"/>
          <w:szCs w:val="22"/>
        </w:rPr>
        <w:t>. i ochrony środowiska,</w:t>
      </w:r>
    </w:p>
    <w:p w14:paraId="0EB99AE4" w14:textId="77777777" w:rsidR="002B47D2" w:rsidRPr="00475B7F" w:rsidRDefault="002B47D2" w:rsidP="008E1002">
      <w:pPr>
        <w:pStyle w:val="Tekstpodstawowy2"/>
        <w:numPr>
          <w:ilvl w:val="0"/>
          <w:numId w:val="19"/>
        </w:numPr>
        <w:spacing w:after="0" w:line="276" w:lineRule="auto"/>
        <w:jc w:val="both"/>
        <w:rPr>
          <w:rFonts w:ascii="Arial" w:hAnsi="Arial" w:cs="Arial"/>
          <w:bCs/>
          <w:sz w:val="22"/>
          <w:szCs w:val="22"/>
        </w:rPr>
      </w:pPr>
      <w:r w:rsidRPr="00475B7F">
        <w:rPr>
          <w:rFonts w:ascii="Arial" w:hAnsi="Arial" w:cs="Arial"/>
          <w:bCs/>
          <w:sz w:val="22"/>
          <w:szCs w:val="22"/>
        </w:rPr>
        <w:t>Pełnienie funkcji koordynacyjnych w stosunku do robót realizowanych przez podwykonawców,</w:t>
      </w:r>
    </w:p>
    <w:p w14:paraId="0177E6DD" w14:textId="77777777" w:rsidR="002B47D2" w:rsidRPr="00475B7F" w:rsidRDefault="002B47D2" w:rsidP="008E1002">
      <w:pPr>
        <w:pStyle w:val="Tekstpodstawowy2"/>
        <w:numPr>
          <w:ilvl w:val="0"/>
          <w:numId w:val="19"/>
        </w:numPr>
        <w:spacing w:after="0" w:line="276" w:lineRule="auto"/>
        <w:jc w:val="both"/>
        <w:rPr>
          <w:rFonts w:ascii="Arial" w:hAnsi="Arial" w:cs="Arial"/>
          <w:bCs/>
          <w:sz w:val="22"/>
          <w:szCs w:val="22"/>
        </w:rPr>
      </w:pPr>
      <w:r w:rsidRPr="00475B7F">
        <w:rPr>
          <w:rFonts w:ascii="Arial" w:hAnsi="Arial" w:cs="Arial"/>
          <w:bCs/>
          <w:sz w:val="22"/>
          <w:szCs w:val="22"/>
        </w:rPr>
        <w:t xml:space="preserve">utrzymanie w należytym stanie </w:t>
      </w:r>
      <w:r w:rsidR="002A2B61" w:rsidRPr="00475B7F">
        <w:rPr>
          <w:rFonts w:ascii="Arial" w:hAnsi="Arial" w:cs="Arial"/>
          <w:bCs/>
          <w:sz w:val="22"/>
          <w:szCs w:val="22"/>
        </w:rPr>
        <w:t>miejsca wykonywania Przedmiotu Umowy</w:t>
      </w:r>
      <w:r w:rsidR="00CB66C9" w:rsidRPr="00475B7F">
        <w:rPr>
          <w:rFonts w:ascii="Arial" w:hAnsi="Arial" w:cs="Arial"/>
          <w:bCs/>
          <w:sz w:val="22"/>
          <w:szCs w:val="22"/>
        </w:rPr>
        <w:t xml:space="preserve"> </w:t>
      </w:r>
      <w:r w:rsidRPr="00475B7F">
        <w:rPr>
          <w:rFonts w:ascii="Arial" w:hAnsi="Arial" w:cs="Arial"/>
          <w:bCs/>
          <w:sz w:val="22"/>
          <w:szCs w:val="22"/>
        </w:rPr>
        <w:t>oraz pilnowanie mienia</w:t>
      </w:r>
      <w:r w:rsidR="006C3D3E" w:rsidRPr="00475B7F">
        <w:rPr>
          <w:rFonts w:ascii="Arial" w:hAnsi="Arial" w:cs="Arial"/>
          <w:bCs/>
          <w:sz w:val="22"/>
          <w:szCs w:val="22"/>
        </w:rPr>
        <w:t xml:space="preserve"> Wykonawcy</w:t>
      </w:r>
      <w:r w:rsidRPr="00475B7F">
        <w:rPr>
          <w:rFonts w:ascii="Arial" w:hAnsi="Arial" w:cs="Arial"/>
          <w:bCs/>
          <w:sz w:val="22"/>
          <w:szCs w:val="22"/>
        </w:rPr>
        <w:t xml:space="preserve"> znajdującego się na </w:t>
      </w:r>
      <w:r w:rsidR="002A2B61" w:rsidRPr="00475B7F">
        <w:rPr>
          <w:rFonts w:ascii="Arial" w:hAnsi="Arial" w:cs="Arial"/>
          <w:bCs/>
          <w:sz w:val="22"/>
          <w:szCs w:val="22"/>
        </w:rPr>
        <w:t xml:space="preserve">tym </w:t>
      </w:r>
      <w:r w:rsidRPr="00475B7F">
        <w:rPr>
          <w:rFonts w:ascii="Arial" w:hAnsi="Arial" w:cs="Arial"/>
          <w:bCs/>
          <w:sz w:val="22"/>
          <w:szCs w:val="22"/>
        </w:rPr>
        <w:t>terenie,</w:t>
      </w:r>
    </w:p>
    <w:p w14:paraId="6FE04B14" w14:textId="77777777" w:rsidR="002B47D2" w:rsidRPr="00475B7F" w:rsidRDefault="002B47D2" w:rsidP="008E1002">
      <w:pPr>
        <w:pStyle w:val="Tekstpodstawowy2"/>
        <w:numPr>
          <w:ilvl w:val="0"/>
          <w:numId w:val="19"/>
        </w:numPr>
        <w:spacing w:after="0" w:line="276" w:lineRule="auto"/>
        <w:jc w:val="both"/>
        <w:rPr>
          <w:rFonts w:ascii="Arial" w:hAnsi="Arial" w:cs="Arial"/>
          <w:bCs/>
          <w:sz w:val="22"/>
          <w:szCs w:val="22"/>
        </w:rPr>
      </w:pPr>
      <w:r w:rsidRPr="00475B7F">
        <w:rPr>
          <w:rFonts w:ascii="Arial" w:hAnsi="Arial" w:cs="Arial"/>
          <w:bCs/>
          <w:sz w:val="22"/>
          <w:szCs w:val="22"/>
        </w:rPr>
        <w:t xml:space="preserve">Po </w:t>
      </w:r>
      <w:r w:rsidR="00B15915" w:rsidRPr="00475B7F">
        <w:rPr>
          <w:rFonts w:ascii="Arial" w:hAnsi="Arial" w:cs="Arial"/>
          <w:bCs/>
          <w:sz w:val="22"/>
          <w:szCs w:val="22"/>
        </w:rPr>
        <w:t xml:space="preserve">wykonaniu  Przedmiotu Umowy </w:t>
      </w:r>
      <w:r w:rsidRPr="00475B7F">
        <w:rPr>
          <w:rFonts w:ascii="Arial" w:hAnsi="Arial" w:cs="Arial"/>
          <w:bCs/>
          <w:sz w:val="22"/>
          <w:szCs w:val="22"/>
        </w:rPr>
        <w:t xml:space="preserve">uporządkowanie terenu i przekazanie go protokołem zdawczo-odbiorczym </w:t>
      </w:r>
      <w:r w:rsidRPr="00475B7F">
        <w:rPr>
          <w:rFonts w:ascii="Arial" w:hAnsi="Arial" w:cs="Arial"/>
          <w:sz w:val="22"/>
          <w:szCs w:val="22"/>
        </w:rPr>
        <w:t>Zamawiającemu</w:t>
      </w:r>
      <w:r w:rsidRPr="00475B7F">
        <w:rPr>
          <w:rFonts w:ascii="Arial" w:hAnsi="Arial" w:cs="Arial"/>
          <w:bCs/>
          <w:sz w:val="22"/>
          <w:szCs w:val="22"/>
        </w:rPr>
        <w:t xml:space="preserve"> w dacie odbioru końcowego </w:t>
      </w:r>
      <w:r w:rsidR="00B15915" w:rsidRPr="00475B7F">
        <w:rPr>
          <w:rFonts w:ascii="Arial" w:hAnsi="Arial" w:cs="Arial"/>
          <w:bCs/>
          <w:sz w:val="22"/>
          <w:szCs w:val="22"/>
        </w:rPr>
        <w:t>Przedmiotu Umowy</w:t>
      </w:r>
      <w:r w:rsidRPr="00475B7F">
        <w:rPr>
          <w:rFonts w:ascii="Arial" w:hAnsi="Arial" w:cs="Arial"/>
          <w:bCs/>
          <w:sz w:val="22"/>
          <w:szCs w:val="22"/>
        </w:rPr>
        <w:t>,</w:t>
      </w:r>
    </w:p>
    <w:p w14:paraId="0AAD3136" w14:textId="77777777" w:rsidR="002B47D2" w:rsidRPr="00475B7F" w:rsidRDefault="002B47D2" w:rsidP="008E1002">
      <w:pPr>
        <w:pStyle w:val="Tekstpodstawowy2"/>
        <w:numPr>
          <w:ilvl w:val="0"/>
          <w:numId w:val="19"/>
        </w:numPr>
        <w:spacing w:after="0" w:line="276" w:lineRule="auto"/>
        <w:jc w:val="both"/>
        <w:rPr>
          <w:rFonts w:ascii="Arial" w:hAnsi="Arial" w:cs="Arial"/>
          <w:bCs/>
          <w:sz w:val="22"/>
          <w:szCs w:val="22"/>
        </w:rPr>
      </w:pPr>
      <w:r w:rsidRPr="00475B7F">
        <w:rPr>
          <w:rFonts w:ascii="Arial" w:hAnsi="Arial" w:cs="Arial"/>
          <w:sz w:val="22"/>
          <w:szCs w:val="22"/>
        </w:rPr>
        <w:t xml:space="preserve">Ponoszenie pełnej odpowiedzialności majątkowej za szkody wynikłe </w:t>
      </w:r>
      <w:r w:rsidR="00B15915" w:rsidRPr="00475B7F">
        <w:rPr>
          <w:rFonts w:ascii="Arial" w:hAnsi="Arial" w:cs="Arial"/>
          <w:sz w:val="22"/>
          <w:szCs w:val="22"/>
        </w:rPr>
        <w:t>przy wykonywaniu Umowy</w:t>
      </w:r>
      <w:r w:rsidRPr="00475B7F">
        <w:rPr>
          <w:rFonts w:ascii="Arial" w:hAnsi="Arial" w:cs="Arial"/>
          <w:sz w:val="22"/>
          <w:szCs w:val="22"/>
        </w:rPr>
        <w:t>,</w:t>
      </w:r>
    </w:p>
    <w:p w14:paraId="314595B2" w14:textId="77777777" w:rsidR="002B47D2" w:rsidRPr="00475B7F" w:rsidRDefault="002B47D2" w:rsidP="008E1002">
      <w:pPr>
        <w:pStyle w:val="Tekstpodstawowy2"/>
        <w:numPr>
          <w:ilvl w:val="0"/>
          <w:numId w:val="19"/>
        </w:numPr>
        <w:spacing w:after="0" w:line="276" w:lineRule="auto"/>
        <w:jc w:val="both"/>
        <w:rPr>
          <w:rFonts w:ascii="Arial" w:hAnsi="Arial" w:cs="Arial"/>
          <w:bCs/>
          <w:sz w:val="22"/>
          <w:szCs w:val="22"/>
        </w:rPr>
      </w:pPr>
      <w:r w:rsidRPr="00475B7F">
        <w:rPr>
          <w:rFonts w:ascii="Arial" w:hAnsi="Arial" w:cs="Arial"/>
          <w:bCs/>
          <w:sz w:val="22"/>
          <w:szCs w:val="22"/>
        </w:rPr>
        <w:t>Ponoszenie ryzyka oraz wszystkich kosztów związanych z obrażeniami lub śmiercią osób oraz utraty lub uszkodzeń mienia (w tym bez ograniczeń robót, urządzeń, materiałów, sprzętu, nieruchomości i ruchomości) Wykonawcy i osób trzecich,</w:t>
      </w:r>
    </w:p>
    <w:p w14:paraId="558CA687" w14:textId="77777777" w:rsidR="00C94DE1" w:rsidRDefault="00C94DE1" w:rsidP="008E1002">
      <w:pPr>
        <w:pStyle w:val="Tekstpodstawowy2"/>
        <w:numPr>
          <w:ilvl w:val="0"/>
          <w:numId w:val="19"/>
        </w:numPr>
        <w:spacing w:after="0" w:line="276" w:lineRule="auto"/>
        <w:jc w:val="both"/>
        <w:rPr>
          <w:rFonts w:ascii="Arial" w:hAnsi="Arial" w:cs="Arial"/>
          <w:bCs/>
          <w:sz w:val="22"/>
          <w:szCs w:val="22"/>
        </w:rPr>
      </w:pPr>
      <w:r w:rsidRPr="00475B7F">
        <w:rPr>
          <w:rFonts w:ascii="Arial" w:hAnsi="Arial" w:cs="Arial"/>
          <w:bCs/>
          <w:sz w:val="22"/>
          <w:szCs w:val="22"/>
        </w:rPr>
        <w:t>Zapewnienie na czas wykonywanych prac dojść i dojazdów do budynku (</w:t>
      </w:r>
      <w:r w:rsidR="00A41F92">
        <w:rPr>
          <w:rFonts w:ascii="Arial" w:hAnsi="Arial" w:cs="Arial"/>
          <w:bCs/>
          <w:sz w:val="22"/>
          <w:szCs w:val="22"/>
        </w:rPr>
        <w:t>jeżeli tego wymaga przedmiot Zlecenia</w:t>
      </w:r>
      <w:r w:rsidRPr="00475B7F">
        <w:rPr>
          <w:rFonts w:ascii="Arial" w:hAnsi="Arial" w:cs="Arial"/>
          <w:bCs/>
          <w:sz w:val="22"/>
          <w:szCs w:val="22"/>
        </w:rPr>
        <w:t>)</w:t>
      </w:r>
      <w:r w:rsidR="00AF1449">
        <w:rPr>
          <w:rFonts w:ascii="Arial" w:hAnsi="Arial" w:cs="Arial"/>
          <w:bCs/>
          <w:sz w:val="22"/>
          <w:szCs w:val="22"/>
        </w:rPr>
        <w:t>;</w:t>
      </w:r>
    </w:p>
    <w:p w14:paraId="0FDD7338" w14:textId="77777777" w:rsidR="00AF1449" w:rsidRPr="00475B7F" w:rsidRDefault="00AF1449" w:rsidP="008E1002">
      <w:pPr>
        <w:pStyle w:val="Tekstpodstawowy2"/>
        <w:numPr>
          <w:ilvl w:val="0"/>
          <w:numId w:val="19"/>
        </w:numPr>
        <w:spacing w:after="0" w:line="276" w:lineRule="auto"/>
        <w:jc w:val="both"/>
        <w:rPr>
          <w:rFonts w:ascii="Arial" w:hAnsi="Arial" w:cs="Arial"/>
          <w:bCs/>
          <w:sz w:val="22"/>
          <w:szCs w:val="22"/>
        </w:rPr>
      </w:pPr>
      <w:r>
        <w:rPr>
          <w:rFonts w:ascii="Arial" w:hAnsi="Arial" w:cs="Arial"/>
          <w:bCs/>
          <w:sz w:val="22"/>
          <w:szCs w:val="22"/>
        </w:rPr>
        <w:t xml:space="preserve">zapewnienie </w:t>
      </w:r>
      <w:r w:rsidRPr="00475B7F">
        <w:rPr>
          <w:rFonts w:ascii="Arial" w:hAnsi="Arial" w:cs="Arial"/>
          <w:bCs/>
          <w:color w:val="000000"/>
          <w:sz w:val="22"/>
          <w:szCs w:val="22"/>
        </w:rPr>
        <w:t>potrzebnych do bezpośredniego wykonania prac objętych Przedmiotem Umowy: energii elektrycznej</w:t>
      </w:r>
      <w:r>
        <w:rPr>
          <w:rFonts w:ascii="Arial" w:hAnsi="Arial" w:cs="Arial"/>
          <w:bCs/>
          <w:color w:val="000000"/>
          <w:sz w:val="22"/>
          <w:szCs w:val="22"/>
        </w:rPr>
        <w:t>, wody, placów odkładczych (zgodnie z § 4 ust. 1 lit. d) powyżej).</w:t>
      </w:r>
    </w:p>
    <w:p w14:paraId="3D99ED95" w14:textId="77777777" w:rsidR="002B47D2" w:rsidRPr="00475B7F" w:rsidRDefault="002B47D2" w:rsidP="008E1002">
      <w:pPr>
        <w:spacing w:line="276" w:lineRule="auto"/>
        <w:jc w:val="center"/>
        <w:rPr>
          <w:rFonts w:ascii="Arial" w:hAnsi="Arial" w:cs="Arial"/>
          <w:b/>
          <w:sz w:val="22"/>
          <w:szCs w:val="22"/>
        </w:rPr>
      </w:pPr>
    </w:p>
    <w:p w14:paraId="553C367C" w14:textId="77777777" w:rsidR="005B5F4E" w:rsidRPr="00475B7F" w:rsidRDefault="00490149" w:rsidP="008E1002">
      <w:pPr>
        <w:spacing w:line="276" w:lineRule="auto"/>
        <w:jc w:val="center"/>
        <w:rPr>
          <w:rFonts w:ascii="Arial" w:hAnsi="Arial" w:cs="Arial"/>
          <w:b/>
          <w:sz w:val="22"/>
          <w:szCs w:val="22"/>
        </w:rPr>
      </w:pPr>
      <w:r w:rsidRPr="00475B7F">
        <w:rPr>
          <w:rFonts w:ascii="Arial" w:hAnsi="Arial" w:cs="Arial"/>
          <w:b/>
          <w:sz w:val="22"/>
          <w:szCs w:val="22"/>
        </w:rPr>
        <w:t>§ 5</w:t>
      </w:r>
    </w:p>
    <w:p w14:paraId="02030639" w14:textId="77777777" w:rsidR="002B47D2" w:rsidRPr="00475B7F" w:rsidRDefault="00CC1257" w:rsidP="008E1002">
      <w:pPr>
        <w:spacing w:line="276" w:lineRule="auto"/>
        <w:jc w:val="center"/>
        <w:rPr>
          <w:rFonts w:ascii="Arial" w:hAnsi="Arial" w:cs="Arial"/>
          <w:b/>
          <w:sz w:val="22"/>
          <w:szCs w:val="22"/>
        </w:rPr>
      </w:pPr>
      <w:r w:rsidRPr="00475B7F">
        <w:rPr>
          <w:rFonts w:ascii="Arial" w:hAnsi="Arial" w:cs="Arial"/>
          <w:b/>
          <w:sz w:val="22"/>
          <w:szCs w:val="22"/>
        </w:rPr>
        <w:t>WYNAGRODZENIE</w:t>
      </w:r>
    </w:p>
    <w:p w14:paraId="49125DA5" w14:textId="77777777" w:rsidR="00D617E3" w:rsidRPr="00475B7F" w:rsidRDefault="00D617E3" w:rsidP="008E1002">
      <w:pPr>
        <w:spacing w:line="276" w:lineRule="auto"/>
        <w:jc w:val="center"/>
        <w:rPr>
          <w:rFonts w:ascii="Arial" w:hAnsi="Arial" w:cs="Arial"/>
          <w:b/>
          <w:sz w:val="22"/>
          <w:szCs w:val="22"/>
        </w:rPr>
      </w:pPr>
    </w:p>
    <w:p w14:paraId="609F71D6" w14:textId="35DF81C8" w:rsidR="00475B7F" w:rsidRDefault="00475B7F" w:rsidP="008E1002">
      <w:pPr>
        <w:pStyle w:val="Tekstpodstawowywcity3"/>
        <w:numPr>
          <w:ilvl w:val="0"/>
          <w:numId w:val="48"/>
        </w:numPr>
        <w:tabs>
          <w:tab w:val="clear" w:pos="284"/>
          <w:tab w:val="num" w:pos="426"/>
        </w:tabs>
        <w:autoSpaceDE/>
        <w:autoSpaceDN/>
        <w:adjustRightInd/>
        <w:spacing w:before="0" w:after="0" w:line="276" w:lineRule="auto"/>
        <w:ind w:left="426" w:hanging="426"/>
      </w:pPr>
      <w:r w:rsidRPr="00CE43CD">
        <w:t xml:space="preserve">Całkowita wartość Umowy, tj. suma wynagrodzeń należnych Wykonawcy z tytułu udzielonych przez Zamawiającego </w:t>
      </w:r>
      <w:r w:rsidR="00A41F92">
        <w:t>Z</w:t>
      </w:r>
      <w:r w:rsidRPr="00CE43CD">
        <w:t xml:space="preserve">leceń nie przekroczy kwoty: </w:t>
      </w:r>
      <w:r w:rsidRPr="00CE43CD">
        <w:rPr>
          <w:b/>
        </w:rPr>
        <w:t>………………….</w:t>
      </w:r>
      <w:r w:rsidRPr="00CE43CD">
        <w:t xml:space="preserve"> zł</w:t>
      </w:r>
      <w:r w:rsidR="00702D7F">
        <w:rPr>
          <w:rStyle w:val="Odwoanieprzypisudolnego"/>
        </w:rPr>
        <w:footnoteReference w:id="2"/>
      </w:r>
      <w:r w:rsidRPr="00CE43CD">
        <w:t>, (słownie:</w:t>
      </w:r>
      <w:r w:rsidR="0086778D">
        <w:t xml:space="preserve"> </w:t>
      </w:r>
      <w:r w:rsidR="00925067">
        <w:t>…………….</w:t>
      </w:r>
      <w:r w:rsidR="00925067" w:rsidRPr="00CE43CD">
        <w:t xml:space="preserve">) </w:t>
      </w:r>
      <w:r w:rsidRPr="00CE43CD">
        <w:t xml:space="preserve">netto </w:t>
      </w:r>
      <w:r w:rsidR="003D3F92">
        <w:t xml:space="preserve"> powiększonej o należny i</w:t>
      </w:r>
      <w:r w:rsidRPr="00CE43CD">
        <w:t xml:space="preserve"> obowiązujący</w:t>
      </w:r>
      <w:r w:rsidR="00B617A1">
        <w:t xml:space="preserve"> podatek</w:t>
      </w:r>
      <w:r w:rsidRPr="00CE43CD">
        <w:t>VAT.</w:t>
      </w:r>
      <w:r w:rsidRPr="00475B7F">
        <w:t xml:space="preserve"> </w:t>
      </w:r>
      <w:r w:rsidRPr="00CE43CD">
        <w:t xml:space="preserve">Udzielenie przez Zamawiającego w okresie obowiązywania Umowy </w:t>
      </w:r>
      <w:r w:rsidR="003D3F92">
        <w:t>Z</w:t>
      </w:r>
      <w:r w:rsidRPr="00CE43CD">
        <w:t>leceń na roboty na łączną kwotę niższą niż wskazana powyżej nie może stanowić podstawy do jakichkolwiek roszczeń Wykonawcy przeciwko Zamawiającemu, w tym roszczeń odszkodowawczych.</w:t>
      </w:r>
    </w:p>
    <w:p w14:paraId="7F54F9A2" w14:textId="2811F975" w:rsidR="00157BD3" w:rsidRDefault="00157BD3" w:rsidP="00157BD3">
      <w:pPr>
        <w:pStyle w:val="Tekstpodstawowywcity3"/>
        <w:numPr>
          <w:ilvl w:val="0"/>
          <w:numId w:val="48"/>
        </w:numPr>
        <w:tabs>
          <w:tab w:val="clear" w:pos="284"/>
          <w:tab w:val="num" w:pos="426"/>
        </w:tabs>
        <w:autoSpaceDE/>
        <w:autoSpaceDN/>
        <w:adjustRightInd/>
        <w:spacing w:before="0" w:after="0" w:line="276" w:lineRule="auto"/>
        <w:ind w:left="426" w:hanging="426"/>
      </w:pPr>
      <w:r w:rsidRPr="00157BD3">
        <w:t xml:space="preserve">Umowa wygaśnie, jeżeli łączna wartość Zleceń udzielonych przez Zamawiającego na podstawie § 1 ust. 3 Umowy,  osiągnie kwotę wskazaną ust. 1 </w:t>
      </w:r>
      <w:r>
        <w:t>powyżej</w:t>
      </w:r>
      <w:r w:rsidRPr="00157BD3">
        <w:t>.</w:t>
      </w:r>
    </w:p>
    <w:p w14:paraId="18CC5AB7" w14:textId="16CF5BAB" w:rsidR="003D3F92" w:rsidRDefault="003D3F92" w:rsidP="00157BD3">
      <w:pPr>
        <w:pStyle w:val="Tekstpodstawowywcity3"/>
        <w:numPr>
          <w:ilvl w:val="0"/>
          <w:numId w:val="48"/>
        </w:numPr>
        <w:tabs>
          <w:tab w:val="clear" w:pos="284"/>
          <w:tab w:val="num" w:pos="426"/>
        </w:tabs>
        <w:autoSpaceDE/>
        <w:autoSpaceDN/>
        <w:adjustRightInd/>
        <w:spacing w:before="0" w:after="0" w:line="276" w:lineRule="auto"/>
        <w:ind w:left="426" w:hanging="426"/>
      </w:pPr>
      <w:r w:rsidRPr="003D3F92">
        <w:lastRenderedPageBreak/>
        <w:t>Wykonawca przyjmuje do wiadomości</w:t>
      </w:r>
      <w:r w:rsidR="00B617A1">
        <w:t xml:space="preserve"> i akceptuje</w:t>
      </w:r>
      <w:r w:rsidRPr="003D3F92">
        <w:t>, że</w:t>
      </w:r>
      <w:r>
        <w:t xml:space="preserve">  wynagrodzenie, </w:t>
      </w:r>
      <w:r w:rsidRPr="003D3F92">
        <w:t>o któr</w:t>
      </w:r>
      <w:r>
        <w:t>ym</w:t>
      </w:r>
      <w:r w:rsidRPr="003D3F92">
        <w:t xml:space="preserve"> mowa </w:t>
      </w:r>
      <w:r w:rsidR="00157BD3">
        <w:t>w ust. 1 powyżej</w:t>
      </w:r>
      <w:r w:rsidRPr="003D3F92">
        <w:t xml:space="preserve"> będzie </w:t>
      </w:r>
      <w:r>
        <w:t>obejmowało</w:t>
      </w:r>
      <w:r w:rsidRPr="003D3F92">
        <w:t xml:space="preserve"> również wartości Zleceń udzielonych innym podmiotom. W przypadku przekroczenia tej kwoty Zamawiający poinformuje o tym Wykonawcę</w:t>
      </w:r>
      <w:r w:rsidR="00157BD3">
        <w:t xml:space="preserve">. </w:t>
      </w:r>
      <w:r w:rsidRPr="003D3F92">
        <w:t xml:space="preserve"> Umowa wygaśnie </w:t>
      </w:r>
      <w:r w:rsidR="00157BD3">
        <w:t>z</w:t>
      </w:r>
      <w:r w:rsidRPr="003D3F92">
        <w:t xml:space="preserve"> dni</w:t>
      </w:r>
      <w:r w:rsidR="00157BD3">
        <w:t>em</w:t>
      </w:r>
      <w:r w:rsidRPr="003D3F92">
        <w:t xml:space="preserve"> poinformowania o tym fakcie</w:t>
      </w:r>
      <w:r w:rsidR="00157BD3">
        <w:t xml:space="preserve"> Wykonawcę</w:t>
      </w:r>
      <w:r w:rsidRPr="003D3F92">
        <w:t>.</w:t>
      </w:r>
    </w:p>
    <w:p w14:paraId="11CCE11B" w14:textId="77777777" w:rsidR="00157BD3" w:rsidRPr="00CE43CD" w:rsidRDefault="00157BD3" w:rsidP="004B0164">
      <w:pPr>
        <w:pStyle w:val="Tekstpodstawowywcity3"/>
        <w:autoSpaceDE/>
        <w:autoSpaceDN/>
        <w:adjustRightInd/>
        <w:spacing w:before="0" w:after="0" w:line="276" w:lineRule="auto"/>
        <w:ind w:left="426"/>
      </w:pPr>
    </w:p>
    <w:p w14:paraId="5FDF08FD" w14:textId="77777777" w:rsidR="00475B7F" w:rsidRPr="00CE43CD" w:rsidRDefault="00475B7F" w:rsidP="008E1002">
      <w:pPr>
        <w:pStyle w:val="Tekstpodstawowywcity3"/>
        <w:numPr>
          <w:ilvl w:val="0"/>
          <w:numId w:val="48"/>
        </w:numPr>
        <w:tabs>
          <w:tab w:val="clear" w:pos="284"/>
          <w:tab w:val="num" w:pos="426"/>
        </w:tabs>
        <w:autoSpaceDE/>
        <w:autoSpaceDN/>
        <w:adjustRightInd/>
        <w:spacing w:before="0" w:after="0" w:line="276" w:lineRule="auto"/>
        <w:ind w:left="426" w:hanging="426"/>
      </w:pPr>
      <w:r w:rsidRPr="00CE43CD">
        <w:t xml:space="preserve">W przypadku doręczenia Wykonawcy przez Zamawiającego </w:t>
      </w:r>
      <w:r w:rsidR="00A41F92">
        <w:t>Z</w:t>
      </w:r>
      <w:r w:rsidRPr="00CE43CD">
        <w:t xml:space="preserve">lecenia powodującego przekroczenie wartości, o której mowa w ust. 1, Wykonawca zobowiązany jest niezwłocznie poinformować Zamawiającego pisemnie o powyższym fakcie i powstrzymać się od realizacji </w:t>
      </w:r>
      <w:r w:rsidR="00A41F92">
        <w:t>Z</w:t>
      </w:r>
      <w:r w:rsidRPr="00CE43CD">
        <w:t>lecenia pod rygorem braku możliwości żądania od Zamawiającego zapłaty za zrealizowane prace.</w:t>
      </w:r>
    </w:p>
    <w:p w14:paraId="0A68C17B" w14:textId="618AF8B4" w:rsidR="00475B7F" w:rsidRPr="00A21858" w:rsidRDefault="00475B7F" w:rsidP="008E1002">
      <w:pPr>
        <w:pStyle w:val="Tekstpodstawowywcity3"/>
        <w:numPr>
          <w:ilvl w:val="0"/>
          <w:numId w:val="48"/>
        </w:numPr>
        <w:tabs>
          <w:tab w:val="clear" w:pos="284"/>
          <w:tab w:val="num" w:pos="426"/>
        </w:tabs>
        <w:autoSpaceDE/>
        <w:autoSpaceDN/>
        <w:adjustRightInd/>
        <w:spacing w:before="0" w:after="0" w:line="276" w:lineRule="auto"/>
        <w:ind w:left="426" w:hanging="426"/>
      </w:pPr>
      <w:r w:rsidRPr="00CE43CD">
        <w:t xml:space="preserve">Zamawiającemu przysługuje prawo odstąpienia od </w:t>
      </w:r>
      <w:r w:rsidR="00A41F92">
        <w:t>Z</w:t>
      </w:r>
      <w:r w:rsidRPr="00CE43CD">
        <w:t xml:space="preserve">lecenia, o którym mowa w ust. </w:t>
      </w:r>
      <w:r w:rsidR="00157BD3">
        <w:t>4 powyżej</w:t>
      </w:r>
      <w:r w:rsidRPr="00CE43CD">
        <w:t xml:space="preserve">, w terminie </w:t>
      </w:r>
      <w:r w:rsidR="00A41F92">
        <w:t>3 dni roboczych</w:t>
      </w:r>
      <w:r w:rsidRPr="00A21858">
        <w:t xml:space="preserve"> od daty doręczenia Zamawiającemu przez Wykonawcę informacji wskazanej w ust. </w:t>
      </w:r>
      <w:r w:rsidR="00157BD3">
        <w:t>4</w:t>
      </w:r>
      <w:r w:rsidRPr="00A21858">
        <w:t>.</w:t>
      </w:r>
    </w:p>
    <w:p w14:paraId="6FD350EA" w14:textId="77777777" w:rsidR="00475B7F" w:rsidRPr="00A21858" w:rsidRDefault="00475B7F" w:rsidP="008E1002">
      <w:pPr>
        <w:pStyle w:val="Tekstpodstawowywcity3"/>
        <w:numPr>
          <w:ilvl w:val="0"/>
          <w:numId w:val="48"/>
        </w:numPr>
        <w:tabs>
          <w:tab w:val="clear" w:pos="284"/>
          <w:tab w:val="num" w:pos="426"/>
        </w:tabs>
        <w:autoSpaceDE/>
        <w:autoSpaceDN/>
        <w:adjustRightInd/>
        <w:spacing w:before="0" w:after="0" w:line="276" w:lineRule="auto"/>
        <w:ind w:left="426" w:hanging="426"/>
      </w:pPr>
      <w:r w:rsidRPr="00A21858">
        <w:t xml:space="preserve">Wynagrodzenie należne Wykonawcy nastąpi na podstawie odrębnie wystawionych faktur po zakończeniu realizacji i odbiorze prac określonych w poszczególnych Zleceniach.    </w:t>
      </w:r>
    </w:p>
    <w:p w14:paraId="18D41AEB" w14:textId="77777777" w:rsidR="00475B7F" w:rsidRPr="00CE43CD" w:rsidRDefault="00475B7F" w:rsidP="008E1002">
      <w:pPr>
        <w:pStyle w:val="Tekstpodstawowywcity3"/>
        <w:numPr>
          <w:ilvl w:val="0"/>
          <w:numId w:val="48"/>
        </w:numPr>
        <w:tabs>
          <w:tab w:val="clear" w:pos="284"/>
          <w:tab w:val="num" w:pos="426"/>
        </w:tabs>
        <w:autoSpaceDE/>
        <w:autoSpaceDN/>
        <w:adjustRightInd/>
        <w:spacing w:before="0" w:after="0" w:line="276" w:lineRule="auto"/>
        <w:ind w:left="426" w:hanging="426"/>
      </w:pPr>
      <w:r w:rsidRPr="00A21858">
        <w:t xml:space="preserve">Po zgłoszeniu przez Wykonawcę w formie pisemnej lub e-mailem informacji o zakończeniu robót Zamawiający powoła komisję odbioru z udziałem Wykonawcy w terminie do </w:t>
      </w:r>
      <w:r w:rsidR="00A41F92">
        <w:t>7</w:t>
      </w:r>
      <w:r w:rsidRPr="00CE43CD">
        <w:t xml:space="preserve"> dni </w:t>
      </w:r>
      <w:r w:rsidR="00A41F92">
        <w:t>kalendarzowych</w:t>
      </w:r>
      <w:r w:rsidRPr="00CE43CD">
        <w:t xml:space="preserve"> od dnia zgłoszenia. </w:t>
      </w:r>
    </w:p>
    <w:p w14:paraId="1C19713B" w14:textId="77777777" w:rsidR="00475B7F" w:rsidRPr="0086778D" w:rsidRDefault="00475B7F" w:rsidP="008E1002">
      <w:pPr>
        <w:pStyle w:val="Tekstpodstawowywcity3"/>
        <w:numPr>
          <w:ilvl w:val="0"/>
          <w:numId w:val="48"/>
        </w:numPr>
        <w:tabs>
          <w:tab w:val="clear" w:pos="284"/>
          <w:tab w:val="num" w:pos="426"/>
        </w:tabs>
        <w:autoSpaceDE/>
        <w:autoSpaceDN/>
        <w:adjustRightInd/>
        <w:spacing w:before="0" w:after="0" w:line="276" w:lineRule="auto"/>
        <w:ind w:left="426" w:hanging="426"/>
      </w:pPr>
      <w:r w:rsidRPr="0086778D">
        <w:t>Zamawiający zapłaci Wykonawcy wynagrodzenie w kwocie wyliczonej zgodnie z kosztorysem zaakceptowanym przez Zamawiającego</w:t>
      </w:r>
      <w:r w:rsidR="0035416A">
        <w:t>, o którym mowa w § 1 ust. 4 pkt 4)</w:t>
      </w:r>
      <w:r w:rsidRPr="0086778D">
        <w:t>.</w:t>
      </w:r>
    </w:p>
    <w:p w14:paraId="17199F54" w14:textId="77777777" w:rsidR="00475B7F" w:rsidRPr="0086778D" w:rsidRDefault="00475B7F" w:rsidP="008E1002">
      <w:pPr>
        <w:pStyle w:val="Tekstpodstawowywcity3"/>
        <w:numPr>
          <w:ilvl w:val="0"/>
          <w:numId w:val="48"/>
        </w:numPr>
        <w:tabs>
          <w:tab w:val="clear" w:pos="284"/>
          <w:tab w:val="num" w:pos="426"/>
        </w:tabs>
        <w:autoSpaceDE/>
        <w:autoSpaceDN/>
        <w:adjustRightInd/>
        <w:spacing w:before="0" w:after="0" w:line="276" w:lineRule="auto"/>
        <w:ind w:left="426" w:hanging="426"/>
      </w:pPr>
      <w:r w:rsidRPr="0086778D">
        <w:t>Podstawą wypłaty wynagrodzenia będą Protokoły odbioru końcowego podpisane przez obie Strony bez zastrzeżeń.</w:t>
      </w:r>
    </w:p>
    <w:p w14:paraId="4D022A83" w14:textId="77777777" w:rsidR="00475B7F" w:rsidRPr="0086778D" w:rsidRDefault="00475B7F" w:rsidP="008E1002">
      <w:pPr>
        <w:pStyle w:val="Tekstpodstawowywcity3"/>
        <w:numPr>
          <w:ilvl w:val="0"/>
          <w:numId w:val="48"/>
        </w:numPr>
        <w:tabs>
          <w:tab w:val="clear" w:pos="284"/>
          <w:tab w:val="num" w:pos="426"/>
        </w:tabs>
        <w:autoSpaceDE/>
        <w:autoSpaceDN/>
        <w:adjustRightInd/>
        <w:spacing w:before="0" w:after="0" w:line="276" w:lineRule="auto"/>
        <w:ind w:left="426" w:hanging="426"/>
      </w:pPr>
      <w:r w:rsidRPr="0086778D">
        <w:t>Do przygotowania kosztorysów przez Wykonawcę i rozliczeń za wykonane prace objęte Umową zostały przyjęte następujące składniki cenotwórcze:</w:t>
      </w:r>
    </w:p>
    <w:p w14:paraId="6725CAFD" w14:textId="77777777" w:rsidR="00475B7F" w:rsidRPr="0086778D" w:rsidRDefault="00475B7F" w:rsidP="008E1002">
      <w:pPr>
        <w:pStyle w:val="Tekstpodstawowywcity3"/>
        <w:numPr>
          <w:ilvl w:val="2"/>
          <w:numId w:val="49"/>
        </w:numPr>
        <w:tabs>
          <w:tab w:val="left" w:pos="3960"/>
        </w:tabs>
        <w:autoSpaceDE/>
        <w:autoSpaceDN/>
        <w:adjustRightInd/>
        <w:spacing w:before="0" w:after="0" w:line="276" w:lineRule="auto"/>
        <w:jc w:val="left"/>
      </w:pPr>
      <w:r w:rsidRPr="0086778D">
        <w:t>stawka za jedną roboczo-godzinę netto:  ………… zł;</w:t>
      </w:r>
    </w:p>
    <w:p w14:paraId="2FE93F3A" w14:textId="77777777" w:rsidR="00475B7F" w:rsidRPr="0086778D" w:rsidRDefault="00475B7F" w:rsidP="008E1002">
      <w:pPr>
        <w:pStyle w:val="Tekstpodstawowywcity3"/>
        <w:numPr>
          <w:ilvl w:val="2"/>
          <w:numId w:val="49"/>
        </w:numPr>
        <w:tabs>
          <w:tab w:val="left" w:pos="3960"/>
        </w:tabs>
        <w:autoSpaceDE/>
        <w:autoSpaceDN/>
        <w:adjustRightInd/>
        <w:spacing w:before="0" w:after="0" w:line="276" w:lineRule="auto"/>
        <w:jc w:val="left"/>
      </w:pPr>
      <w:r w:rsidRPr="0086778D">
        <w:t>narzut Ko (Koszty ogólne/pośrednie)  [%]:   …..</w:t>
      </w:r>
      <w:r w:rsidRPr="0086778D">
        <w:rPr>
          <w:b/>
        </w:rPr>
        <w:t xml:space="preserve"> %</w:t>
      </w:r>
      <w:r w:rsidRPr="0086778D">
        <w:rPr>
          <w:bCs/>
        </w:rPr>
        <w:t>;</w:t>
      </w:r>
    </w:p>
    <w:p w14:paraId="222B5C74" w14:textId="77777777" w:rsidR="00475B7F" w:rsidRPr="0086778D" w:rsidRDefault="00475B7F" w:rsidP="008E1002">
      <w:pPr>
        <w:pStyle w:val="Tekstpodstawowywcity3"/>
        <w:numPr>
          <w:ilvl w:val="2"/>
          <w:numId w:val="49"/>
        </w:numPr>
        <w:tabs>
          <w:tab w:val="left" w:pos="3960"/>
        </w:tabs>
        <w:autoSpaceDE/>
        <w:autoSpaceDN/>
        <w:adjustRightInd/>
        <w:spacing w:before="0" w:after="0" w:line="276" w:lineRule="auto"/>
        <w:jc w:val="left"/>
      </w:pPr>
      <w:r w:rsidRPr="0086778D">
        <w:t>narzut Kz (Koszty zakupów):</w:t>
      </w:r>
      <w:r w:rsidRPr="0086778D" w:rsidDel="009D447A">
        <w:t xml:space="preserve"> </w:t>
      </w:r>
      <w:r w:rsidRPr="0086778D">
        <w:t xml:space="preserve">1 </w:t>
      </w:r>
      <w:r w:rsidRPr="0086778D">
        <w:rPr>
          <w:b/>
        </w:rPr>
        <w:t>%</w:t>
      </w:r>
      <w:r w:rsidRPr="0086778D">
        <w:t xml:space="preserve"> wartości netto materiałów; </w:t>
      </w:r>
    </w:p>
    <w:p w14:paraId="74869372" w14:textId="77777777" w:rsidR="00475B7F" w:rsidRPr="0086778D" w:rsidRDefault="00475B7F" w:rsidP="008E1002">
      <w:pPr>
        <w:pStyle w:val="Tekstpodstawowywcity3"/>
        <w:numPr>
          <w:ilvl w:val="2"/>
          <w:numId w:val="49"/>
        </w:numPr>
        <w:tabs>
          <w:tab w:val="left" w:pos="3960"/>
        </w:tabs>
        <w:autoSpaceDE/>
        <w:autoSpaceDN/>
        <w:adjustRightInd/>
        <w:spacing w:before="0" w:after="0" w:line="276" w:lineRule="auto"/>
        <w:jc w:val="left"/>
      </w:pPr>
      <w:r w:rsidRPr="0086778D">
        <w:t xml:space="preserve">narzut Z (Zysk) [%]:  </w:t>
      </w:r>
      <w:r w:rsidRPr="0086778D">
        <w:rPr>
          <w:b/>
        </w:rPr>
        <w:t>…….%.</w:t>
      </w:r>
    </w:p>
    <w:p w14:paraId="69D37D4A" w14:textId="2B740CA6" w:rsidR="00475B7F" w:rsidRPr="0086778D" w:rsidRDefault="00475B7F" w:rsidP="008E1002">
      <w:pPr>
        <w:pStyle w:val="Tekstpodstawowywcity3"/>
        <w:numPr>
          <w:ilvl w:val="0"/>
          <w:numId w:val="48"/>
        </w:numPr>
        <w:tabs>
          <w:tab w:val="clear" w:pos="284"/>
          <w:tab w:val="num" w:pos="426"/>
        </w:tabs>
        <w:autoSpaceDE/>
        <w:autoSpaceDN/>
        <w:adjustRightInd/>
        <w:spacing w:before="0" w:after="0" w:line="276" w:lineRule="auto"/>
        <w:ind w:left="426" w:hanging="426"/>
      </w:pPr>
      <w:r w:rsidRPr="0086778D">
        <w:t xml:space="preserve">Składniki wskazane w ust. </w:t>
      </w:r>
      <w:r w:rsidR="00672E85">
        <w:t>10</w:t>
      </w:r>
      <w:r w:rsidRPr="0086778D">
        <w:t xml:space="preserve"> są stawkami netto, a w związku z tym Wykonawca doliczy do nich podatek VAT wg stawki obowiązującej w dacie wystawienia faktury.</w:t>
      </w:r>
    </w:p>
    <w:p w14:paraId="717A69E7" w14:textId="77777777" w:rsidR="00475B7F" w:rsidRPr="0086778D" w:rsidRDefault="00475B7F" w:rsidP="008E1002">
      <w:pPr>
        <w:pStyle w:val="Tekstpodstawowywcity3"/>
        <w:numPr>
          <w:ilvl w:val="0"/>
          <w:numId w:val="48"/>
        </w:numPr>
        <w:tabs>
          <w:tab w:val="clear" w:pos="284"/>
          <w:tab w:val="num" w:pos="426"/>
        </w:tabs>
        <w:autoSpaceDE/>
        <w:autoSpaceDN/>
        <w:adjustRightInd/>
        <w:spacing w:before="0" w:after="0" w:line="276" w:lineRule="auto"/>
        <w:ind w:left="426" w:hanging="426"/>
      </w:pPr>
      <w:r w:rsidRPr="0086778D">
        <w:t>Wykonawca sporządzając kosztorys dokona wyliczenia przyszłego wynagrodzenia na podstawie następującego wzoru:</w:t>
      </w:r>
    </w:p>
    <w:p w14:paraId="003DC3F3" w14:textId="77777777" w:rsidR="00475B7F" w:rsidRPr="0086778D" w:rsidRDefault="00475B7F" w:rsidP="008E1002">
      <w:pPr>
        <w:autoSpaceDE w:val="0"/>
        <w:autoSpaceDN w:val="0"/>
        <w:adjustRightInd w:val="0"/>
        <w:spacing w:line="276" w:lineRule="auto"/>
        <w:ind w:left="2832"/>
        <w:jc w:val="both"/>
        <w:rPr>
          <w:rFonts w:ascii="Arial" w:hAnsi="Arial" w:cs="Arial"/>
          <w:sz w:val="22"/>
          <w:szCs w:val="22"/>
        </w:rPr>
      </w:pPr>
      <w:r w:rsidRPr="0086778D">
        <w:rPr>
          <w:rFonts w:ascii="Arial" w:hAnsi="Arial" w:cs="Arial"/>
          <w:sz w:val="22"/>
          <w:szCs w:val="22"/>
        </w:rPr>
        <w:t>W = R + S + M + Ko + Kz + Z</w:t>
      </w:r>
    </w:p>
    <w:p w14:paraId="5C92ECA9" w14:textId="77777777" w:rsidR="00475B7F" w:rsidRPr="0086778D" w:rsidRDefault="00475B7F" w:rsidP="008E1002">
      <w:pPr>
        <w:autoSpaceDE w:val="0"/>
        <w:autoSpaceDN w:val="0"/>
        <w:adjustRightInd w:val="0"/>
        <w:spacing w:line="276" w:lineRule="auto"/>
        <w:ind w:left="2832"/>
        <w:jc w:val="both"/>
        <w:rPr>
          <w:rFonts w:ascii="Arial" w:hAnsi="Arial" w:cs="Arial"/>
          <w:sz w:val="22"/>
          <w:szCs w:val="22"/>
        </w:rPr>
      </w:pPr>
      <w:r w:rsidRPr="0086778D">
        <w:rPr>
          <w:rFonts w:ascii="Arial" w:hAnsi="Arial" w:cs="Arial"/>
          <w:sz w:val="22"/>
          <w:szCs w:val="22"/>
        </w:rPr>
        <w:t>gdzie:</w:t>
      </w:r>
    </w:p>
    <w:p w14:paraId="0B8DEFC2" w14:textId="77777777" w:rsidR="00475B7F" w:rsidRPr="0086778D" w:rsidRDefault="00475B7F" w:rsidP="008E1002">
      <w:pPr>
        <w:autoSpaceDE w:val="0"/>
        <w:autoSpaceDN w:val="0"/>
        <w:adjustRightInd w:val="0"/>
        <w:spacing w:line="276" w:lineRule="auto"/>
        <w:ind w:left="2832"/>
        <w:jc w:val="both"/>
        <w:rPr>
          <w:rFonts w:ascii="Arial" w:hAnsi="Arial" w:cs="Arial"/>
          <w:sz w:val="22"/>
          <w:szCs w:val="22"/>
        </w:rPr>
      </w:pPr>
      <w:r w:rsidRPr="0086778D">
        <w:rPr>
          <w:rFonts w:ascii="Arial" w:hAnsi="Arial" w:cs="Arial"/>
          <w:sz w:val="22"/>
          <w:szCs w:val="22"/>
        </w:rPr>
        <w:t>W - wynagrodzenie</w:t>
      </w:r>
    </w:p>
    <w:p w14:paraId="5F33979A" w14:textId="77777777" w:rsidR="00475B7F" w:rsidRPr="0086778D" w:rsidRDefault="00475B7F" w:rsidP="008E1002">
      <w:pPr>
        <w:autoSpaceDE w:val="0"/>
        <w:autoSpaceDN w:val="0"/>
        <w:adjustRightInd w:val="0"/>
        <w:spacing w:line="276" w:lineRule="auto"/>
        <w:ind w:left="2832"/>
        <w:jc w:val="both"/>
        <w:rPr>
          <w:rFonts w:ascii="Arial" w:hAnsi="Arial" w:cs="Arial"/>
          <w:sz w:val="22"/>
          <w:szCs w:val="22"/>
        </w:rPr>
      </w:pPr>
      <w:r w:rsidRPr="0086778D">
        <w:rPr>
          <w:rFonts w:ascii="Arial" w:hAnsi="Arial" w:cs="Arial"/>
          <w:sz w:val="22"/>
          <w:szCs w:val="22"/>
        </w:rPr>
        <w:t>R - wartość robocizny w oparciu o stawkę roboczo-godzinową</w:t>
      </w:r>
    </w:p>
    <w:p w14:paraId="594BDCA4" w14:textId="77777777" w:rsidR="00475B7F" w:rsidRPr="0086778D" w:rsidRDefault="00475B7F" w:rsidP="008E1002">
      <w:pPr>
        <w:autoSpaceDE w:val="0"/>
        <w:autoSpaceDN w:val="0"/>
        <w:adjustRightInd w:val="0"/>
        <w:spacing w:line="276" w:lineRule="auto"/>
        <w:ind w:left="2832"/>
        <w:jc w:val="both"/>
        <w:rPr>
          <w:rFonts w:ascii="Arial" w:hAnsi="Arial" w:cs="Arial"/>
          <w:sz w:val="22"/>
          <w:szCs w:val="22"/>
        </w:rPr>
      </w:pPr>
      <w:r w:rsidRPr="0086778D">
        <w:rPr>
          <w:rFonts w:ascii="Arial" w:hAnsi="Arial" w:cs="Arial"/>
          <w:sz w:val="22"/>
          <w:szCs w:val="22"/>
        </w:rPr>
        <w:t>S – sprzęt</w:t>
      </w:r>
    </w:p>
    <w:p w14:paraId="4E5C566B" w14:textId="77777777" w:rsidR="00475B7F" w:rsidRPr="0086778D" w:rsidRDefault="00475B7F" w:rsidP="008E1002">
      <w:pPr>
        <w:autoSpaceDE w:val="0"/>
        <w:autoSpaceDN w:val="0"/>
        <w:adjustRightInd w:val="0"/>
        <w:spacing w:line="276" w:lineRule="auto"/>
        <w:ind w:left="2832"/>
        <w:jc w:val="both"/>
        <w:rPr>
          <w:rFonts w:ascii="Arial" w:hAnsi="Arial" w:cs="Arial"/>
          <w:sz w:val="22"/>
          <w:szCs w:val="22"/>
        </w:rPr>
      </w:pPr>
      <w:r w:rsidRPr="0086778D">
        <w:rPr>
          <w:rFonts w:ascii="Arial" w:hAnsi="Arial" w:cs="Arial"/>
          <w:sz w:val="22"/>
          <w:szCs w:val="22"/>
        </w:rPr>
        <w:t>M – wartość materiałów</w:t>
      </w:r>
    </w:p>
    <w:p w14:paraId="476C34B7" w14:textId="77777777" w:rsidR="00475B7F" w:rsidRPr="0086778D" w:rsidRDefault="00475B7F" w:rsidP="008E1002">
      <w:pPr>
        <w:autoSpaceDE w:val="0"/>
        <w:autoSpaceDN w:val="0"/>
        <w:adjustRightInd w:val="0"/>
        <w:spacing w:line="276" w:lineRule="auto"/>
        <w:ind w:left="2832"/>
        <w:jc w:val="both"/>
        <w:rPr>
          <w:rFonts w:ascii="Arial" w:hAnsi="Arial" w:cs="Arial"/>
          <w:sz w:val="22"/>
          <w:szCs w:val="22"/>
        </w:rPr>
      </w:pPr>
      <w:r w:rsidRPr="0086778D">
        <w:rPr>
          <w:rFonts w:ascii="Arial" w:hAnsi="Arial" w:cs="Arial"/>
          <w:sz w:val="22"/>
          <w:szCs w:val="22"/>
        </w:rPr>
        <w:t>Z - zysk</w:t>
      </w:r>
    </w:p>
    <w:p w14:paraId="1D2F3543" w14:textId="77777777" w:rsidR="00475B7F" w:rsidRPr="0086778D" w:rsidRDefault="00475B7F" w:rsidP="008E1002">
      <w:pPr>
        <w:autoSpaceDE w:val="0"/>
        <w:autoSpaceDN w:val="0"/>
        <w:adjustRightInd w:val="0"/>
        <w:spacing w:line="276" w:lineRule="auto"/>
        <w:ind w:left="2832"/>
        <w:jc w:val="both"/>
        <w:rPr>
          <w:rFonts w:ascii="Arial" w:hAnsi="Arial" w:cs="Arial"/>
          <w:sz w:val="22"/>
          <w:szCs w:val="22"/>
        </w:rPr>
      </w:pPr>
      <w:r w:rsidRPr="0086778D">
        <w:rPr>
          <w:rFonts w:ascii="Arial" w:hAnsi="Arial" w:cs="Arial"/>
          <w:sz w:val="22"/>
          <w:szCs w:val="22"/>
        </w:rPr>
        <w:t>Ko = (R+S) * narzut Ko</w:t>
      </w:r>
    </w:p>
    <w:p w14:paraId="371B0A95" w14:textId="77777777" w:rsidR="00475B7F" w:rsidRPr="0086778D" w:rsidRDefault="00475B7F" w:rsidP="008E1002">
      <w:pPr>
        <w:autoSpaceDE w:val="0"/>
        <w:autoSpaceDN w:val="0"/>
        <w:adjustRightInd w:val="0"/>
        <w:spacing w:line="276" w:lineRule="auto"/>
        <w:ind w:left="2832"/>
        <w:jc w:val="both"/>
        <w:rPr>
          <w:rFonts w:ascii="Arial" w:hAnsi="Arial" w:cs="Arial"/>
          <w:sz w:val="22"/>
          <w:szCs w:val="22"/>
        </w:rPr>
      </w:pPr>
      <w:r w:rsidRPr="0086778D">
        <w:rPr>
          <w:rFonts w:ascii="Arial" w:hAnsi="Arial" w:cs="Arial"/>
          <w:sz w:val="22"/>
          <w:szCs w:val="22"/>
        </w:rPr>
        <w:t>Kz = M * 1%</w:t>
      </w:r>
    </w:p>
    <w:p w14:paraId="2371B54C" w14:textId="77777777" w:rsidR="00475B7F" w:rsidRPr="0086778D" w:rsidRDefault="00475B7F" w:rsidP="008E1002">
      <w:pPr>
        <w:autoSpaceDE w:val="0"/>
        <w:autoSpaceDN w:val="0"/>
        <w:adjustRightInd w:val="0"/>
        <w:spacing w:line="276" w:lineRule="auto"/>
        <w:ind w:left="2832"/>
        <w:jc w:val="both"/>
        <w:rPr>
          <w:rFonts w:ascii="Arial" w:hAnsi="Arial" w:cs="Arial"/>
          <w:sz w:val="22"/>
          <w:szCs w:val="22"/>
        </w:rPr>
      </w:pPr>
      <w:r w:rsidRPr="0086778D">
        <w:rPr>
          <w:rFonts w:ascii="Arial" w:hAnsi="Arial" w:cs="Arial"/>
          <w:sz w:val="22"/>
          <w:szCs w:val="22"/>
        </w:rPr>
        <w:t>Z = (R  + S + Ko) * narzut Z</w:t>
      </w:r>
    </w:p>
    <w:p w14:paraId="5C44DCCE" w14:textId="1E160E6E" w:rsidR="00475B7F" w:rsidRDefault="00475B7F" w:rsidP="008E1002">
      <w:pPr>
        <w:pStyle w:val="Tekstpodstawowywcity3"/>
        <w:numPr>
          <w:ilvl w:val="0"/>
          <w:numId w:val="48"/>
        </w:numPr>
        <w:tabs>
          <w:tab w:val="clear" w:pos="284"/>
          <w:tab w:val="num" w:pos="426"/>
        </w:tabs>
        <w:autoSpaceDE/>
        <w:autoSpaceDN/>
        <w:adjustRightInd/>
        <w:spacing w:before="0" w:after="0" w:line="276" w:lineRule="auto"/>
        <w:ind w:left="426" w:hanging="426"/>
      </w:pPr>
      <w:r w:rsidRPr="0086778D">
        <w:t>Ceny materiałów i sprzętu do kosztorysu będą ustalone dla każdego Zlecenia na poziomie nie wyższym niż średnie ceny Sekocenbud za bieżący kwartał.</w:t>
      </w:r>
    </w:p>
    <w:p w14:paraId="58D7AD84" w14:textId="4F34486F" w:rsidR="00475B7F" w:rsidRPr="00475B7F" w:rsidRDefault="00475B7F" w:rsidP="008E1002">
      <w:pPr>
        <w:pStyle w:val="Tekstpodstawowywcity3"/>
        <w:numPr>
          <w:ilvl w:val="0"/>
          <w:numId w:val="48"/>
        </w:numPr>
        <w:tabs>
          <w:tab w:val="clear" w:pos="284"/>
          <w:tab w:val="num" w:pos="426"/>
        </w:tabs>
        <w:autoSpaceDE/>
        <w:autoSpaceDN/>
        <w:adjustRightInd/>
        <w:spacing w:before="0" w:after="0" w:line="276" w:lineRule="auto"/>
        <w:ind w:left="426" w:hanging="426"/>
      </w:pPr>
      <w:r w:rsidRPr="00475B7F">
        <w:t xml:space="preserve">Zamawiający przewiduje możliwość zmiany wysokości elementu wynagrodzenia Wykonawcy określonego w ust. </w:t>
      </w:r>
      <w:r w:rsidR="00EB1FEE">
        <w:t>10</w:t>
      </w:r>
      <w:r w:rsidRPr="00475B7F">
        <w:t xml:space="preserve"> pkt 1) powyżej, tj. stawki za jedną roboczo-godzinę netto, w razie zmiany wysokości minimalnego wynagrodzenia za pracę albo wysokości minimalnej stawki godzinowej, ustalonych na podstawie ustawy z dnia 10 października 2002 r. o minimalnym wynagrodzeniu za pracę. W takiej sytuacji Wykonawca będzie uprawniony do złożenia Zamawiającemu </w:t>
      </w:r>
      <w:r w:rsidRPr="00475B7F">
        <w:lastRenderedPageBreak/>
        <w:t>pisemnego wniosku o zmianę Umowy w zakresie stawki za jedną roboczo-godzinę netto najwcześniej od dnia wejścia w życie przepisów zmieniających wysokość minimalnego wynagrodzenia za pracę. Wniosek Wykonawcy powinien zawierać wyczerpujące uzasadnienie faktyczne i wskazanie podstaw prawnych oraz dokładne wyliczenie nowej stawki za jedną roboczo-godzinę netto, w szczególności Wykonawca zobowiązuje się wykazać związek pomiędzy wnioskowaną kwotą podwyższenia stawki za jedną roboczo-godzinę netto, a wpływem zmiany minimalnego wynagrodzenia za pracę na kalkulację nowej stawki za jedną roboczo-godzinę netto. Wniosek może obejmować jedynie dodatkowe koszty realizacji Umowy, które Wykonawca obowiązkowo ponosi w związku z podwyższeniem wysokości płacy minimalnej. Zamawiający zastrzega, że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65288342" w14:textId="77777777" w:rsidR="000918A6" w:rsidRDefault="00515017" w:rsidP="008E1002">
      <w:pPr>
        <w:pStyle w:val="Tekstpodstawowywcity3"/>
        <w:numPr>
          <w:ilvl w:val="0"/>
          <w:numId w:val="48"/>
        </w:numPr>
        <w:tabs>
          <w:tab w:val="clear" w:pos="284"/>
          <w:tab w:val="num" w:pos="426"/>
        </w:tabs>
        <w:autoSpaceDE/>
        <w:autoSpaceDN/>
        <w:adjustRightInd/>
        <w:spacing w:before="0" w:after="0" w:line="276" w:lineRule="auto"/>
        <w:ind w:left="426" w:hanging="426"/>
      </w:pPr>
      <w:r w:rsidRPr="00475B7F">
        <w:t xml:space="preserve">Wynagrodzenie </w:t>
      </w:r>
      <w:r w:rsidR="000918A6">
        <w:t>przedstawione przez Wykonawcę w treści kosztorysu przygotowanego przez Wykonawcę w odpowiedzi na zapytanie Zamawiającego obejmuje:</w:t>
      </w:r>
    </w:p>
    <w:p w14:paraId="5E4060CD" w14:textId="77777777" w:rsidR="000918A6" w:rsidRPr="000918A6" w:rsidRDefault="000918A6" w:rsidP="008E1002">
      <w:pPr>
        <w:pStyle w:val="Akapitzlist"/>
        <w:numPr>
          <w:ilvl w:val="1"/>
          <w:numId w:val="48"/>
        </w:numPr>
        <w:spacing w:line="276" w:lineRule="auto"/>
        <w:jc w:val="both"/>
        <w:rPr>
          <w:rFonts w:ascii="Arial" w:hAnsi="Arial" w:cs="Arial"/>
          <w:sz w:val="22"/>
          <w:szCs w:val="22"/>
        </w:rPr>
      </w:pPr>
      <w:r>
        <w:rPr>
          <w:rFonts w:ascii="Arial" w:hAnsi="Arial" w:cs="Arial"/>
          <w:sz w:val="22"/>
          <w:szCs w:val="22"/>
        </w:rPr>
        <w:t>wszelkie ewentualne k</w:t>
      </w:r>
      <w:r w:rsidRPr="000918A6">
        <w:rPr>
          <w:rFonts w:ascii="Arial" w:hAnsi="Arial" w:cs="Arial"/>
          <w:sz w:val="22"/>
          <w:szCs w:val="22"/>
        </w:rPr>
        <w:t>oszty dodatkowe Wykonawcy, w tym koszt utylizacji i składowania odpadów, koszt dopuszczeń do prac i nadzorów,</w:t>
      </w:r>
      <w:r>
        <w:rPr>
          <w:rFonts w:ascii="Arial" w:hAnsi="Arial" w:cs="Arial"/>
          <w:sz w:val="22"/>
          <w:szCs w:val="22"/>
        </w:rPr>
        <w:t xml:space="preserve"> etc.;</w:t>
      </w:r>
      <w:r w:rsidRPr="000918A6">
        <w:rPr>
          <w:rFonts w:ascii="Arial" w:hAnsi="Arial" w:cs="Arial"/>
          <w:sz w:val="22"/>
          <w:szCs w:val="22"/>
        </w:rPr>
        <w:t xml:space="preserve"> </w:t>
      </w:r>
    </w:p>
    <w:p w14:paraId="66CE92E7" w14:textId="77777777" w:rsidR="002B47D2" w:rsidRPr="00C8234D" w:rsidRDefault="002B47D2" w:rsidP="008E1002">
      <w:pPr>
        <w:pStyle w:val="Tekstpodstawowywcity3"/>
        <w:numPr>
          <w:ilvl w:val="1"/>
          <w:numId w:val="48"/>
        </w:numPr>
        <w:autoSpaceDE/>
        <w:autoSpaceDN/>
        <w:adjustRightInd/>
        <w:spacing w:before="0" w:after="0" w:line="276" w:lineRule="auto"/>
      </w:pPr>
      <w:r w:rsidRPr="00475B7F">
        <w:t>wszelkie koszty</w:t>
      </w:r>
      <w:r w:rsidR="00515017" w:rsidRPr="00475B7F">
        <w:t xml:space="preserve"> oraz wszelkie prace niewskazane bezpośrednio przez Zamawiającego, lecz</w:t>
      </w:r>
      <w:r w:rsidRPr="00475B7F">
        <w:t xml:space="preserve"> niezbędne do prawidłowego i terminowego wykonania </w:t>
      </w:r>
      <w:r w:rsidR="00515017" w:rsidRPr="00475B7F">
        <w:t>P</w:t>
      </w:r>
      <w:r w:rsidRPr="00475B7F">
        <w:t xml:space="preserve">rzedmiotu </w:t>
      </w:r>
      <w:r w:rsidR="00515017" w:rsidRPr="00475B7F">
        <w:t>U</w:t>
      </w:r>
      <w:r w:rsidRPr="00475B7F">
        <w:t>mowy</w:t>
      </w:r>
      <w:r w:rsidR="000918A6">
        <w:t xml:space="preserve"> w ramach danego Zlecenia na danym Obiekcie</w:t>
      </w:r>
      <w:r w:rsidRPr="00475B7F">
        <w:t>.</w:t>
      </w:r>
    </w:p>
    <w:p w14:paraId="1DE6A07B" w14:textId="77777777" w:rsidR="00475B7F" w:rsidRPr="00475B7F" w:rsidRDefault="00475B7F" w:rsidP="008E1002">
      <w:pPr>
        <w:pStyle w:val="Tekstpodstawowywcity3"/>
        <w:autoSpaceDE/>
        <w:autoSpaceDN/>
        <w:adjustRightInd/>
        <w:spacing w:before="0" w:after="0" w:line="276" w:lineRule="auto"/>
        <w:ind w:left="284"/>
      </w:pPr>
    </w:p>
    <w:p w14:paraId="33A74C20" w14:textId="77777777" w:rsidR="00515017" w:rsidRPr="00475B7F" w:rsidRDefault="00490149" w:rsidP="008E1002">
      <w:pPr>
        <w:pStyle w:val="Akapitzlist"/>
        <w:spacing w:line="276" w:lineRule="auto"/>
        <w:ind w:left="142"/>
        <w:jc w:val="center"/>
        <w:rPr>
          <w:rFonts w:ascii="Arial" w:hAnsi="Arial" w:cs="Arial"/>
          <w:b/>
          <w:sz w:val="22"/>
          <w:szCs w:val="22"/>
        </w:rPr>
      </w:pPr>
      <w:r w:rsidRPr="00475B7F">
        <w:rPr>
          <w:rFonts w:ascii="Arial" w:hAnsi="Arial" w:cs="Arial"/>
          <w:b/>
          <w:sz w:val="22"/>
          <w:szCs w:val="22"/>
        </w:rPr>
        <w:t>§ 6</w:t>
      </w:r>
    </w:p>
    <w:p w14:paraId="34203F5E" w14:textId="77777777" w:rsidR="002B47D2" w:rsidRPr="00475B7F" w:rsidRDefault="002B47D2" w:rsidP="008E1002">
      <w:pPr>
        <w:spacing w:line="276" w:lineRule="auto"/>
        <w:jc w:val="center"/>
        <w:rPr>
          <w:rFonts w:ascii="Arial" w:hAnsi="Arial" w:cs="Arial"/>
          <w:b/>
          <w:sz w:val="22"/>
          <w:szCs w:val="22"/>
        </w:rPr>
      </w:pPr>
      <w:r w:rsidRPr="00475B7F">
        <w:rPr>
          <w:rFonts w:ascii="Arial" w:hAnsi="Arial" w:cs="Arial"/>
          <w:b/>
          <w:sz w:val="22"/>
          <w:szCs w:val="22"/>
        </w:rPr>
        <w:t>ZASADY ROZLICZENIA I PŁATNOŚCI</w:t>
      </w:r>
    </w:p>
    <w:p w14:paraId="542BC786" w14:textId="77777777" w:rsidR="00D617E3" w:rsidRPr="00475B7F" w:rsidRDefault="00D617E3" w:rsidP="008E1002">
      <w:pPr>
        <w:spacing w:line="276" w:lineRule="auto"/>
        <w:jc w:val="center"/>
        <w:rPr>
          <w:rFonts w:ascii="Arial" w:hAnsi="Arial" w:cs="Arial"/>
          <w:b/>
          <w:sz w:val="22"/>
          <w:szCs w:val="22"/>
        </w:rPr>
      </w:pPr>
    </w:p>
    <w:p w14:paraId="2E92395F" w14:textId="77777777" w:rsidR="002B47D2" w:rsidRPr="00475B7F" w:rsidRDefault="002B47D2" w:rsidP="008E1002">
      <w:pPr>
        <w:numPr>
          <w:ilvl w:val="0"/>
          <w:numId w:val="7"/>
        </w:numPr>
        <w:spacing w:line="276" w:lineRule="auto"/>
        <w:jc w:val="both"/>
        <w:rPr>
          <w:rFonts w:ascii="Arial" w:hAnsi="Arial" w:cs="Arial"/>
          <w:bCs/>
          <w:strike/>
          <w:sz w:val="22"/>
          <w:szCs w:val="22"/>
        </w:rPr>
      </w:pPr>
      <w:r w:rsidRPr="00475B7F">
        <w:rPr>
          <w:rFonts w:ascii="Arial" w:hAnsi="Arial" w:cs="Arial"/>
          <w:sz w:val="22"/>
          <w:szCs w:val="22"/>
        </w:rPr>
        <w:t xml:space="preserve">Zapłata należności Wykonawcy nastąpi na podstawie </w:t>
      </w:r>
      <w:r w:rsidR="00515017" w:rsidRPr="00475B7F">
        <w:rPr>
          <w:rFonts w:ascii="Arial" w:hAnsi="Arial" w:cs="Arial"/>
          <w:sz w:val="22"/>
          <w:szCs w:val="22"/>
        </w:rPr>
        <w:t xml:space="preserve">prawidłowo </w:t>
      </w:r>
      <w:r w:rsidRPr="00475B7F">
        <w:rPr>
          <w:rFonts w:ascii="Arial" w:hAnsi="Arial" w:cs="Arial"/>
          <w:sz w:val="22"/>
          <w:szCs w:val="22"/>
        </w:rPr>
        <w:t xml:space="preserve">wystawionej </w:t>
      </w:r>
      <w:r w:rsidR="00515017" w:rsidRPr="00475B7F">
        <w:rPr>
          <w:rFonts w:ascii="Arial" w:hAnsi="Arial" w:cs="Arial"/>
          <w:sz w:val="22"/>
          <w:szCs w:val="22"/>
        </w:rPr>
        <w:t xml:space="preserve">i doręczonej </w:t>
      </w:r>
      <w:r w:rsidRPr="00475B7F">
        <w:rPr>
          <w:rFonts w:ascii="Arial" w:hAnsi="Arial" w:cs="Arial"/>
          <w:sz w:val="22"/>
          <w:szCs w:val="22"/>
        </w:rPr>
        <w:t>przez Wykonawcę faktury</w:t>
      </w:r>
      <w:r w:rsidRPr="00475B7F">
        <w:rPr>
          <w:rFonts w:ascii="Arial" w:hAnsi="Arial" w:cs="Arial"/>
          <w:bCs/>
          <w:sz w:val="22"/>
          <w:szCs w:val="22"/>
        </w:rPr>
        <w:t xml:space="preserve"> końcowej</w:t>
      </w:r>
      <w:r w:rsidR="00BE51CF">
        <w:rPr>
          <w:rFonts w:ascii="Arial" w:hAnsi="Arial" w:cs="Arial"/>
          <w:bCs/>
          <w:sz w:val="22"/>
          <w:szCs w:val="22"/>
        </w:rPr>
        <w:t xml:space="preserve"> w zakresie danego Zlecenia</w:t>
      </w:r>
      <w:r w:rsidRPr="00475B7F">
        <w:rPr>
          <w:rFonts w:ascii="Arial" w:hAnsi="Arial" w:cs="Arial"/>
          <w:bCs/>
          <w:sz w:val="22"/>
          <w:szCs w:val="22"/>
        </w:rPr>
        <w:t xml:space="preserve"> w terminie </w:t>
      </w:r>
      <w:r w:rsidR="00930C95" w:rsidRPr="00475B7F">
        <w:rPr>
          <w:rFonts w:ascii="Arial" w:hAnsi="Arial" w:cs="Arial"/>
          <w:bCs/>
          <w:sz w:val="22"/>
          <w:szCs w:val="22"/>
        </w:rPr>
        <w:t xml:space="preserve">do </w:t>
      </w:r>
      <w:r w:rsidR="00C5769C" w:rsidRPr="00475B7F">
        <w:rPr>
          <w:rFonts w:ascii="Arial" w:hAnsi="Arial" w:cs="Arial"/>
          <w:bCs/>
          <w:sz w:val="22"/>
          <w:szCs w:val="22"/>
        </w:rPr>
        <w:t>30</w:t>
      </w:r>
      <w:r w:rsidR="00930C95" w:rsidRPr="00475B7F">
        <w:rPr>
          <w:rFonts w:ascii="Arial" w:hAnsi="Arial" w:cs="Arial"/>
          <w:bCs/>
          <w:sz w:val="22"/>
          <w:szCs w:val="22"/>
        </w:rPr>
        <w:t xml:space="preserve"> </w:t>
      </w:r>
      <w:r w:rsidRPr="00475B7F">
        <w:rPr>
          <w:rFonts w:ascii="Arial" w:hAnsi="Arial" w:cs="Arial"/>
          <w:bCs/>
          <w:sz w:val="22"/>
          <w:szCs w:val="22"/>
        </w:rPr>
        <w:t xml:space="preserve">dni, licząc od daty </w:t>
      </w:r>
      <w:r w:rsidR="00AD5212" w:rsidRPr="00475B7F">
        <w:rPr>
          <w:rFonts w:ascii="Arial" w:hAnsi="Arial" w:cs="Arial"/>
          <w:bCs/>
          <w:sz w:val="22"/>
          <w:szCs w:val="22"/>
        </w:rPr>
        <w:t xml:space="preserve">jej </w:t>
      </w:r>
      <w:r w:rsidRPr="00475B7F">
        <w:rPr>
          <w:rFonts w:ascii="Arial" w:hAnsi="Arial" w:cs="Arial"/>
          <w:bCs/>
          <w:sz w:val="22"/>
          <w:szCs w:val="22"/>
        </w:rPr>
        <w:t>doręczenia Zamawiającemu wraz z kompletem dokumentów rozliczeniowych</w:t>
      </w:r>
      <w:r w:rsidR="00BE51CF">
        <w:rPr>
          <w:rFonts w:ascii="Arial" w:hAnsi="Arial" w:cs="Arial"/>
          <w:bCs/>
          <w:sz w:val="22"/>
          <w:szCs w:val="22"/>
        </w:rPr>
        <w:t xml:space="preserve"> za dane Zlecenie</w:t>
      </w:r>
      <w:r w:rsidRPr="00475B7F">
        <w:rPr>
          <w:rFonts w:ascii="Arial" w:hAnsi="Arial" w:cs="Arial"/>
          <w:bCs/>
          <w:color w:val="0070C0"/>
          <w:sz w:val="22"/>
          <w:szCs w:val="22"/>
        </w:rPr>
        <w:t>.</w:t>
      </w:r>
      <w:r w:rsidRPr="00475B7F">
        <w:rPr>
          <w:rFonts w:ascii="Arial" w:hAnsi="Arial" w:cs="Arial"/>
          <w:bCs/>
          <w:sz w:val="22"/>
          <w:szCs w:val="22"/>
        </w:rPr>
        <w:t xml:space="preserve"> Podstawą wystawienia faktury jest dokonanie protokolarn</w:t>
      </w:r>
      <w:r w:rsidR="00362EF8">
        <w:rPr>
          <w:rFonts w:ascii="Arial" w:hAnsi="Arial" w:cs="Arial"/>
          <w:bCs/>
          <w:sz w:val="22"/>
          <w:szCs w:val="22"/>
        </w:rPr>
        <w:t>ego</w:t>
      </w:r>
      <w:r w:rsidRPr="00475B7F">
        <w:rPr>
          <w:rFonts w:ascii="Arial" w:hAnsi="Arial" w:cs="Arial"/>
          <w:bCs/>
          <w:sz w:val="22"/>
          <w:szCs w:val="22"/>
        </w:rPr>
        <w:t xml:space="preserve"> pozytywn</w:t>
      </w:r>
      <w:r w:rsidR="00362EF8">
        <w:rPr>
          <w:rFonts w:ascii="Arial" w:hAnsi="Arial" w:cs="Arial"/>
          <w:bCs/>
          <w:sz w:val="22"/>
          <w:szCs w:val="22"/>
        </w:rPr>
        <w:t>ego</w:t>
      </w:r>
      <w:r w:rsidRPr="00475B7F">
        <w:rPr>
          <w:rFonts w:ascii="Arial" w:hAnsi="Arial" w:cs="Arial"/>
          <w:bCs/>
          <w:sz w:val="22"/>
          <w:szCs w:val="22"/>
        </w:rPr>
        <w:t xml:space="preserve"> odbior</w:t>
      </w:r>
      <w:r w:rsidR="00362EF8">
        <w:rPr>
          <w:rFonts w:ascii="Arial" w:hAnsi="Arial" w:cs="Arial"/>
          <w:bCs/>
          <w:sz w:val="22"/>
          <w:szCs w:val="22"/>
        </w:rPr>
        <w:t>u</w:t>
      </w:r>
      <w:r w:rsidRPr="00475B7F">
        <w:rPr>
          <w:rFonts w:ascii="Arial" w:hAnsi="Arial" w:cs="Arial"/>
          <w:bCs/>
          <w:sz w:val="22"/>
          <w:szCs w:val="22"/>
        </w:rPr>
        <w:t xml:space="preserve"> końcowych </w:t>
      </w:r>
      <w:r w:rsidR="00BE51CF">
        <w:rPr>
          <w:rFonts w:ascii="Arial" w:hAnsi="Arial" w:cs="Arial"/>
          <w:bCs/>
          <w:sz w:val="22"/>
          <w:szCs w:val="22"/>
        </w:rPr>
        <w:t>danego Zlecenia</w:t>
      </w:r>
      <w:r w:rsidRPr="00475B7F">
        <w:rPr>
          <w:rFonts w:ascii="Arial" w:hAnsi="Arial" w:cs="Arial"/>
          <w:bCs/>
          <w:sz w:val="22"/>
          <w:szCs w:val="22"/>
        </w:rPr>
        <w:t xml:space="preserve"> przez</w:t>
      </w:r>
      <w:r w:rsidRPr="00475B7F">
        <w:rPr>
          <w:rFonts w:ascii="Arial" w:hAnsi="Arial" w:cs="Arial"/>
          <w:sz w:val="22"/>
          <w:szCs w:val="22"/>
        </w:rPr>
        <w:t xml:space="preserve"> przedstawicieli Zamawiającego i Wykonawcy</w:t>
      </w:r>
      <w:r w:rsidRPr="00475B7F">
        <w:rPr>
          <w:rFonts w:ascii="Arial" w:hAnsi="Arial" w:cs="Arial"/>
          <w:bCs/>
          <w:sz w:val="22"/>
          <w:szCs w:val="22"/>
        </w:rPr>
        <w:t>.</w:t>
      </w:r>
    </w:p>
    <w:p w14:paraId="3AAFB53F" w14:textId="77777777" w:rsidR="002B47D2" w:rsidRPr="00475B7F" w:rsidRDefault="002B47D2" w:rsidP="008E1002">
      <w:pPr>
        <w:pStyle w:val="Lista"/>
        <w:numPr>
          <w:ilvl w:val="0"/>
          <w:numId w:val="7"/>
        </w:numPr>
        <w:spacing w:line="276" w:lineRule="auto"/>
        <w:jc w:val="both"/>
        <w:rPr>
          <w:rFonts w:ascii="Arial" w:hAnsi="Arial" w:cs="Arial"/>
          <w:sz w:val="22"/>
          <w:szCs w:val="22"/>
        </w:rPr>
      </w:pPr>
      <w:r w:rsidRPr="00475B7F">
        <w:rPr>
          <w:rFonts w:ascii="Arial" w:hAnsi="Arial" w:cs="Arial"/>
          <w:sz w:val="22"/>
          <w:szCs w:val="22"/>
        </w:rPr>
        <w:t xml:space="preserve">Zapłata należności nastąpi pod warunkiem </w:t>
      </w:r>
      <w:r w:rsidR="00ED3580" w:rsidRPr="00475B7F">
        <w:rPr>
          <w:rFonts w:ascii="Arial" w:hAnsi="Arial" w:cs="Arial"/>
          <w:sz w:val="22"/>
          <w:szCs w:val="22"/>
        </w:rPr>
        <w:t>przedstawienia</w:t>
      </w:r>
      <w:r w:rsidRPr="00475B7F">
        <w:rPr>
          <w:rFonts w:ascii="Arial" w:hAnsi="Arial" w:cs="Arial"/>
          <w:sz w:val="22"/>
          <w:szCs w:val="22"/>
        </w:rPr>
        <w:t xml:space="preserve"> </w:t>
      </w:r>
      <w:r w:rsidR="00515017" w:rsidRPr="00475B7F">
        <w:rPr>
          <w:rFonts w:ascii="Arial" w:hAnsi="Arial" w:cs="Arial"/>
          <w:sz w:val="22"/>
          <w:szCs w:val="22"/>
        </w:rPr>
        <w:t xml:space="preserve">prawidłowych </w:t>
      </w:r>
      <w:r w:rsidRPr="00475B7F">
        <w:rPr>
          <w:rFonts w:ascii="Arial" w:hAnsi="Arial" w:cs="Arial"/>
          <w:sz w:val="22"/>
          <w:szCs w:val="22"/>
        </w:rPr>
        <w:t xml:space="preserve">dokumentów rozliczeniowych oraz innych, wymaganych </w:t>
      </w:r>
      <w:r w:rsidR="00B15915" w:rsidRPr="00475B7F">
        <w:rPr>
          <w:rFonts w:ascii="Arial" w:hAnsi="Arial" w:cs="Arial"/>
          <w:sz w:val="22"/>
          <w:szCs w:val="22"/>
        </w:rPr>
        <w:t>powszechnie obowiązującymi przepisami prawa</w:t>
      </w:r>
      <w:r w:rsidRPr="00475B7F">
        <w:rPr>
          <w:rFonts w:ascii="Arial" w:hAnsi="Arial" w:cs="Arial"/>
          <w:sz w:val="22"/>
          <w:szCs w:val="22"/>
        </w:rPr>
        <w:t xml:space="preserve">. </w:t>
      </w:r>
    </w:p>
    <w:p w14:paraId="01C91386" w14:textId="77777777" w:rsidR="002B47D2" w:rsidRPr="00475B7F" w:rsidRDefault="002B47D2" w:rsidP="008E1002">
      <w:pPr>
        <w:pStyle w:val="Lista"/>
        <w:numPr>
          <w:ilvl w:val="0"/>
          <w:numId w:val="7"/>
        </w:numPr>
        <w:spacing w:line="276" w:lineRule="auto"/>
        <w:jc w:val="both"/>
        <w:rPr>
          <w:rFonts w:ascii="Arial" w:hAnsi="Arial" w:cs="Arial"/>
          <w:sz w:val="22"/>
          <w:szCs w:val="22"/>
        </w:rPr>
      </w:pPr>
      <w:r w:rsidRPr="00475B7F">
        <w:rPr>
          <w:rFonts w:ascii="Arial" w:hAnsi="Arial" w:cs="Arial"/>
          <w:sz w:val="22"/>
          <w:szCs w:val="22"/>
        </w:rPr>
        <w:t xml:space="preserve">Opóźnienia w zapłacie wynikające z niespełnienia powyższego warunku nie stanowią podstawy do naliczania odsetek za </w:t>
      </w:r>
      <w:r w:rsidR="00B15915" w:rsidRPr="00475B7F">
        <w:rPr>
          <w:rFonts w:ascii="Arial" w:hAnsi="Arial" w:cs="Arial"/>
          <w:sz w:val="22"/>
          <w:szCs w:val="22"/>
        </w:rPr>
        <w:t xml:space="preserve">opóźnienie </w:t>
      </w:r>
      <w:r w:rsidRPr="00475B7F">
        <w:rPr>
          <w:rFonts w:ascii="Arial" w:hAnsi="Arial" w:cs="Arial"/>
          <w:sz w:val="22"/>
          <w:szCs w:val="22"/>
        </w:rPr>
        <w:t>w zapłacie.</w:t>
      </w:r>
    </w:p>
    <w:p w14:paraId="19FEA2CB" w14:textId="77777777" w:rsidR="002B47D2" w:rsidRPr="00475B7F" w:rsidRDefault="002B47D2" w:rsidP="008E1002">
      <w:pPr>
        <w:pStyle w:val="Lista"/>
        <w:numPr>
          <w:ilvl w:val="0"/>
          <w:numId w:val="7"/>
        </w:numPr>
        <w:spacing w:line="276" w:lineRule="auto"/>
        <w:jc w:val="both"/>
        <w:rPr>
          <w:rFonts w:ascii="Arial" w:hAnsi="Arial" w:cs="Arial"/>
          <w:sz w:val="22"/>
          <w:szCs w:val="22"/>
        </w:rPr>
      </w:pPr>
      <w:r w:rsidRPr="00475B7F">
        <w:rPr>
          <w:rFonts w:ascii="Arial" w:hAnsi="Arial" w:cs="Arial"/>
          <w:sz w:val="22"/>
          <w:szCs w:val="22"/>
        </w:rPr>
        <w:t xml:space="preserve">Zamawiający będzie regulował należności przelewem na rachunek Wykonawcy prowadzony </w:t>
      </w:r>
      <w:r w:rsidR="00C125E5" w:rsidRPr="00475B7F">
        <w:rPr>
          <w:rFonts w:ascii="Arial" w:hAnsi="Arial" w:cs="Arial"/>
          <w:sz w:val="22"/>
          <w:szCs w:val="22"/>
        </w:rPr>
        <w:br/>
      </w:r>
      <w:r w:rsidRPr="00475B7F">
        <w:rPr>
          <w:rFonts w:ascii="Arial" w:hAnsi="Arial" w:cs="Arial"/>
          <w:sz w:val="22"/>
          <w:szCs w:val="22"/>
        </w:rPr>
        <w:t>w Banku ………….. o numerze ……………….</w:t>
      </w:r>
    </w:p>
    <w:p w14:paraId="58B8188B" w14:textId="77777777" w:rsidR="002B47D2" w:rsidRPr="00475B7F" w:rsidRDefault="002B47D2" w:rsidP="008E1002">
      <w:pPr>
        <w:pStyle w:val="Lista"/>
        <w:spacing w:line="276" w:lineRule="auto"/>
        <w:ind w:left="340" w:firstLine="0"/>
        <w:jc w:val="both"/>
        <w:rPr>
          <w:rFonts w:ascii="Arial" w:hAnsi="Arial" w:cs="Arial"/>
          <w:sz w:val="22"/>
          <w:szCs w:val="22"/>
        </w:rPr>
      </w:pPr>
      <w:r w:rsidRPr="00475B7F">
        <w:rPr>
          <w:rFonts w:ascii="Arial" w:hAnsi="Arial" w:cs="Arial"/>
          <w:sz w:val="22"/>
          <w:szCs w:val="22"/>
        </w:rPr>
        <w:t xml:space="preserve">Wykonawca oświadcza, że powyższy rachunek bankowy jest rachunkiem wskazanym </w:t>
      </w:r>
      <w:r w:rsidR="00C125E5" w:rsidRPr="00475B7F">
        <w:rPr>
          <w:rFonts w:ascii="Arial" w:hAnsi="Arial" w:cs="Arial"/>
          <w:sz w:val="22"/>
          <w:szCs w:val="22"/>
        </w:rPr>
        <w:br/>
      </w:r>
      <w:r w:rsidRPr="00475B7F">
        <w:rPr>
          <w:rFonts w:ascii="Arial" w:hAnsi="Arial" w:cs="Arial"/>
          <w:sz w:val="22"/>
          <w:szCs w:val="22"/>
        </w:rPr>
        <w:t xml:space="preserve">w zgłoszeniu identyfikacyjnym lub zgłoszeniu aktualizacyjnym i potwierdzonym przy wykorzystaniu STIR w rozumieniu ustawy Ordynacja podatkowa - w wykazie podmiotów zarejestrowanych jako podatnicy VAT, prowadzonym w postaci elektronicznej przez Szefa Krajowej Administracji Skarbowej oraz zobowiązuje się - w okresie obowiązywania Umowy oraz w czasie prowadzenia rozliczeń dotyczących Umowy - do niezwłocznego poinformowania Zamawiającego o każdej zmianie dotyczącej statusu rachunku bankowego jako zawartego </w:t>
      </w:r>
      <w:r w:rsidR="00C125E5" w:rsidRPr="00475B7F">
        <w:rPr>
          <w:rFonts w:ascii="Arial" w:hAnsi="Arial" w:cs="Arial"/>
          <w:sz w:val="22"/>
          <w:szCs w:val="22"/>
        </w:rPr>
        <w:br/>
      </w:r>
      <w:r w:rsidRPr="00475B7F">
        <w:rPr>
          <w:rFonts w:ascii="Arial" w:hAnsi="Arial" w:cs="Arial"/>
          <w:sz w:val="22"/>
          <w:szCs w:val="22"/>
        </w:rPr>
        <w:t xml:space="preserve">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w:t>
      </w:r>
      <w:r w:rsidR="00515017" w:rsidRPr="00475B7F">
        <w:rPr>
          <w:rFonts w:ascii="Arial" w:hAnsi="Arial" w:cs="Arial"/>
          <w:sz w:val="22"/>
          <w:szCs w:val="22"/>
        </w:rPr>
        <w:t>zarejestrowanych jako</w:t>
      </w:r>
      <w:r w:rsidRPr="00475B7F">
        <w:rPr>
          <w:rFonts w:ascii="Arial" w:hAnsi="Arial" w:cs="Arial"/>
          <w:sz w:val="22"/>
          <w:szCs w:val="22"/>
        </w:rPr>
        <w:t xml:space="preserve"> podatnicy VAT w tym wynikające </w:t>
      </w:r>
      <w:r w:rsidR="00C125E5" w:rsidRPr="00475B7F">
        <w:rPr>
          <w:rFonts w:ascii="Arial" w:hAnsi="Arial" w:cs="Arial"/>
          <w:sz w:val="22"/>
          <w:szCs w:val="22"/>
        </w:rPr>
        <w:br/>
      </w:r>
      <w:r w:rsidRPr="00475B7F">
        <w:rPr>
          <w:rFonts w:ascii="Arial" w:hAnsi="Arial" w:cs="Arial"/>
          <w:sz w:val="22"/>
          <w:szCs w:val="22"/>
        </w:rPr>
        <w:t>z zaspokojenia roszczeń regresowych w wysokości całej kwoty podatku od towarów i usług ewentualnie zapłaconego za Wykonawcę, jak i odszkodowania w pełnym wymiarze.</w:t>
      </w:r>
    </w:p>
    <w:p w14:paraId="29927253" w14:textId="77777777" w:rsidR="00891BD7" w:rsidRPr="00475B7F" w:rsidRDefault="002B47D2" w:rsidP="008E1002">
      <w:pPr>
        <w:pStyle w:val="Lista"/>
        <w:spacing w:line="276" w:lineRule="auto"/>
        <w:ind w:left="340" w:firstLine="0"/>
        <w:jc w:val="both"/>
        <w:rPr>
          <w:rFonts w:ascii="Arial" w:hAnsi="Arial" w:cs="Arial"/>
          <w:sz w:val="22"/>
          <w:szCs w:val="22"/>
        </w:rPr>
      </w:pPr>
      <w:r w:rsidRPr="00475B7F">
        <w:rPr>
          <w:rFonts w:ascii="Arial" w:hAnsi="Arial" w:cs="Arial"/>
          <w:sz w:val="22"/>
          <w:szCs w:val="22"/>
        </w:rPr>
        <w:lastRenderedPageBreak/>
        <w:t xml:space="preserve">W przypadku, gdy konto Wykonawcy ulegnie zmianie, Wykonawca jest zobowiązany o tym powiadomić Zamawiającego w formie pisemnej przez osoby umocowane do jego reprezentacji, niezależnie od podania konta na fakturze VAT wraz załączonym zaświadczeniem banku </w:t>
      </w:r>
      <w:r w:rsidR="00C125E5" w:rsidRPr="00475B7F">
        <w:rPr>
          <w:rFonts w:ascii="Arial" w:hAnsi="Arial" w:cs="Arial"/>
          <w:sz w:val="22"/>
          <w:szCs w:val="22"/>
        </w:rPr>
        <w:br/>
      </w:r>
      <w:r w:rsidRPr="00475B7F">
        <w:rPr>
          <w:rFonts w:ascii="Arial" w:hAnsi="Arial" w:cs="Arial"/>
          <w:sz w:val="22"/>
          <w:szCs w:val="22"/>
        </w:rPr>
        <w:t>o prowadzeniu rachunku bankowego.</w:t>
      </w:r>
      <w:r w:rsidR="00891BD7" w:rsidRPr="00475B7F">
        <w:rPr>
          <w:rFonts w:ascii="Arial" w:hAnsi="Arial" w:cs="Arial"/>
          <w:sz w:val="22"/>
          <w:szCs w:val="22"/>
        </w:rPr>
        <w:t xml:space="preserve"> Wskazanie przez Wykonawcę rachunku bankowego nie spełniającego wymogów określonych w zdaniu drugim niniejszego ustępu może powodować wstrzymanie wykonania zapłaty dla Wykonawcy, bez roszczeń Wykonawcy z tego tytułu.</w:t>
      </w:r>
    </w:p>
    <w:p w14:paraId="7238AE38" w14:textId="77777777" w:rsidR="002B47D2" w:rsidRPr="00475B7F" w:rsidRDefault="002B47D2" w:rsidP="008E1002">
      <w:pPr>
        <w:pStyle w:val="Lista"/>
        <w:numPr>
          <w:ilvl w:val="0"/>
          <w:numId w:val="7"/>
        </w:numPr>
        <w:spacing w:line="276" w:lineRule="auto"/>
        <w:jc w:val="both"/>
        <w:rPr>
          <w:rFonts w:ascii="Arial" w:hAnsi="Arial" w:cs="Arial"/>
          <w:sz w:val="22"/>
          <w:szCs w:val="22"/>
        </w:rPr>
      </w:pPr>
      <w:r w:rsidRPr="00475B7F">
        <w:rPr>
          <w:rFonts w:ascii="Arial" w:hAnsi="Arial" w:cs="Arial"/>
          <w:sz w:val="22"/>
          <w:szCs w:val="22"/>
        </w:rPr>
        <w:t>Miejscem spełnienia świadczenia będzie bank Zamawiającego, a za datę jego wykonania uznawać się będzie dzień obciążenia rachunku</w:t>
      </w:r>
      <w:r w:rsidR="00515017" w:rsidRPr="00475B7F">
        <w:rPr>
          <w:rFonts w:ascii="Arial" w:hAnsi="Arial" w:cs="Arial"/>
          <w:sz w:val="22"/>
          <w:szCs w:val="22"/>
        </w:rPr>
        <w:t xml:space="preserve"> bankowego</w:t>
      </w:r>
      <w:r w:rsidRPr="00475B7F">
        <w:rPr>
          <w:rFonts w:ascii="Arial" w:hAnsi="Arial" w:cs="Arial"/>
          <w:sz w:val="22"/>
          <w:szCs w:val="22"/>
        </w:rPr>
        <w:t xml:space="preserve"> Zamawiającego. </w:t>
      </w:r>
    </w:p>
    <w:p w14:paraId="038092E8" w14:textId="77777777" w:rsidR="002B47D2" w:rsidRPr="00475B7F" w:rsidRDefault="002B47D2" w:rsidP="008E1002">
      <w:pPr>
        <w:pStyle w:val="Tekstpodstawowy2"/>
        <w:numPr>
          <w:ilvl w:val="0"/>
          <w:numId w:val="7"/>
        </w:numPr>
        <w:spacing w:after="0" w:line="276" w:lineRule="auto"/>
        <w:jc w:val="both"/>
        <w:rPr>
          <w:rFonts w:ascii="Arial" w:hAnsi="Arial" w:cs="Arial"/>
          <w:bCs/>
          <w:sz w:val="22"/>
          <w:szCs w:val="22"/>
        </w:rPr>
      </w:pPr>
      <w:r w:rsidRPr="00475B7F">
        <w:rPr>
          <w:rFonts w:ascii="Arial" w:hAnsi="Arial" w:cs="Arial"/>
          <w:sz w:val="22"/>
          <w:szCs w:val="22"/>
        </w:rPr>
        <w:t>Rozliczenie pomiędzy Zamawiającym, a Wykonawcą w części za prace wykonane przez podwykonawcę nastąpi w terminie określonym w ust. 1 po dostarczeniu Zamawiającemu:</w:t>
      </w:r>
    </w:p>
    <w:p w14:paraId="76908BCB" w14:textId="77777777" w:rsidR="002B47D2" w:rsidRPr="00475B7F" w:rsidRDefault="002B47D2" w:rsidP="008E1002">
      <w:pPr>
        <w:numPr>
          <w:ilvl w:val="0"/>
          <w:numId w:val="16"/>
        </w:numPr>
        <w:tabs>
          <w:tab w:val="clear" w:pos="1080"/>
          <w:tab w:val="left" w:pos="0"/>
          <w:tab w:val="left" w:pos="180"/>
          <w:tab w:val="num" w:pos="720"/>
        </w:tabs>
        <w:spacing w:line="276" w:lineRule="auto"/>
        <w:ind w:left="720"/>
        <w:jc w:val="both"/>
        <w:rPr>
          <w:rFonts w:ascii="Arial" w:hAnsi="Arial" w:cs="Arial"/>
          <w:sz w:val="22"/>
          <w:szCs w:val="22"/>
        </w:rPr>
      </w:pPr>
      <w:r w:rsidRPr="00475B7F">
        <w:rPr>
          <w:rFonts w:ascii="Arial" w:hAnsi="Arial" w:cs="Arial"/>
          <w:sz w:val="22"/>
          <w:szCs w:val="22"/>
        </w:rPr>
        <w:t xml:space="preserve">kopii dokumentów potwierdzających dokonanie przez Wykonawcę zapłaty na rzecz podwykonawcy oraz, </w:t>
      </w:r>
    </w:p>
    <w:p w14:paraId="224FEFD2" w14:textId="77777777" w:rsidR="002B47D2" w:rsidRPr="00475B7F" w:rsidRDefault="002B47D2" w:rsidP="008E1002">
      <w:pPr>
        <w:numPr>
          <w:ilvl w:val="0"/>
          <w:numId w:val="16"/>
        </w:numPr>
        <w:tabs>
          <w:tab w:val="clear" w:pos="1080"/>
          <w:tab w:val="left" w:pos="0"/>
          <w:tab w:val="left" w:pos="180"/>
          <w:tab w:val="num" w:pos="720"/>
        </w:tabs>
        <w:spacing w:line="276" w:lineRule="auto"/>
        <w:ind w:left="720"/>
        <w:jc w:val="both"/>
        <w:rPr>
          <w:rFonts w:ascii="Arial" w:hAnsi="Arial" w:cs="Arial"/>
          <w:sz w:val="22"/>
          <w:szCs w:val="22"/>
        </w:rPr>
      </w:pPr>
      <w:r w:rsidRPr="00475B7F">
        <w:rPr>
          <w:rFonts w:ascii="Arial" w:hAnsi="Arial" w:cs="Arial"/>
          <w:sz w:val="22"/>
          <w:szCs w:val="22"/>
        </w:rPr>
        <w:t>pisemnych oświadczeń o uregulowaniu przez Wykonawcę wszelkich zobowiązań wynikających z zawartej umowy podwykonawstwa, podpisanych przez osoby uprawnione do reprezentowania podwykonawcy.</w:t>
      </w:r>
    </w:p>
    <w:p w14:paraId="6FB0158A" w14:textId="77777777" w:rsidR="002B47D2" w:rsidRPr="00475B7F" w:rsidRDefault="002B47D2" w:rsidP="008E1002">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475B7F">
        <w:rPr>
          <w:rFonts w:ascii="Arial" w:hAnsi="Arial" w:cs="Arial"/>
          <w:sz w:val="22"/>
          <w:szCs w:val="22"/>
        </w:rPr>
        <w:t xml:space="preserve">W przypadku niedostarczenia dokumentów i oświadczeń, o których mowa w ust. 6, należność przekazywana Wykonawcy za wykonanie </w:t>
      </w:r>
      <w:r w:rsidR="00515017" w:rsidRPr="00475B7F">
        <w:rPr>
          <w:rFonts w:ascii="Arial" w:hAnsi="Arial" w:cs="Arial"/>
          <w:sz w:val="22"/>
          <w:szCs w:val="22"/>
        </w:rPr>
        <w:t>P</w:t>
      </w:r>
      <w:r w:rsidRPr="00475B7F">
        <w:rPr>
          <w:rFonts w:ascii="Arial" w:hAnsi="Arial" w:cs="Arial"/>
          <w:sz w:val="22"/>
          <w:szCs w:val="22"/>
        </w:rPr>
        <w:t xml:space="preserve">rzedmiotu </w:t>
      </w:r>
      <w:r w:rsidR="00515017" w:rsidRPr="00475B7F">
        <w:rPr>
          <w:rFonts w:ascii="Arial" w:hAnsi="Arial" w:cs="Arial"/>
          <w:sz w:val="22"/>
          <w:szCs w:val="22"/>
        </w:rPr>
        <w:t>Umowy</w:t>
      </w:r>
      <w:r w:rsidR="0086778D">
        <w:rPr>
          <w:rFonts w:ascii="Arial" w:hAnsi="Arial" w:cs="Arial"/>
          <w:sz w:val="22"/>
          <w:szCs w:val="22"/>
        </w:rPr>
        <w:t xml:space="preserve"> w ramach danego Zlecenia</w:t>
      </w:r>
      <w:r w:rsidR="00515017" w:rsidRPr="00475B7F">
        <w:rPr>
          <w:rFonts w:ascii="Arial" w:hAnsi="Arial" w:cs="Arial"/>
          <w:sz w:val="22"/>
          <w:szCs w:val="22"/>
        </w:rPr>
        <w:t>,</w:t>
      </w:r>
      <w:r w:rsidRPr="00475B7F">
        <w:rPr>
          <w:rFonts w:ascii="Arial" w:hAnsi="Arial" w:cs="Arial"/>
          <w:sz w:val="22"/>
          <w:szCs w:val="22"/>
        </w:rPr>
        <w:t xml:space="preserve"> zostanie pomniejszona o kwotę wynikającą z umowy zawartej pomiędzy Wykonawcą, </w:t>
      </w:r>
      <w:r w:rsidR="00C125E5" w:rsidRPr="00475B7F">
        <w:rPr>
          <w:rFonts w:ascii="Arial" w:hAnsi="Arial" w:cs="Arial"/>
          <w:sz w:val="22"/>
          <w:szCs w:val="22"/>
        </w:rPr>
        <w:br/>
      </w:r>
      <w:r w:rsidRPr="00475B7F">
        <w:rPr>
          <w:rFonts w:ascii="Arial" w:hAnsi="Arial" w:cs="Arial"/>
          <w:sz w:val="22"/>
          <w:szCs w:val="22"/>
        </w:rPr>
        <w:t>a podwykonawcą</w:t>
      </w:r>
      <w:r w:rsidR="00BD3DD0" w:rsidRPr="00475B7F">
        <w:rPr>
          <w:rFonts w:ascii="Arial" w:hAnsi="Arial" w:cs="Arial"/>
          <w:sz w:val="22"/>
          <w:szCs w:val="22"/>
        </w:rPr>
        <w:t>.</w:t>
      </w:r>
    </w:p>
    <w:p w14:paraId="51374F8F" w14:textId="77777777" w:rsidR="002B47D2" w:rsidRPr="00475B7F" w:rsidRDefault="002B47D2" w:rsidP="008E1002">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475B7F">
        <w:rPr>
          <w:rFonts w:ascii="Arial" w:hAnsi="Arial" w:cs="Arial"/>
          <w:sz w:val="22"/>
          <w:szCs w:val="22"/>
        </w:rPr>
        <w:t>Wykonawca zobowiązuje się dostarczyć fakturę najpóźniej w terminie 7 dni kalendarzowych od daty wystawienia.</w:t>
      </w:r>
    </w:p>
    <w:p w14:paraId="51F407AD" w14:textId="77777777" w:rsidR="002B47D2" w:rsidRPr="00475B7F" w:rsidRDefault="002B47D2" w:rsidP="008E1002">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475B7F">
        <w:rPr>
          <w:rFonts w:ascii="Arial" w:hAnsi="Arial" w:cs="Arial"/>
          <w:sz w:val="22"/>
          <w:szCs w:val="22"/>
        </w:rPr>
        <w:t>Wykonawca</w:t>
      </w:r>
      <w:r w:rsidRPr="00475B7F">
        <w:rPr>
          <w:rFonts w:ascii="Arial" w:hAnsi="Arial" w:cs="Arial"/>
          <w:bCs/>
          <w:sz w:val="22"/>
          <w:szCs w:val="22"/>
        </w:rPr>
        <w:t xml:space="preserve">, wystawiając fakturę zobowiązany jest do dokonania opisu przedmiotu sprzedaży </w:t>
      </w:r>
      <w:r w:rsidR="00CB66C9" w:rsidRPr="00475B7F">
        <w:rPr>
          <w:rFonts w:ascii="Arial" w:hAnsi="Arial" w:cs="Arial"/>
          <w:bCs/>
          <w:sz w:val="22"/>
          <w:szCs w:val="22"/>
        </w:rPr>
        <w:br/>
      </w:r>
      <w:r w:rsidRPr="00475B7F">
        <w:rPr>
          <w:rFonts w:ascii="Arial" w:hAnsi="Arial" w:cs="Arial"/>
          <w:bCs/>
          <w:sz w:val="22"/>
          <w:szCs w:val="22"/>
        </w:rPr>
        <w:t xml:space="preserve">w sposób rzetelny, zgodny z Umową i stanem rzeczywistym, a także w sposób zgodny </w:t>
      </w:r>
      <w:r w:rsidR="00CB66C9" w:rsidRPr="00475B7F">
        <w:rPr>
          <w:rFonts w:ascii="Arial" w:hAnsi="Arial" w:cs="Arial"/>
          <w:bCs/>
          <w:sz w:val="22"/>
          <w:szCs w:val="22"/>
        </w:rPr>
        <w:br/>
      </w:r>
      <w:r w:rsidRPr="00475B7F">
        <w:rPr>
          <w:rFonts w:ascii="Arial" w:hAnsi="Arial" w:cs="Arial"/>
          <w:bCs/>
          <w:sz w:val="22"/>
          <w:szCs w:val="22"/>
        </w:rPr>
        <w:t>z nazewnictwem stosowanym w Polskiej Klasyfikacji Wyrobów i Usług (PKWiU). Nadto faktura winna zawierać wskazanie miejsca wykonania przedmiotu Umowy.</w:t>
      </w:r>
    </w:p>
    <w:p w14:paraId="19D752D0" w14:textId="77777777" w:rsidR="002B47D2" w:rsidRDefault="002B47D2" w:rsidP="008E1002">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sidRPr="00475B7F">
        <w:rPr>
          <w:rFonts w:ascii="Arial" w:hAnsi="Arial" w:cs="Arial"/>
          <w:sz w:val="22"/>
          <w:szCs w:val="22"/>
        </w:rPr>
        <w:t>Wykonawca zobowiązuje się wystawić i wysłać fakturę Zamawiającemu na adres: Centrum Usług Wspólnych Rachunkowość, TAURON Obsługa Klienta sp. z o.o., ul. Lwowska 23, 40-389 Katowice.</w:t>
      </w:r>
    </w:p>
    <w:p w14:paraId="7490BCAB" w14:textId="77777777" w:rsidR="00077A4E" w:rsidRDefault="00077A4E" w:rsidP="00EF0067">
      <w:pPr>
        <w:widowControl w:val="0"/>
        <w:tabs>
          <w:tab w:val="left" w:pos="0"/>
        </w:tabs>
        <w:spacing w:line="276" w:lineRule="auto"/>
        <w:ind w:left="360"/>
        <w:jc w:val="both"/>
        <w:rPr>
          <w:rFonts w:ascii="Arial" w:hAnsi="Arial" w:cs="Arial"/>
          <w:sz w:val="22"/>
          <w:szCs w:val="22"/>
        </w:rPr>
      </w:pPr>
      <w:r w:rsidRPr="00077A4E">
        <w:rPr>
          <w:rFonts w:ascii="Arial" w:hAnsi="Arial" w:cs="Arial"/>
          <w:sz w:val="22"/>
          <w:szCs w:val="22"/>
        </w:rPr>
        <w:t xml:space="preserve">Zamawiający informuje, iż w Spółkach Grupy TAURON istnieje możliwość przesyłania faktur drogą elektroniczną. Wykonawca zainteresowany taką formą przesyłania faktur zobowiązany jest do zawarcia odrębnego Porozumienia z Zamawiającym. W przypadku zainteresowania zawarciem Porozumienia w sprawie przesyłania E-faktur należy skontaktować się poprzez adres e-mail: </w:t>
      </w:r>
      <w:hyperlink r:id="rId14" w:history="1">
        <w:r w:rsidRPr="00823937">
          <w:rPr>
            <w:rStyle w:val="Hipercze"/>
            <w:rFonts w:ascii="Arial" w:hAnsi="Arial" w:cs="Arial"/>
            <w:sz w:val="22"/>
            <w:szCs w:val="22"/>
          </w:rPr>
          <w:t>tok.cuwr.obsluga.efaktur@tauron.pl</w:t>
        </w:r>
      </w:hyperlink>
      <w:r>
        <w:rPr>
          <w:rFonts w:ascii="Arial" w:hAnsi="Arial" w:cs="Arial"/>
          <w:sz w:val="22"/>
          <w:szCs w:val="22"/>
        </w:rPr>
        <w:t xml:space="preserve"> </w:t>
      </w:r>
    </w:p>
    <w:p w14:paraId="6FA2D46B" w14:textId="77777777" w:rsidR="00F0544D" w:rsidRPr="00475B7F" w:rsidRDefault="00F0544D" w:rsidP="00EF0067">
      <w:pPr>
        <w:widowControl w:val="0"/>
        <w:tabs>
          <w:tab w:val="left" w:pos="0"/>
        </w:tabs>
        <w:spacing w:line="276" w:lineRule="auto"/>
        <w:ind w:left="360"/>
        <w:jc w:val="both"/>
        <w:rPr>
          <w:rFonts w:ascii="Arial" w:hAnsi="Arial" w:cs="Arial"/>
          <w:sz w:val="22"/>
          <w:szCs w:val="22"/>
        </w:rPr>
      </w:pPr>
      <w:r w:rsidRPr="00F0544D">
        <w:rPr>
          <w:rFonts w:ascii="Arial" w:hAnsi="Arial" w:cs="Arial"/>
          <w:sz w:val="22"/>
          <w:szCs w:val="22"/>
        </w:rPr>
        <w:t xml:space="preserve">Z  dniem wejścia </w:t>
      </w:r>
      <w:r w:rsidR="00394FA2">
        <w:rPr>
          <w:rFonts w:ascii="Arial" w:hAnsi="Arial" w:cs="Arial"/>
          <w:sz w:val="22"/>
          <w:szCs w:val="22"/>
        </w:rPr>
        <w:t>obowiązku</w:t>
      </w:r>
      <w:r w:rsidR="00050AED">
        <w:rPr>
          <w:rFonts w:ascii="Arial" w:hAnsi="Arial" w:cs="Arial"/>
          <w:sz w:val="22"/>
          <w:szCs w:val="22"/>
        </w:rPr>
        <w:t xml:space="preserve"> </w:t>
      </w:r>
      <w:r w:rsidR="001E43B3">
        <w:rPr>
          <w:rFonts w:ascii="Arial" w:hAnsi="Arial" w:cs="Arial"/>
          <w:sz w:val="22"/>
          <w:szCs w:val="22"/>
        </w:rPr>
        <w:t xml:space="preserve">o </w:t>
      </w:r>
      <w:r w:rsidR="00050AED">
        <w:rPr>
          <w:rFonts w:ascii="Arial" w:hAnsi="Arial" w:cs="Arial"/>
          <w:sz w:val="22"/>
          <w:szCs w:val="22"/>
        </w:rPr>
        <w:t>obligatoryjn</w:t>
      </w:r>
      <w:r w:rsidR="001E43B3">
        <w:rPr>
          <w:rFonts w:ascii="Arial" w:hAnsi="Arial" w:cs="Arial"/>
          <w:sz w:val="22"/>
          <w:szCs w:val="22"/>
        </w:rPr>
        <w:t>ym</w:t>
      </w:r>
      <w:r w:rsidRPr="00F0544D">
        <w:rPr>
          <w:rFonts w:ascii="Arial" w:hAnsi="Arial" w:cs="Arial"/>
          <w:sz w:val="22"/>
          <w:szCs w:val="22"/>
        </w:rPr>
        <w:t xml:space="preserve"> przesyłani</w:t>
      </w:r>
      <w:r w:rsidR="001E43B3">
        <w:rPr>
          <w:rFonts w:ascii="Arial" w:hAnsi="Arial" w:cs="Arial"/>
          <w:sz w:val="22"/>
          <w:szCs w:val="22"/>
        </w:rPr>
        <w:t>u</w:t>
      </w:r>
      <w:r w:rsidRPr="00F0544D">
        <w:rPr>
          <w:rFonts w:ascii="Arial" w:hAnsi="Arial" w:cs="Arial"/>
          <w:sz w:val="22"/>
          <w:szCs w:val="22"/>
        </w:rPr>
        <w:t xml:space="preserve"> faktur </w:t>
      </w:r>
      <w:r w:rsidR="00613D3B">
        <w:rPr>
          <w:rFonts w:ascii="Arial" w:hAnsi="Arial" w:cs="Arial"/>
          <w:sz w:val="22"/>
          <w:szCs w:val="22"/>
        </w:rPr>
        <w:t xml:space="preserve">przez Wykonawcę </w:t>
      </w:r>
      <w:r w:rsidRPr="00F0544D">
        <w:rPr>
          <w:rFonts w:ascii="Arial" w:hAnsi="Arial" w:cs="Arial"/>
          <w:sz w:val="22"/>
          <w:szCs w:val="22"/>
        </w:rPr>
        <w:t>w formie ustrukturyzowanej zasady przesyłania faktur i załączników za pośrednictwem Krajowego Systemu e-Faktur (KSeF) zawarte</w:t>
      </w:r>
      <w:r w:rsidR="00E34B05">
        <w:rPr>
          <w:rFonts w:ascii="Arial" w:hAnsi="Arial" w:cs="Arial"/>
          <w:sz w:val="22"/>
          <w:szCs w:val="22"/>
        </w:rPr>
        <w:t xml:space="preserve"> są</w:t>
      </w:r>
      <w:r w:rsidRPr="00F0544D">
        <w:rPr>
          <w:rFonts w:ascii="Arial" w:hAnsi="Arial" w:cs="Arial"/>
          <w:sz w:val="22"/>
          <w:szCs w:val="22"/>
        </w:rPr>
        <w:t xml:space="preserve"> w </w:t>
      </w:r>
      <w:r w:rsidRPr="00EF0067">
        <w:rPr>
          <w:rFonts w:ascii="Arial" w:hAnsi="Arial" w:cs="Arial"/>
          <w:b/>
          <w:bCs/>
          <w:sz w:val="22"/>
          <w:szCs w:val="22"/>
        </w:rPr>
        <w:t xml:space="preserve">Załączniku nr </w:t>
      </w:r>
      <w:r w:rsidR="00077A4E">
        <w:rPr>
          <w:rFonts w:ascii="Arial" w:hAnsi="Arial" w:cs="Arial"/>
          <w:b/>
          <w:bCs/>
          <w:sz w:val="22"/>
          <w:szCs w:val="22"/>
        </w:rPr>
        <w:t>3</w:t>
      </w:r>
      <w:r w:rsidRPr="00EF0067">
        <w:rPr>
          <w:rFonts w:ascii="Arial" w:hAnsi="Arial" w:cs="Arial"/>
          <w:b/>
          <w:bCs/>
          <w:sz w:val="22"/>
          <w:szCs w:val="22"/>
        </w:rPr>
        <w:t xml:space="preserve"> do Umowy</w:t>
      </w:r>
      <w:r w:rsidRPr="00F0544D">
        <w:rPr>
          <w:rFonts w:ascii="Arial" w:hAnsi="Arial" w:cs="Arial"/>
          <w:sz w:val="22"/>
          <w:szCs w:val="22"/>
        </w:rPr>
        <w:t>.</w:t>
      </w:r>
    </w:p>
    <w:p w14:paraId="54BC0714" w14:textId="77777777" w:rsidR="00C5769C" w:rsidRPr="00475B7F" w:rsidRDefault="00CC1257" w:rsidP="008E1002">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sidRPr="00475B7F">
        <w:rPr>
          <w:rFonts w:ascii="Arial" w:hAnsi="Arial" w:cs="Arial"/>
          <w:sz w:val="22"/>
          <w:szCs w:val="22"/>
        </w:rPr>
        <w:t xml:space="preserve">Zamawiający dokona zapłaty wynagrodzenia wynikającego z Umowy z zastosowaniem mechanizmu podzielonej płatności (z ang. </w:t>
      </w:r>
      <w:r w:rsidR="00774E5E" w:rsidRPr="00475B7F">
        <w:rPr>
          <w:rFonts w:ascii="Arial" w:hAnsi="Arial" w:cs="Arial"/>
          <w:i/>
          <w:iCs/>
          <w:sz w:val="22"/>
          <w:szCs w:val="22"/>
        </w:rPr>
        <w:t>s</w:t>
      </w:r>
      <w:r w:rsidR="00774E5E" w:rsidRPr="00C8234D">
        <w:rPr>
          <w:rFonts w:ascii="Arial" w:hAnsi="Arial" w:cs="Arial"/>
          <w:i/>
          <w:iCs/>
          <w:sz w:val="22"/>
          <w:szCs w:val="22"/>
        </w:rPr>
        <w:t xml:space="preserve">plit </w:t>
      </w:r>
      <w:r w:rsidRPr="00C8234D">
        <w:rPr>
          <w:rFonts w:ascii="Arial" w:hAnsi="Arial" w:cs="Arial"/>
          <w:i/>
          <w:iCs/>
          <w:sz w:val="22"/>
          <w:szCs w:val="22"/>
        </w:rPr>
        <w:t>payment</w:t>
      </w:r>
      <w:r w:rsidRPr="00475B7F">
        <w:rPr>
          <w:rFonts w:ascii="Arial" w:hAnsi="Arial" w:cs="Arial"/>
          <w:sz w:val="22"/>
          <w:szCs w:val="22"/>
        </w:rPr>
        <w:t>), o którym mowa w Rozdziale 1a ustawy z dnia 11</w:t>
      </w:r>
      <w:r w:rsidR="00774E5E" w:rsidRPr="00475B7F">
        <w:rPr>
          <w:rFonts w:ascii="Arial" w:hAnsi="Arial" w:cs="Arial"/>
          <w:sz w:val="22"/>
          <w:szCs w:val="22"/>
        </w:rPr>
        <w:t>.03.</w:t>
      </w:r>
      <w:r w:rsidRPr="00475B7F">
        <w:rPr>
          <w:rFonts w:ascii="Arial" w:hAnsi="Arial" w:cs="Arial"/>
          <w:sz w:val="22"/>
          <w:szCs w:val="22"/>
        </w:rPr>
        <w:t>2004 r. o podatku od towarów i usług.</w:t>
      </w:r>
    </w:p>
    <w:p w14:paraId="4C686DFF" w14:textId="77777777" w:rsidR="002B47D2" w:rsidRPr="00475B7F" w:rsidRDefault="002B47D2" w:rsidP="008E1002">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sidRPr="00475B7F">
        <w:rPr>
          <w:rFonts w:ascii="Arial" w:hAnsi="Arial" w:cs="Arial"/>
          <w:bCs/>
          <w:sz w:val="22"/>
          <w:szCs w:val="22"/>
        </w:rPr>
        <w:t>Zamawiający</w:t>
      </w:r>
      <w:r w:rsidRPr="00475B7F">
        <w:rPr>
          <w:rFonts w:ascii="Arial" w:hAnsi="Arial" w:cs="Arial"/>
          <w:sz w:val="22"/>
          <w:szCs w:val="22"/>
        </w:rPr>
        <w:t xml:space="preserve"> oświadcza, że posiada status dużego przedsiębiorcy w rozumieniu art. 4c Ustawy z dnia 8.03.2013 r</w:t>
      </w:r>
      <w:r w:rsidR="00774E5E" w:rsidRPr="00475B7F">
        <w:rPr>
          <w:rFonts w:ascii="Arial" w:hAnsi="Arial" w:cs="Arial"/>
          <w:sz w:val="22"/>
          <w:szCs w:val="22"/>
        </w:rPr>
        <w:t>.</w:t>
      </w:r>
      <w:r w:rsidRPr="00475B7F">
        <w:rPr>
          <w:rFonts w:ascii="Arial" w:hAnsi="Arial" w:cs="Arial"/>
          <w:sz w:val="22"/>
          <w:szCs w:val="22"/>
        </w:rPr>
        <w:t xml:space="preserve"> o przeciwdziałaniu nadmiernym opóźnieniom w transakcjach handlowych (do dnia 31.12.2019 r. ustawa o terminach zapłaty w transakcjach handlowych)</w:t>
      </w:r>
      <w:r w:rsidR="00774E5E" w:rsidRPr="00475B7F">
        <w:rPr>
          <w:rFonts w:ascii="Arial" w:hAnsi="Arial" w:cs="Arial"/>
          <w:sz w:val="22"/>
          <w:szCs w:val="22"/>
        </w:rPr>
        <w:t>.</w:t>
      </w:r>
    </w:p>
    <w:p w14:paraId="5D50A068" w14:textId="77777777" w:rsidR="004C5AD6" w:rsidRPr="00475B7F" w:rsidRDefault="004C5AD6" w:rsidP="008E1002">
      <w:pPr>
        <w:spacing w:line="276" w:lineRule="auto"/>
        <w:jc w:val="center"/>
        <w:rPr>
          <w:rFonts w:ascii="Arial" w:hAnsi="Arial" w:cs="Arial"/>
          <w:b/>
          <w:sz w:val="22"/>
          <w:szCs w:val="22"/>
        </w:rPr>
      </w:pPr>
    </w:p>
    <w:p w14:paraId="7926AEA3" w14:textId="77777777" w:rsidR="00490149" w:rsidRPr="00475B7F" w:rsidRDefault="00490149" w:rsidP="008E1002">
      <w:pPr>
        <w:spacing w:line="276" w:lineRule="auto"/>
        <w:jc w:val="center"/>
        <w:rPr>
          <w:rFonts w:ascii="Arial" w:hAnsi="Arial" w:cs="Arial"/>
          <w:b/>
          <w:sz w:val="22"/>
          <w:szCs w:val="22"/>
        </w:rPr>
      </w:pPr>
      <w:r w:rsidRPr="00475B7F">
        <w:rPr>
          <w:rFonts w:ascii="Arial" w:hAnsi="Arial" w:cs="Arial"/>
          <w:b/>
          <w:sz w:val="22"/>
          <w:szCs w:val="22"/>
        </w:rPr>
        <w:t>§ 7</w:t>
      </w:r>
    </w:p>
    <w:p w14:paraId="5C06A2E4" w14:textId="77777777" w:rsidR="002B47D2" w:rsidRPr="00475B7F" w:rsidRDefault="002B47D2" w:rsidP="008E1002">
      <w:pPr>
        <w:spacing w:line="276" w:lineRule="auto"/>
        <w:jc w:val="center"/>
        <w:rPr>
          <w:rFonts w:ascii="Arial" w:hAnsi="Arial" w:cs="Arial"/>
          <w:b/>
          <w:sz w:val="22"/>
          <w:szCs w:val="22"/>
        </w:rPr>
      </w:pPr>
      <w:r w:rsidRPr="00475B7F">
        <w:rPr>
          <w:rFonts w:ascii="Arial" w:hAnsi="Arial" w:cs="Arial"/>
          <w:b/>
          <w:sz w:val="22"/>
          <w:szCs w:val="22"/>
        </w:rPr>
        <w:t>ODBIORY</w:t>
      </w:r>
    </w:p>
    <w:p w14:paraId="05A3F274" w14:textId="77777777" w:rsidR="004066F2" w:rsidRPr="00475B7F" w:rsidRDefault="004066F2" w:rsidP="008E1002">
      <w:pPr>
        <w:spacing w:line="276" w:lineRule="auto"/>
        <w:jc w:val="center"/>
        <w:rPr>
          <w:rFonts w:ascii="Arial" w:hAnsi="Arial" w:cs="Arial"/>
          <w:b/>
          <w:sz w:val="22"/>
          <w:szCs w:val="22"/>
        </w:rPr>
      </w:pPr>
    </w:p>
    <w:p w14:paraId="7D98F5A6" w14:textId="77777777" w:rsidR="002B47D2" w:rsidRPr="00475B7F" w:rsidRDefault="00E57502" w:rsidP="008E1002">
      <w:pPr>
        <w:pStyle w:val="Tekstpodstawowy2"/>
        <w:numPr>
          <w:ilvl w:val="0"/>
          <w:numId w:val="42"/>
        </w:numPr>
        <w:spacing w:after="0" w:line="276" w:lineRule="auto"/>
        <w:jc w:val="both"/>
        <w:rPr>
          <w:rFonts w:ascii="Arial" w:hAnsi="Arial" w:cs="Arial"/>
          <w:bCs/>
          <w:sz w:val="22"/>
          <w:szCs w:val="22"/>
        </w:rPr>
      </w:pPr>
      <w:r w:rsidRPr="00475B7F">
        <w:rPr>
          <w:rFonts w:ascii="Arial" w:hAnsi="Arial" w:cs="Arial"/>
          <w:bCs/>
          <w:sz w:val="22"/>
          <w:szCs w:val="22"/>
        </w:rPr>
        <w:t>Przedmiot Umowy</w:t>
      </w:r>
      <w:r w:rsidR="00922E3E">
        <w:rPr>
          <w:rFonts w:ascii="Arial" w:hAnsi="Arial" w:cs="Arial"/>
          <w:bCs/>
          <w:sz w:val="22"/>
          <w:szCs w:val="22"/>
        </w:rPr>
        <w:t xml:space="preserve"> w zakresie każdego Zlecenia</w:t>
      </w:r>
      <w:r w:rsidRPr="00475B7F">
        <w:rPr>
          <w:rFonts w:ascii="Arial" w:hAnsi="Arial" w:cs="Arial"/>
          <w:bCs/>
          <w:sz w:val="22"/>
          <w:szCs w:val="22"/>
        </w:rPr>
        <w:t xml:space="preserve"> podlegać będzie następującym odbiorom:</w:t>
      </w:r>
    </w:p>
    <w:p w14:paraId="7014D345" w14:textId="77777777" w:rsidR="00E57502" w:rsidRPr="00C8234D" w:rsidRDefault="00E57502" w:rsidP="008E1002">
      <w:pPr>
        <w:pStyle w:val="Akapitzlist"/>
        <w:numPr>
          <w:ilvl w:val="0"/>
          <w:numId w:val="52"/>
        </w:numPr>
        <w:spacing w:line="276" w:lineRule="auto"/>
        <w:jc w:val="both"/>
        <w:rPr>
          <w:rFonts w:ascii="Arial" w:hAnsi="Arial" w:cs="Arial"/>
          <w:bCs/>
          <w:sz w:val="22"/>
          <w:szCs w:val="22"/>
        </w:rPr>
      </w:pPr>
      <w:r w:rsidRPr="00C8234D">
        <w:rPr>
          <w:rFonts w:ascii="Arial" w:hAnsi="Arial" w:cs="Arial"/>
          <w:bCs/>
          <w:sz w:val="22"/>
          <w:szCs w:val="22"/>
        </w:rPr>
        <w:t>odbiór robót zanikających i ulegających zakryciu</w:t>
      </w:r>
      <w:r w:rsidR="00922E3E" w:rsidRPr="00C8234D">
        <w:rPr>
          <w:rFonts w:ascii="Arial" w:hAnsi="Arial" w:cs="Arial"/>
          <w:bCs/>
          <w:sz w:val="22"/>
          <w:szCs w:val="22"/>
        </w:rPr>
        <w:t>;</w:t>
      </w:r>
    </w:p>
    <w:p w14:paraId="69F9E28B" w14:textId="77777777" w:rsidR="00E57502" w:rsidRPr="00475B7F" w:rsidRDefault="00E57502" w:rsidP="008E1002">
      <w:pPr>
        <w:pStyle w:val="Akapitzlist"/>
        <w:numPr>
          <w:ilvl w:val="0"/>
          <w:numId w:val="52"/>
        </w:numPr>
        <w:spacing w:line="276" w:lineRule="auto"/>
        <w:jc w:val="both"/>
        <w:rPr>
          <w:rFonts w:ascii="Arial" w:hAnsi="Arial" w:cs="Arial"/>
          <w:bCs/>
          <w:sz w:val="22"/>
          <w:szCs w:val="22"/>
        </w:rPr>
      </w:pPr>
      <w:r w:rsidRPr="00475B7F">
        <w:rPr>
          <w:rFonts w:ascii="Arial" w:hAnsi="Arial" w:cs="Arial"/>
          <w:bCs/>
          <w:sz w:val="22"/>
          <w:szCs w:val="22"/>
        </w:rPr>
        <w:t>odbiór końcowy Przedmiotu Umowy</w:t>
      </w:r>
      <w:r w:rsidR="00922E3E">
        <w:rPr>
          <w:rFonts w:ascii="Arial" w:hAnsi="Arial" w:cs="Arial"/>
          <w:bCs/>
          <w:sz w:val="22"/>
          <w:szCs w:val="22"/>
        </w:rPr>
        <w:t>.</w:t>
      </w:r>
    </w:p>
    <w:p w14:paraId="3274DEAA" w14:textId="77777777" w:rsidR="002B47D2" w:rsidRPr="00475B7F" w:rsidRDefault="002B47D2" w:rsidP="008E1002">
      <w:pPr>
        <w:pStyle w:val="Tekstpodstawowy2"/>
        <w:numPr>
          <w:ilvl w:val="0"/>
          <w:numId w:val="42"/>
        </w:numPr>
        <w:spacing w:after="0" w:line="276" w:lineRule="auto"/>
        <w:jc w:val="both"/>
        <w:rPr>
          <w:rFonts w:ascii="Arial" w:hAnsi="Arial" w:cs="Arial"/>
          <w:sz w:val="22"/>
          <w:szCs w:val="22"/>
        </w:rPr>
      </w:pPr>
      <w:r w:rsidRPr="00475B7F">
        <w:rPr>
          <w:rFonts w:ascii="Arial" w:hAnsi="Arial" w:cs="Arial"/>
          <w:sz w:val="22"/>
          <w:szCs w:val="22"/>
        </w:rPr>
        <w:lastRenderedPageBreak/>
        <w:t xml:space="preserve">Zamawiający wyznaczy datę rozpoczęcia czynności odbioru końcowego robót stanowiących </w:t>
      </w:r>
      <w:r w:rsidR="00E97091" w:rsidRPr="00475B7F">
        <w:rPr>
          <w:rFonts w:ascii="Arial" w:hAnsi="Arial" w:cs="Arial"/>
          <w:sz w:val="22"/>
          <w:szCs w:val="22"/>
        </w:rPr>
        <w:t>P</w:t>
      </w:r>
      <w:r w:rsidRPr="00475B7F">
        <w:rPr>
          <w:rFonts w:ascii="Arial" w:hAnsi="Arial" w:cs="Arial"/>
          <w:sz w:val="22"/>
          <w:szCs w:val="22"/>
        </w:rPr>
        <w:t xml:space="preserve">rzedmiot </w:t>
      </w:r>
      <w:r w:rsidR="00E97091" w:rsidRPr="00475B7F">
        <w:rPr>
          <w:rFonts w:ascii="Arial" w:hAnsi="Arial" w:cs="Arial"/>
          <w:sz w:val="22"/>
          <w:szCs w:val="22"/>
        </w:rPr>
        <w:t>U</w:t>
      </w:r>
      <w:r w:rsidRPr="00475B7F">
        <w:rPr>
          <w:rFonts w:ascii="Arial" w:hAnsi="Arial" w:cs="Arial"/>
          <w:sz w:val="22"/>
          <w:szCs w:val="22"/>
        </w:rPr>
        <w:t>mowy</w:t>
      </w:r>
      <w:r w:rsidR="00EF795B">
        <w:rPr>
          <w:rFonts w:ascii="Arial" w:hAnsi="Arial" w:cs="Arial"/>
          <w:sz w:val="22"/>
          <w:szCs w:val="22"/>
        </w:rPr>
        <w:t xml:space="preserve"> w zakresie danego Zlecenia</w:t>
      </w:r>
      <w:r w:rsidRPr="00475B7F">
        <w:rPr>
          <w:rFonts w:ascii="Arial" w:hAnsi="Arial" w:cs="Arial"/>
          <w:sz w:val="22"/>
          <w:szCs w:val="22"/>
        </w:rPr>
        <w:t xml:space="preserve"> </w:t>
      </w:r>
      <w:r w:rsidR="00E97091" w:rsidRPr="00475B7F">
        <w:rPr>
          <w:rFonts w:ascii="Arial" w:hAnsi="Arial" w:cs="Arial"/>
          <w:sz w:val="22"/>
          <w:szCs w:val="22"/>
        </w:rPr>
        <w:t xml:space="preserve">w terminie do </w:t>
      </w:r>
      <w:r w:rsidRPr="00475B7F">
        <w:rPr>
          <w:rFonts w:ascii="Arial" w:hAnsi="Arial" w:cs="Arial"/>
          <w:sz w:val="22"/>
          <w:szCs w:val="22"/>
        </w:rPr>
        <w:t>7 dni od daty zawiadomienia go</w:t>
      </w:r>
      <w:r w:rsidR="00E97091" w:rsidRPr="00475B7F">
        <w:rPr>
          <w:rFonts w:ascii="Arial" w:hAnsi="Arial" w:cs="Arial"/>
          <w:sz w:val="22"/>
          <w:szCs w:val="22"/>
        </w:rPr>
        <w:t xml:space="preserve"> przez Wykonawcę</w:t>
      </w:r>
      <w:r w:rsidRPr="00475B7F">
        <w:rPr>
          <w:rFonts w:ascii="Arial" w:hAnsi="Arial" w:cs="Arial"/>
          <w:sz w:val="22"/>
          <w:szCs w:val="22"/>
        </w:rPr>
        <w:t xml:space="preserve"> o gotowości do odbioru</w:t>
      </w:r>
      <w:r w:rsidR="008D34F0" w:rsidRPr="00475B7F">
        <w:rPr>
          <w:rFonts w:ascii="Arial" w:hAnsi="Arial" w:cs="Arial"/>
          <w:sz w:val="22"/>
          <w:szCs w:val="22"/>
        </w:rPr>
        <w:t xml:space="preserve"> i przekazaniu Zamawiającemu dokumentacji odbiorowej</w:t>
      </w:r>
      <w:r w:rsidRPr="00475B7F">
        <w:rPr>
          <w:rFonts w:ascii="Arial" w:hAnsi="Arial" w:cs="Arial"/>
          <w:sz w:val="22"/>
          <w:szCs w:val="22"/>
        </w:rPr>
        <w:t>.</w:t>
      </w:r>
    </w:p>
    <w:p w14:paraId="488EF660" w14:textId="77777777" w:rsidR="002B47D2" w:rsidRPr="00475B7F" w:rsidRDefault="002B47D2" w:rsidP="008E1002">
      <w:pPr>
        <w:pStyle w:val="Tekstpodstawowy2"/>
        <w:numPr>
          <w:ilvl w:val="0"/>
          <w:numId w:val="42"/>
        </w:numPr>
        <w:spacing w:after="0" w:line="276" w:lineRule="auto"/>
        <w:jc w:val="both"/>
        <w:rPr>
          <w:rFonts w:ascii="Arial" w:hAnsi="Arial" w:cs="Arial"/>
          <w:sz w:val="22"/>
          <w:szCs w:val="22"/>
        </w:rPr>
      </w:pPr>
      <w:r w:rsidRPr="00475B7F">
        <w:rPr>
          <w:rFonts w:ascii="Arial" w:hAnsi="Arial" w:cs="Arial"/>
          <w:sz w:val="22"/>
          <w:szCs w:val="22"/>
        </w:rPr>
        <w:t xml:space="preserve">W odbiorze uczestniczyć będą przedstawiciele Zamawiającego i Wykonawcy, w tym: kierownik </w:t>
      </w:r>
      <w:r w:rsidR="00E97091" w:rsidRPr="00475B7F">
        <w:rPr>
          <w:rFonts w:ascii="Arial" w:hAnsi="Arial" w:cs="Arial"/>
          <w:sz w:val="22"/>
          <w:szCs w:val="22"/>
        </w:rPr>
        <w:t>b</w:t>
      </w:r>
      <w:r w:rsidRPr="00475B7F">
        <w:rPr>
          <w:rFonts w:ascii="Arial" w:hAnsi="Arial" w:cs="Arial"/>
          <w:sz w:val="22"/>
          <w:szCs w:val="22"/>
        </w:rPr>
        <w:t>udowy oraz inspektorzy nadzoru inwestorskiego (jeśli są wymagani obowiązującymi przepisami prawa).</w:t>
      </w:r>
    </w:p>
    <w:p w14:paraId="2F8E99D1" w14:textId="77777777" w:rsidR="002B47D2" w:rsidRPr="00475B7F" w:rsidRDefault="002B47D2" w:rsidP="008E1002">
      <w:pPr>
        <w:pStyle w:val="Tekstpodstawowy2"/>
        <w:numPr>
          <w:ilvl w:val="0"/>
          <w:numId w:val="42"/>
        </w:numPr>
        <w:spacing w:after="0" w:line="276" w:lineRule="auto"/>
        <w:jc w:val="both"/>
        <w:rPr>
          <w:rFonts w:ascii="Arial" w:hAnsi="Arial" w:cs="Arial"/>
          <w:sz w:val="22"/>
          <w:szCs w:val="22"/>
        </w:rPr>
      </w:pPr>
      <w:r w:rsidRPr="00475B7F">
        <w:rPr>
          <w:rFonts w:ascii="Arial" w:hAnsi="Arial" w:cs="Arial"/>
          <w:sz w:val="22"/>
          <w:szCs w:val="22"/>
        </w:rPr>
        <w:t>Obowiązek zawiadomienia uczestników odbioru o wyznaczonym terminie i miejscu spotkania ciąży na Zamawiającym.</w:t>
      </w:r>
    </w:p>
    <w:p w14:paraId="0CAFB1B5" w14:textId="77777777" w:rsidR="002B47D2" w:rsidRPr="00475B7F" w:rsidRDefault="002B47D2" w:rsidP="008E1002">
      <w:pPr>
        <w:pStyle w:val="Tekstpodstawowy2"/>
        <w:numPr>
          <w:ilvl w:val="0"/>
          <w:numId w:val="42"/>
        </w:numPr>
        <w:spacing w:after="0" w:line="276" w:lineRule="auto"/>
        <w:jc w:val="both"/>
        <w:rPr>
          <w:rFonts w:ascii="Arial" w:hAnsi="Arial" w:cs="Arial"/>
          <w:sz w:val="22"/>
          <w:szCs w:val="22"/>
        </w:rPr>
      </w:pPr>
      <w:r w:rsidRPr="00475B7F">
        <w:rPr>
          <w:rFonts w:ascii="Arial" w:hAnsi="Arial" w:cs="Arial"/>
          <w:sz w:val="22"/>
          <w:szCs w:val="22"/>
        </w:rPr>
        <w:t xml:space="preserve">Wykonawca przedłoży na wezwanie Zamawiającego w trakcie odbioru wszystkie niezbędne dokumenty pozwalające na ocenę prawidłowości wykonania </w:t>
      </w:r>
      <w:r w:rsidR="00E97091" w:rsidRPr="00475B7F">
        <w:rPr>
          <w:rFonts w:ascii="Arial" w:hAnsi="Arial" w:cs="Arial"/>
          <w:sz w:val="22"/>
          <w:szCs w:val="22"/>
        </w:rPr>
        <w:t>P</w:t>
      </w:r>
      <w:r w:rsidRPr="00475B7F">
        <w:rPr>
          <w:rFonts w:ascii="Arial" w:hAnsi="Arial" w:cs="Arial"/>
          <w:sz w:val="22"/>
          <w:szCs w:val="22"/>
        </w:rPr>
        <w:t xml:space="preserve">rzedmiotu </w:t>
      </w:r>
      <w:r w:rsidR="00E97091" w:rsidRPr="00475B7F">
        <w:rPr>
          <w:rFonts w:ascii="Arial" w:hAnsi="Arial" w:cs="Arial"/>
          <w:sz w:val="22"/>
          <w:szCs w:val="22"/>
        </w:rPr>
        <w:t>U</w:t>
      </w:r>
      <w:r w:rsidRPr="00475B7F">
        <w:rPr>
          <w:rFonts w:ascii="Arial" w:hAnsi="Arial" w:cs="Arial"/>
          <w:sz w:val="22"/>
          <w:szCs w:val="22"/>
        </w:rPr>
        <w:t xml:space="preserve">mowy, </w:t>
      </w:r>
      <w:r w:rsidR="00C125E5" w:rsidRPr="00475B7F">
        <w:rPr>
          <w:rFonts w:ascii="Arial" w:hAnsi="Arial" w:cs="Arial"/>
          <w:sz w:val="22"/>
          <w:szCs w:val="22"/>
        </w:rPr>
        <w:br/>
      </w:r>
      <w:r w:rsidRPr="00475B7F">
        <w:rPr>
          <w:rFonts w:ascii="Arial" w:hAnsi="Arial" w:cs="Arial"/>
          <w:sz w:val="22"/>
          <w:szCs w:val="22"/>
        </w:rPr>
        <w:t>w tym</w:t>
      </w:r>
      <w:r w:rsidR="001F715A" w:rsidRPr="00475B7F">
        <w:rPr>
          <w:rFonts w:ascii="Arial" w:hAnsi="Arial" w:cs="Arial"/>
          <w:sz w:val="22"/>
          <w:szCs w:val="22"/>
        </w:rPr>
        <w:t xml:space="preserve"> w </w:t>
      </w:r>
      <w:r w:rsidR="00CC1257" w:rsidRPr="00475B7F">
        <w:rPr>
          <w:rFonts w:ascii="Arial" w:hAnsi="Arial" w:cs="Arial"/>
          <w:sz w:val="22"/>
          <w:szCs w:val="22"/>
        </w:rPr>
        <w:t>szczególności</w:t>
      </w:r>
      <w:r w:rsidRPr="00475B7F">
        <w:rPr>
          <w:rFonts w:ascii="Arial" w:hAnsi="Arial" w:cs="Arial"/>
          <w:sz w:val="22"/>
          <w:szCs w:val="22"/>
        </w:rPr>
        <w:t>:</w:t>
      </w:r>
    </w:p>
    <w:p w14:paraId="4B412ADE" w14:textId="77777777" w:rsidR="002B47D2" w:rsidRPr="00475B7F" w:rsidRDefault="002B47D2" w:rsidP="008E1002">
      <w:pPr>
        <w:numPr>
          <w:ilvl w:val="0"/>
          <w:numId w:val="18"/>
        </w:numPr>
        <w:spacing w:line="276" w:lineRule="auto"/>
        <w:jc w:val="both"/>
        <w:rPr>
          <w:rFonts w:ascii="Arial" w:hAnsi="Arial" w:cs="Arial"/>
          <w:sz w:val="22"/>
          <w:szCs w:val="22"/>
        </w:rPr>
      </w:pPr>
      <w:r w:rsidRPr="00475B7F">
        <w:rPr>
          <w:rFonts w:ascii="Arial" w:hAnsi="Arial" w:cs="Arial"/>
          <w:sz w:val="22"/>
          <w:szCs w:val="22"/>
        </w:rPr>
        <w:t xml:space="preserve">Oświadczenie kierownika budowy lub oświadczenia kierowników robót o zgodności wykonania </w:t>
      </w:r>
      <w:r w:rsidR="00386838" w:rsidRPr="00475B7F">
        <w:rPr>
          <w:rFonts w:ascii="Arial" w:hAnsi="Arial" w:cs="Arial"/>
          <w:sz w:val="22"/>
          <w:szCs w:val="22"/>
        </w:rPr>
        <w:t>Przedmiotu Umowy</w:t>
      </w:r>
      <w:r w:rsidRPr="00475B7F">
        <w:rPr>
          <w:rFonts w:ascii="Arial" w:hAnsi="Arial" w:cs="Arial"/>
          <w:sz w:val="22"/>
          <w:szCs w:val="22"/>
        </w:rPr>
        <w:t xml:space="preserve"> z przepisami oraz o doprowadzeniu do należytego stanu </w:t>
      </w:r>
      <w:r w:rsidR="00CB66C9" w:rsidRPr="00475B7F">
        <w:rPr>
          <w:rFonts w:ascii="Arial" w:hAnsi="Arial" w:cs="Arial"/>
          <w:sz w:val="22"/>
          <w:szCs w:val="22"/>
        </w:rPr>
        <w:br/>
      </w:r>
      <w:r w:rsidRPr="00475B7F">
        <w:rPr>
          <w:rFonts w:ascii="Arial" w:hAnsi="Arial" w:cs="Arial"/>
          <w:sz w:val="22"/>
          <w:szCs w:val="22"/>
        </w:rPr>
        <w:t xml:space="preserve">i porządku </w:t>
      </w:r>
      <w:r w:rsidR="00386838" w:rsidRPr="00475B7F">
        <w:rPr>
          <w:rFonts w:ascii="Arial" w:hAnsi="Arial" w:cs="Arial"/>
          <w:sz w:val="22"/>
          <w:szCs w:val="22"/>
        </w:rPr>
        <w:t>miejsca wykonywania prac</w:t>
      </w:r>
      <w:r w:rsidRPr="00475B7F">
        <w:rPr>
          <w:rFonts w:ascii="Arial" w:hAnsi="Arial" w:cs="Arial"/>
          <w:sz w:val="22"/>
          <w:szCs w:val="22"/>
        </w:rPr>
        <w:t xml:space="preserve"> i sąsiednich nieruchomości (jeżeli jest wymagane)</w:t>
      </w:r>
    </w:p>
    <w:p w14:paraId="1E1676BE" w14:textId="77777777" w:rsidR="002B47D2" w:rsidRPr="00475B7F" w:rsidRDefault="00E97091" w:rsidP="008E1002">
      <w:pPr>
        <w:numPr>
          <w:ilvl w:val="0"/>
          <w:numId w:val="18"/>
        </w:numPr>
        <w:spacing w:line="276" w:lineRule="auto"/>
        <w:jc w:val="both"/>
        <w:rPr>
          <w:rFonts w:ascii="Arial" w:hAnsi="Arial" w:cs="Arial"/>
          <w:sz w:val="22"/>
          <w:szCs w:val="22"/>
        </w:rPr>
      </w:pPr>
      <w:r w:rsidRPr="00475B7F">
        <w:rPr>
          <w:rFonts w:ascii="Arial" w:hAnsi="Arial" w:cs="Arial"/>
          <w:sz w:val="22"/>
          <w:szCs w:val="22"/>
        </w:rPr>
        <w:t>Wykaz odpadów</w:t>
      </w:r>
      <w:r w:rsidR="002B47D2" w:rsidRPr="00475B7F">
        <w:rPr>
          <w:rFonts w:ascii="Arial" w:hAnsi="Arial" w:cs="Arial"/>
          <w:sz w:val="22"/>
          <w:szCs w:val="22"/>
        </w:rPr>
        <w:t xml:space="preserve"> wytworzonych podczas realizacji </w:t>
      </w:r>
      <w:r w:rsidR="00966617" w:rsidRPr="00475B7F">
        <w:rPr>
          <w:rFonts w:ascii="Arial" w:hAnsi="Arial" w:cs="Arial"/>
          <w:sz w:val="22"/>
          <w:szCs w:val="22"/>
        </w:rPr>
        <w:t>Przedmiotu U</w:t>
      </w:r>
      <w:r w:rsidR="002B47D2" w:rsidRPr="00475B7F">
        <w:rPr>
          <w:rFonts w:ascii="Arial" w:hAnsi="Arial" w:cs="Arial"/>
          <w:sz w:val="22"/>
          <w:szCs w:val="22"/>
        </w:rPr>
        <w:t>mowy</w:t>
      </w:r>
    </w:p>
    <w:p w14:paraId="5ED626AC" w14:textId="77777777" w:rsidR="00DD0486" w:rsidRPr="00475B7F" w:rsidRDefault="002B47D2" w:rsidP="008E1002">
      <w:pPr>
        <w:numPr>
          <w:ilvl w:val="0"/>
          <w:numId w:val="18"/>
        </w:numPr>
        <w:spacing w:line="276" w:lineRule="auto"/>
        <w:jc w:val="both"/>
        <w:rPr>
          <w:rFonts w:ascii="Arial" w:hAnsi="Arial" w:cs="Arial"/>
          <w:sz w:val="22"/>
          <w:szCs w:val="22"/>
        </w:rPr>
      </w:pPr>
      <w:r w:rsidRPr="00475B7F">
        <w:rPr>
          <w:rFonts w:ascii="Arial" w:hAnsi="Arial" w:cs="Arial"/>
          <w:sz w:val="22"/>
          <w:szCs w:val="22"/>
        </w:rPr>
        <w:t xml:space="preserve">Protokoły </w:t>
      </w:r>
      <w:r w:rsidR="00615A39" w:rsidRPr="00475B7F">
        <w:rPr>
          <w:rFonts w:ascii="Arial" w:hAnsi="Arial" w:cs="Arial"/>
          <w:sz w:val="22"/>
          <w:szCs w:val="22"/>
        </w:rPr>
        <w:t xml:space="preserve">prac </w:t>
      </w:r>
      <w:r w:rsidRPr="00475B7F">
        <w:rPr>
          <w:rFonts w:ascii="Arial" w:hAnsi="Arial" w:cs="Arial"/>
          <w:sz w:val="22"/>
          <w:szCs w:val="22"/>
        </w:rPr>
        <w:t>ulegających zakryciu</w:t>
      </w:r>
      <w:r w:rsidR="008D34F0" w:rsidRPr="00475B7F">
        <w:rPr>
          <w:rFonts w:ascii="Arial" w:hAnsi="Arial" w:cs="Arial"/>
          <w:sz w:val="22"/>
          <w:szCs w:val="22"/>
        </w:rPr>
        <w:t xml:space="preserve"> wraz z dokumentacją fotograficzną zapisaną na nośniku elektronicznym w postaci płyty CD</w:t>
      </w:r>
    </w:p>
    <w:p w14:paraId="5896718B" w14:textId="77777777" w:rsidR="00C5769C" w:rsidRPr="00475B7F" w:rsidRDefault="002B47D2" w:rsidP="008E1002">
      <w:pPr>
        <w:pStyle w:val="Tekstpodstawowy2"/>
        <w:spacing w:after="0" w:line="276" w:lineRule="auto"/>
        <w:ind w:left="340"/>
        <w:jc w:val="both"/>
        <w:rPr>
          <w:rFonts w:ascii="Arial" w:hAnsi="Arial" w:cs="Arial"/>
          <w:bCs/>
          <w:sz w:val="22"/>
          <w:szCs w:val="22"/>
        </w:rPr>
      </w:pPr>
      <w:r w:rsidRPr="00475B7F">
        <w:rPr>
          <w:rFonts w:ascii="Arial" w:hAnsi="Arial" w:cs="Arial"/>
          <w:sz w:val="22"/>
          <w:szCs w:val="22"/>
        </w:rPr>
        <w:t>wraz ze spisem przedłożonych dokumentów przed zgłoszeniem zadania do odbioru</w:t>
      </w:r>
      <w:r w:rsidR="00966617" w:rsidRPr="00475B7F">
        <w:rPr>
          <w:rFonts w:ascii="Arial" w:hAnsi="Arial" w:cs="Arial"/>
          <w:sz w:val="22"/>
          <w:szCs w:val="22"/>
        </w:rPr>
        <w:t>.</w:t>
      </w:r>
      <w:r w:rsidR="00CB66C9" w:rsidRPr="00475B7F">
        <w:rPr>
          <w:rFonts w:ascii="Arial" w:hAnsi="Arial" w:cs="Arial"/>
          <w:sz w:val="22"/>
          <w:szCs w:val="22"/>
        </w:rPr>
        <w:t xml:space="preserve"> </w:t>
      </w:r>
    </w:p>
    <w:p w14:paraId="1E8ED244" w14:textId="77777777" w:rsidR="00E57502" w:rsidRPr="00475B7F" w:rsidRDefault="002B47D2" w:rsidP="008E1002">
      <w:pPr>
        <w:pStyle w:val="Tekstpodstawowy2"/>
        <w:numPr>
          <w:ilvl w:val="0"/>
          <w:numId w:val="42"/>
        </w:numPr>
        <w:spacing w:after="0" w:line="276" w:lineRule="auto"/>
        <w:jc w:val="both"/>
        <w:rPr>
          <w:rFonts w:ascii="Arial" w:hAnsi="Arial" w:cs="Arial"/>
          <w:bCs/>
          <w:sz w:val="22"/>
          <w:szCs w:val="22"/>
        </w:rPr>
      </w:pPr>
      <w:r w:rsidRPr="00475B7F">
        <w:rPr>
          <w:rFonts w:ascii="Arial" w:hAnsi="Arial" w:cs="Arial"/>
          <w:sz w:val="22"/>
          <w:szCs w:val="22"/>
        </w:rPr>
        <w:t>Jeżeli w toku czynności odbioru zostaną stwierdzone wady, to Zamawiającemu przysługują następujące uprawnienia</w:t>
      </w:r>
      <w:r w:rsidRPr="00475B7F">
        <w:rPr>
          <w:rFonts w:ascii="Arial" w:hAnsi="Arial" w:cs="Arial"/>
          <w:bCs/>
          <w:sz w:val="22"/>
          <w:szCs w:val="22"/>
        </w:rPr>
        <w:t>:</w:t>
      </w:r>
    </w:p>
    <w:p w14:paraId="68253C57" w14:textId="77777777" w:rsidR="002B47D2" w:rsidRPr="00475B7F" w:rsidRDefault="002B47D2" w:rsidP="008E1002">
      <w:pPr>
        <w:pStyle w:val="Akapitzlist"/>
        <w:numPr>
          <w:ilvl w:val="1"/>
          <w:numId w:val="43"/>
        </w:numPr>
        <w:spacing w:line="276" w:lineRule="auto"/>
        <w:ind w:left="851" w:hanging="425"/>
        <w:jc w:val="both"/>
        <w:rPr>
          <w:rFonts w:ascii="Arial" w:hAnsi="Arial" w:cs="Arial"/>
          <w:sz w:val="22"/>
          <w:szCs w:val="22"/>
        </w:rPr>
      </w:pPr>
      <w:r w:rsidRPr="00475B7F">
        <w:rPr>
          <w:rFonts w:ascii="Arial" w:hAnsi="Arial" w:cs="Arial"/>
          <w:sz w:val="22"/>
          <w:szCs w:val="22"/>
        </w:rPr>
        <w:t>jeżeli wady nie nadają się do usunięcia to:</w:t>
      </w:r>
    </w:p>
    <w:p w14:paraId="7788B3F0" w14:textId="77777777" w:rsidR="002B47D2" w:rsidRPr="00475B7F" w:rsidRDefault="002B47D2" w:rsidP="008E1002">
      <w:pPr>
        <w:numPr>
          <w:ilvl w:val="0"/>
          <w:numId w:val="8"/>
        </w:numPr>
        <w:tabs>
          <w:tab w:val="clear" w:pos="984"/>
        </w:tabs>
        <w:spacing w:line="276" w:lineRule="auto"/>
        <w:ind w:left="993" w:hanging="284"/>
        <w:jc w:val="both"/>
        <w:rPr>
          <w:rFonts w:ascii="Arial" w:hAnsi="Arial" w:cs="Arial"/>
          <w:sz w:val="22"/>
          <w:szCs w:val="22"/>
        </w:rPr>
      </w:pPr>
      <w:r w:rsidRPr="00475B7F">
        <w:rPr>
          <w:rFonts w:ascii="Arial" w:hAnsi="Arial" w:cs="Arial"/>
          <w:sz w:val="22"/>
          <w:szCs w:val="22"/>
        </w:rPr>
        <w:t xml:space="preserve">jeżeli umożliwiają one użytkowanie </w:t>
      </w:r>
      <w:r w:rsidR="00E97091" w:rsidRPr="00475B7F">
        <w:rPr>
          <w:rFonts w:ascii="Arial" w:hAnsi="Arial" w:cs="Arial"/>
          <w:sz w:val="22"/>
          <w:szCs w:val="22"/>
        </w:rPr>
        <w:t>P</w:t>
      </w:r>
      <w:r w:rsidRPr="00475B7F">
        <w:rPr>
          <w:rFonts w:ascii="Arial" w:hAnsi="Arial" w:cs="Arial"/>
          <w:sz w:val="22"/>
          <w:szCs w:val="22"/>
        </w:rPr>
        <w:t xml:space="preserve">rzedmiotu </w:t>
      </w:r>
      <w:r w:rsidR="00E97091" w:rsidRPr="00475B7F">
        <w:rPr>
          <w:rFonts w:ascii="Arial" w:hAnsi="Arial" w:cs="Arial"/>
          <w:sz w:val="22"/>
          <w:szCs w:val="22"/>
        </w:rPr>
        <w:t>U</w:t>
      </w:r>
      <w:r w:rsidRPr="00475B7F">
        <w:rPr>
          <w:rFonts w:ascii="Arial" w:hAnsi="Arial" w:cs="Arial"/>
          <w:sz w:val="22"/>
          <w:szCs w:val="22"/>
        </w:rPr>
        <w:t>mowy zgodnie z przeznaczeniem, Zamawiający może obniżyć odpowiednio wynagrodzenie,</w:t>
      </w:r>
    </w:p>
    <w:p w14:paraId="526BF253" w14:textId="77777777" w:rsidR="002B47D2" w:rsidRPr="00475B7F" w:rsidRDefault="002B47D2" w:rsidP="008E1002">
      <w:pPr>
        <w:numPr>
          <w:ilvl w:val="0"/>
          <w:numId w:val="8"/>
        </w:numPr>
        <w:tabs>
          <w:tab w:val="clear" w:pos="984"/>
        </w:tabs>
        <w:spacing w:line="276" w:lineRule="auto"/>
        <w:ind w:left="993" w:hanging="284"/>
        <w:jc w:val="both"/>
        <w:rPr>
          <w:rFonts w:ascii="Arial" w:hAnsi="Arial" w:cs="Arial"/>
          <w:sz w:val="22"/>
          <w:szCs w:val="22"/>
        </w:rPr>
      </w:pPr>
      <w:r w:rsidRPr="00475B7F">
        <w:rPr>
          <w:rFonts w:ascii="Arial" w:hAnsi="Arial" w:cs="Arial"/>
          <w:sz w:val="22"/>
          <w:szCs w:val="22"/>
        </w:rPr>
        <w:t xml:space="preserve">jeżeli wady uniemożliwiają </w:t>
      </w:r>
      <w:r w:rsidR="00E97091" w:rsidRPr="00475B7F">
        <w:rPr>
          <w:rFonts w:ascii="Arial" w:hAnsi="Arial" w:cs="Arial"/>
          <w:sz w:val="22"/>
          <w:szCs w:val="22"/>
        </w:rPr>
        <w:t>użytkowanie Przedmiotu</w:t>
      </w:r>
      <w:r w:rsidRPr="00475B7F">
        <w:rPr>
          <w:rFonts w:ascii="Arial" w:hAnsi="Arial" w:cs="Arial"/>
          <w:sz w:val="22"/>
          <w:szCs w:val="22"/>
        </w:rPr>
        <w:t xml:space="preserve"> </w:t>
      </w:r>
      <w:r w:rsidR="00E97091" w:rsidRPr="00475B7F">
        <w:rPr>
          <w:rFonts w:ascii="Arial" w:hAnsi="Arial" w:cs="Arial"/>
          <w:sz w:val="22"/>
          <w:szCs w:val="22"/>
        </w:rPr>
        <w:t>U</w:t>
      </w:r>
      <w:r w:rsidRPr="00475B7F">
        <w:rPr>
          <w:rFonts w:ascii="Arial" w:hAnsi="Arial" w:cs="Arial"/>
          <w:sz w:val="22"/>
          <w:szCs w:val="22"/>
        </w:rPr>
        <w:t xml:space="preserve">mowy zgodnie z przeznaczeniem - Zamawiający może odstąpić od </w:t>
      </w:r>
      <w:r w:rsidR="00E97091" w:rsidRPr="00475B7F">
        <w:rPr>
          <w:rFonts w:ascii="Arial" w:hAnsi="Arial" w:cs="Arial"/>
          <w:sz w:val="22"/>
          <w:szCs w:val="22"/>
        </w:rPr>
        <w:t>U</w:t>
      </w:r>
      <w:r w:rsidRPr="00475B7F">
        <w:rPr>
          <w:rFonts w:ascii="Arial" w:hAnsi="Arial" w:cs="Arial"/>
          <w:sz w:val="22"/>
          <w:szCs w:val="22"/>
        </w:rPr>
        <w:t xml:space="preserve">mowy </w:t>
      </w:r>
      <w:r w:rsidR="00922E3E">
        <w:rPr>
          <w:rFonts w:ascii="Arial" w:hAnsi="Arial" w:cs="Arial"/>
          <w:sz w:val="22"/>
          <w:szCs w:val="22"/>
        </w:rPr>
        <w:t xml:space="preserve">(w części, tj. w zakresie danego Zlecenia) </w:t>
      </w:r>
      <w:r w:rsidRPr="00475B7F">
        <w:rPr>
          <w:rFonts w:ascii="Arial" w:hAnsi="Arial" w:cs="Arial"/>
          <w:sz w:val="22"/>
          <w:szCs w:val="22"/>
        </w:rPr>
        <w:t xml:space="preserve">lub żądać wykonania </w:t>
      </w:r>
      <w:r w:rsidR="00E97091" w:rsidRPr="00475B7F">
        <w:rPr>
          <w:rFonts w:ascii="Arial" w:hAnsi="Arial" w:cs="Arial"/>
          <w:sz w:val="22"/>
          <w:szCs w:val="22"/>
        </w:rPr>
        <w:t>P</w:t>
      </w:r>
      <w:r w:rsidRPr="00475B7F">
        <w:rPr>
          <w:rFonts w:ascii="Arial" w:hAnsi="Arial" w:cs="Arial"/>
          <w:sz w:val="22"/>
          <w:szCs w:val="22"/>
        </w:rPr>
        <w:t xml:space="preserve">rzedmiotu </w:t>
      </w:r>
      <w:r w:rsidR="00E97091" w:rsidRPr="00475B7F">
        <w:rPr>
          <w:rFonts w:ascii="Arial" w:hAnsi="Arial" w:cs="Arial"/>
          <w:sz w:val="22"/>
          <w:szCs w:val="22"/>
        </w:rPr>
        <w:t>U</w:t>
      </w:r>
      <w:r w:rsidRPr="00475B7F">
        <w:rPr>
          <w:rFonts w:ascii="Arial" w:hAnsi="Arial" w:cs="Arial"/>
          <w:sz w:val="22"/>
          <w:szCs w:val="22"/>
        </w:rPr>
        <w:t xml:space="preserve">mowy </w:t>
      </w:r>
      <w:r w:rsidR="000918A6">
        <w:rPr>
          <w:rFonts w:ascii="Arial" w:hAnsi="Arial" w:cs="Arial"/>
          <w:sz w:val="22"/>
          <w:szCs w:val="22"/>
        </w:rPr>
        <w:t>w zakresie danego Zlecenia</w:t>
      </w:r>
      <w:r w:rsidRPr="00475B7F">
        <w:rPr>
          <w:rFonts w:ascii="Arial" w:hAnsi="Arial" w:cs="Arial"/>
          <w:sz w:val="22"/>
          <w:szCs w:val="22"/>
        </w:rPr>
        <w:t xml:space="preserve"> </w:t>
      </w:r>
      <w:r w:rsidR="00E97091" w:rsidRPr="00475B7F">
        <w:rPr>
          <w:rFonts w:ascii="Arial" w:hAnsi="Arial" w:cs="Arial"/>
          <w:sz w:val="22"/>
          <w:szCs w:val="22"/>
        </w:rPr>
        <w:t>w sposób właściwy. Zamawiający może również powierzyć na koszt i ryzyko Wykonawcy wykonanie prac innemu przez siebie wybranemu podmiotowi.</w:t>
      </w:r>
    </w:p>
    <w:p w14:paraId="123C48F9" w14:textId="77777777" w:rsidR="002B47D2" w:rsidRPr="00475B7F" w:rsidRDefault="002B47D2" w:rsidP="008E1002">
      <w:pPr>
        <w:pStyle w:val="Akapitzlist"/>
        <w:numPr>
          <w:ilvl w:val="1"/>
          <w:numId w:val="43"/>
        </w:numPr>
        <w:spacing w:line="276" w:lineRule="auto"/>
        <w:ind w:left="851" w:hanging="425"/>
        <w:jc w:val="both"/>
        <w:rPr>
          <w:rFonts w:ascii="Arial" w:hAnsi="Arial" w:cs="Arial"/>
          <w:sz w:val="22"/>
          <w:szCs w:val="22"/>
        </w:rPr>
      </w:pPr>
      <w:r w:rsidRPr="00475B7F">
        <w:rPr>
          <w:rFonts w:ascii="Arial" w:hAnsi="Arial" w:cs="Arial"/>
          <w:sz w:val="22"/>
          <w:szCs w:val="22"/>
        </w:rPr>
        <w:t>jeżeli wady nadają się do usunięcia</w:t>
      </w:r>
      <w:r w:rsidR="00E97091" w:rsidRPr="00475B7F">
        <w:rPr>
          <w:rFonts w:ascii="Arial" w:hAnsi="Arial" w:cs="Arial"/>
          <w:sz w:val="22"/>
          <w:szCs w:val="22"/>
        </w:rPr>
        <w:t xml:space="preserve"> i nie uniemożliwiają bezpiecznego użytkowania Przedmiotu Umowy zgodnie z jego przeznaczeniem</w:t>
      </w:r>
      <w:r w:rsidRPr="00475B7F">
        <w:rPr>
          <w:rFonts w:ascii="Arial" w:hAnsi="Arial" w:cs="Arial"/>
          <w:sz w:val="22"/>
          <w:szCs w:val="22"/>
        </w:rPr>
        <w:t xml:space="preserve">, może odmówić odbioru </w:t>
      </w:r>
      <w:r w:rsidR="00E97091" w:rsidRPr="00475B7F">
        <w:rPr>
          <w:rFonts w:ascii="Arial" w:hAnsi="Arial" w:cs="Arial"/>
          <w:sz w:val="22"/>
          <w:szCs w:val="22"/>
        </w:rPr>
        <w:t>i wyznaczyć Wykonawcy dodatkowy termin na ich usunięcie</w:t>
      </w:r>
      <w:r w:rsidR="00073FCF" w:rsidRPr="00475B7F">
        <w:rPr>
          <w:rFonts w:ascii="Arial" w:hAnsi="Arial" w:cs="Arial"/>
          <w:sz w:val="22"/>
          <w:szCs w:val="22"/>
        </w:rPr>
        <w:t xml:space="preserve"> </w:t>
      </w:r>
      <w:r w:rsidRPr="00475B7F">
        <w:rPr>
          <w:rFonts w:ascii="Arial" w:hAnsi="Arial" w:cs="Arial"/>
          <w:sz w:val="22"/>
          <w:szCs w:val="22"/>
        </w:rPr>
        <w:t>przez Wykonawcę, na koszt Wykonawcy.</w:t>
      </w:r>
      <w:r w:rsidR="00073FCF" w:rsidRPr="00475B7F">
        <w:rPr>
          <w:rFonts w:ascii="Arial" w:hAnsi="Arial" w:cs="Arial"/>
          <w:sz w:val="22"/>
          <w:szCs w:val="22"/>
        </w:rPr>
        <w:t xml:space="preserve"> Jeżeli Wykonawca nie usunie wad w określonym terminie, wówczas Zamawiającemu przysługuje uprawnienie określone w ust. 11 poniżej.</w:t>
      </w:r>
    </w:p>
    <w:p w14:paraId="2DC844BC" w14:textId="77777777" w:rsidR="002B47D2" w:rsidRPr="00475B7F" w:rsidRDefault="002B47D2" w:rsidP="008E1002">
      <w:pPr>
        <w:pStyle w:val="Tekstpodstawowy2"/>
        <w:numPr>
          <w:ilvl w:val="0"/>
          <w:numId w:val="42"/>
        </w:numPr>
        <w:spacing w:after="0" w:line="276" w:lineRule="auto"/>
        <w:jc w:val="both"/>
        <w:rPr>
          <w:rFonts w:ascii="Arial" w:hAnsi="Arial" w:cs="Arial"/>
          <w:sz w:val="22"/>
          <w:szCs w:val="22"/>
        </w:rPr>
      </w:pPr>
      <w:r w:rsidRPr="00475B7F">
        <w:rPr>
          <w:rFonts w:ascii="Arial" w:hAnsi="Arial" w:cs="Arial"/>
          <w:sz w:val="22"/>
          <w:szCs w:val="22"/>
        </w:rPr>
        <w:t>Strony postanawiają, że z czynności odbioru będzie spisany protokół zawierający wszelkie ustalenia dokonane w toku odbioru wraz z terminami wyznaczonymi dla usunięcia stwierdzonych przy odbiorze wad.</w:t>
      </w:r>
    </w:p>
    <w:p w14:paraId="7701B6B0" w14:textId="77777777" w:rsidR="002B47D2" w:rsidRPr="00475B7F" w:rsidRDefault="002B47D2" w:rsidP="008E1002">
      <w:pPr>
        <w:pStyle w:val="Tekstpodstawowy2"/>
        <w:numPr>
          <w:ilvl w:val="0"/>
          <w:numId w:val="42"/>
        </w:numPr>
        <w:spacing w:after="0" w:line="276" w:lineRule="auto"/>
        <w:jc w:val="both"/>
        <w:rPr>
          <w:rFonts w:ascii="Arial" w:hAnsi="Arial" w:cs="Arial"/>
          <w:sz w:val="22"/>
          <w:szCs w:val="22"/>
        </w:rPr>
      </w:pPr>
      <w:r w:rsidRPr="00475B7F">
        <w:rPr>
          <w:rFonts w:ascii="Arial" w:hAnsi="Arial" w:cs="Arial"/>
          <w:sz w:val="22"/>
          <w:szCs w:val="22"/>
        </w:rPr>
        <w:t xml:space="preserve">Zamawiający może podjąć decyzje o przerwaniu czynności odbioru, jeżeli w czasie tych czynności ujawniono istnienie takich wad, które uniemożliwiają użytkowanie </w:t>
      </w:r>
      <w:r w:rsidR="00073FCF" w:rsidRPr="00475B7F">
        <w:rPr>
          <w:rFonts w:ascii="Arial" w:hAnsi="Arial" w:cs="Arial"/>
          <w:sz w:val="22"/>
          <w:szCs w:val="22"/>
        </w:rPr>
        <w:t>P</w:t>
      </w:r>
      <w:r w:rsidRPr="00475B7F">
        <w:rPr>
          <w:rFonts w:ascii="Arial" w:hAnsi="Arial" w:cs="Arial"/>
          <w:sz w:val="22"/>
          <w:szCs w:val="22"/>
        </w:rPr>
        <w:t xml:space="preserve">rzedmiotu </w:t>
      </w:r>
      <w:r w:rsidR="00073FCF" w:rsidRPr="00475B7F">
        <w:rPr>
          <w:rFonts w:ascii="Arial" w:hAnsi="Arial" w:cs="Arial"/>
          <w:sz w:val="22"/>
          <w:szCs w:val="22"/>
        </w:rPr>
        <w:t>U</w:t>
      </w:r>
      <w:r w:rsidRPr="00475B7F">
        <w:rPr>
          <w:rFonts w:ascii="Arial" w:hAnsi="Arial" w:cs="Arial"/>
          <w:sz w:val="22"/>
          <w:szCs w:val="22"/>
        </w:rPr>
        <w:t>mowy zgodnie z przeznaczeniem - aż do czasu usunięcia tych wad.</w:t>
      </w:r>
    </w:p>
    <w:p w14:paraId="17CA6857" w14:textId="77777777" w:rsidR="002B47D2" w:rsidRPr="00475B7F" w:rsidRDefault="002B47D2" w:rsidP="008E1002">
      <w:pPr>
        <w:pStyle w:val="Tekstpodstawowy2"/>
        <w:numPr>
          <w:ilvl w:val="0"/>
          <w:numId w:val="42"/>
        </w:numPr>
        <w:spacing w:after="0" w:line="276" w:lineRule="auto"/>
        <w:jc w:val="both"/>
        <w:rPr>
          <w:rFonts w:ascii="Arial" w:hAnsi="Arial" w:cs="Arial"/>
          <w:sz w:val="22"/>
          <w:szCs w:val="22"/>
        </w:rPr>
      </w:pPr>
      <w:r w:rsidRPr="00475B7F">
        <w:rPr>
          <w:rFonts w:ascii="Arial" w:hAnsi="Arial" w:cs="Arial"/>
          <w:sz w:val="22"/>
          <w:szCs w:val="22"/>
        </w:rPr>
        <w:t xml:space="preserve">Wykonawca nie może odmówić usunięcia wad bez względu na wysokość związanych </w:t>
      </w:r>
      <w:r w:rsidRPr="00475B7F">
        <w:rPr>
          <w:rFonts w:ascii="Arial" w:hAnsi="Arial" w:cs="Arial"/>
          <w:sz w:val="22"/>
          <w:szCs w:val="22"/>
        </w:rPr>
        <w:br/>
        <w:t>z tym kosztów</w:t>
      </w:r>
      <w:r w:rsidRPr="00475B7F">
        <w:rPr>
          <w:rFonts w:ascii="Arial" w:hAnsi="Arial" w:cs="Arial"/>
          <w:bCs/>
          <w:sz w:val="22"/>
          <w:szCs w:val="22"/>
        </w:rPr>
        <w:t>.</w:t>
      </w:r>
    </w:p>
    <w:p w14:paraId="4B118262" w14:textId="77777777" w:rsidR="002B47D2" w:rsidRPr="00475B7F" w:rsidRDefault="002B47D2" w:rsidP="008E1002">
      <w:pPr>
        <w:pStyle w:val="Tekstpodstawowy2"/>
        <w:numPr>
          <w:ilvl w:val="0"/>
          <w:numId w:val="42"/>
        </w:numPr>
        <w:spacing w:after="0" w:line="276" w:lineRule="auto"/>
        <w:jc w:val="both"/>
        <w:rPr>
          <w:rFonts w:ascii="Arial" w:hAnsi="Arial" w:cs="Arial"/>
          <w:sz w:val="22"/>
          <w:szCs w:val="22"/>
        </w:rPr>
      </w:pPr>
      <w:r w:rsidRPr="00475B7F">
        <w:rPr>
          <w:rFonts w:ascii="Arial" w:hAnsi="Arial" w:cs="Arial"/>
          <w:sz w:val="22"/>
          <w:szCs w:val="22"/>
        </w:rPr>
        <w:t>Wykonawca zobowiązany jest do zawiadomienia Zamawiającego o usunięciu wad oraz do żądania wyznaczenia terminu odbioru zakwestionowanych uprzednio</w:t>
      </w:r>
      <w:r w:rsidR="00615A39" w:rsidRPr="00475B7F">
        <w:rPr>
          <w:rFonts w:ascii="Arial" w:hAnsi="Arial" w:cs="Arial"/>
          <w:sz w:val="22"/>
          <w:szCs w:val="22"/>
        </w:rPr>
        <w:t xml:space="preserve"> prac </w:t>
      </w:r>
      <w:r w:rsidRPr="00475B7F">
        <w:rPr>
          <w:rFonts w:ascii="Arial" w:hAnsi="Arial" w:cs="Arial"/>
          <w:sz w:val="22"/>
          <w:szCs w:val="22"/>
        </w:rPr>
        <w:t>jako wadliwych.</w:t>
      </w:r>
    </w:p>
    <w:p w14:paraId="79C3CCF4" w14:textId="77777777" w:rsidR="002B47D2" w:rsidRPr="00475B7F" w:rsidRDefault="002B47D2" w:rsidP="008E1002">
      <w:pPr>
        <w:pStyle w:val="Tekstpodstawowy2"/>
        <w:numPr>
          <w:ilvl w:val="0"/>
          <w:numId w:val="42"/>
        </w:numPr>
        <w:spacing w:after="0" w:line="276" w:lineRule="auto"/>
        <w:jc w:val="both"/>
        <w:rPr>
          <w:rFonts w:ascii="Arial" w:hAnsi="Arial" w:cs="Arial"/>
          <w:bCs/>
          <w:sz w:val="22"/>
          <w:szCs w:val="22"/>
        </w:rPr>
      </w:pPr>
      <w:r w:rsidRPr="00475B7F">
        <w:rPr>
          <w:rFonts w:ascii="Arial" w:hAnsi="Arial" w:cs="Arial"/>
          <w:bCs/>
          <w:sz w:val="22"/>
          <w:szCs w:val="22"/>
        </w:rPr>
        <w:t>Zamawiając</w:t>
      </w:r>
      <w:r w:rsidR="00073FCF" w:rsidRPr="00475B7F">
        <w:rPr>
          <w:rFonts w:ascii="Arial" w:hAnsi="Arial" w:cs="Arial"/>
          <w:bCs/>
          <w:sz w:val="22"/>
          <w:szCs w:val="22"/>
        </w:rPr>
        <w:t>emu przysługuje – be</w:t>
      </w:r>
      <w:r w:rsidR="007062F3" w:rsidRPr="00475B7F">
        <w:rPr>
          <w:rFonts w:ascii="Arial" w:hAnsi="Arial" w:cs="Arial"/>
          <w:bCs/>
          <w:sz w:val="22"/>
          <w:szCs w:val="22"/>
        </w:rPr>
        <w:t>z</w:t>
      </w:r>
      <w:r w:rsidR="00073FCF" w:rsidRPr="00475B7F">
        <w:rPr>
          <w:rFonts w:ascii="Arial" w:hAnsi="Arial" w:cs="Arial"/>
          <w:bCs/>
          <w:sz w:val="22"/>
          <w:szCs w:val="22"/>
        </w:rPr>
        <w:t xml:space="preserve"> konieczności uprzedniego uzyskiwania upoważnienia sądu – prawo usunięcia w zastępstwie Wykonawcy</w:t>
      </w:r>
      <w:r w:rsidRPr="00475B7F">
        <w:rPr>
          <w:rFonts w:ascii="Arial" w:hAnsi="Arial" w:cs="Arial"/>
          <w:bCs/>
          <w:sz w:val="22"/>
          <w:szCs w:val="22"/>
        </w:rPr>
        <w:t xml:space="preserve"> </w:t>
      </w:r>
      <w:r w:rsidR="00073FCF" w:rsidRPr="00475B7F">
        <w:rPr>
          <w:rFonts w:ascii="Arial" w:hAnsi="Arial" w:cs="Arial"/>
          <w:bCs/>
          <w:sz w:val="22"/>
          <w:szCs w:val="22"/>
        </w:rPr>
        <w:t xml:space="preserve">i </w:t>
      </w:r>
      <w:r w:rsidRPr="00475B7F">
        <w:rPr>
          <w:rFonts w:ascii="Arial" w:hAnsi="Arial" w:cs="Arial"/>
          <w:bCs/>
          <w:sz w:val="22"/>
          <w:szCs w:val="22"/>
        </w:rPr>
        <w:t>na jego koszt wad nieusunięt</w:t>
      </w:r>
      <w:r w:rsidR="00073FCF" w:rsidRPr="00475B7F">
        <w:rPr>
          <w:rFonts w:ascii="Arial" w:hAnsi="Arial" w:cs="Arial"/>
          <w:bCs/>
          <w:sz w:val="22"/>
          <w:szCs w:val="22"/>
        </w:rPr>
        <w:t>ych</w:t>
      </w:r>
      <w:r w:rsidRPr="00475B7F">
        <w:rPr>
          <w:rFonts w:ascii="Arial" w:hAnsi="Arial" w:cs="Arial"/>
          <w:bCs/>
          <w:sz w:val="22"/>
          <w:szCs w:val="22"/>
        </w:rPr>
        <w:t xml:space="preserve">. </w:t>
      </w:r>
      <w:r w:rsidR="00073FCF" w:rsidRPr="00475B7F">
        <w:rPr>
          <w:rFonts w:ascii="Arial" w:hAnsi="Arial" w:cs="Arial"/>
          <w:bCs/>
          <w:sz w:val="22"/>
          <w:szCs w:val="22"/>
        </w:rPr>
        <w:t xml:space="preserve">W takim przypadku </w:t>
      </w:r>
      <w:r w:rsidR="00073FCF" w:rsidRPr="00475B7F">
        <w:rPr>
          <w:rFonts w:ascii="Arial" w:hAnsi="Arial" w:cs="Arial"/>
          <w:sz w:val="22"/>
          <w:szCs w:val="22"/>
        </w:rPr>
        <w:t>Wykonawca</w:t>
      </w:r>
      <w:r w:rsidR="00073FCF" w:rsidRPr="00475B7F">
        <w:rPr>
          <w:rFonts w:ascii="Arial" w:hAnsi="Arial" w:cs="Arial"/>
          <w:bCs/>
          <w:sz w:val="22"/>
          <w:szCs w:val="22"/>
        </w:rPr>
        <w:t xml:space="preserve"> zobowiązany jest do zwrotu poniesionych przez Zamawiającego kosztów wraz z </w:t>
      </w:r>
      <w:r w:rsidR="00073FCF" w:rsidRPr="00475B7F">
        <w:rPr>
          <w:rFonts w:ascii="Arial" w:hAnsi="Arial" w:cs="Arial"/>
          <w:sz w:val="22"/>
          <w:szCs w:val="22"/>
        </w:rPr>
        <w:t>odsetkami</w:t>
      </w:r>
      <w:r w:rsidR="00073FCF" w:rsidRPr="00475B7F">
        <w:rPr>
          <w:rFonts w:ascii="Arial" w:hAnsi="Arial" w:cs="Arial"/>
          <w:bCs/>
          <w:sz w:val="22"/>
          <w:szCs w:val="22"/>
        </w:rPr>
        <w:t xml:space="preserve"> ustawowymi za opóźnienie za każdy dzień, liczonych od dnia poniesienia tych kosztów przez Zamawiającego. Takie usunięcie wad, w tym także powierzenie tych czynności </w:t>
      </w:r>
      <w:r w:rsidR="00073FCF" w:rsidRPr="00475B7F">
        <w:rPr>
          <w:rFonts w:ascii="Arial" w:hAnsi="Arial" w:cs="Arial"/>
          <w:bCs/>
          <w:sz w:val="22"/>
          <w:szCs w:val="22"/>
        </w:rPr>
        <w:lastRenderedPageBreak/>
        <w:t xml:space="preserve">podmiotom trzecim nie wyklucza w żaden sposób wykonywania przez Zamawiającego uprawnień z tytułu rękojmi lub gwarancji. </w:t>
      </w:r>
      <w:r w:rsidRPr="00475B7F">
        <w:rPr>
          <w:rFonts w:ascii="Arial" w:hAnsi="Arial" w:cs="Arial"/>
          <w:bCs/>
          <w:sz w:val="22"/>
          <w:szCs w:val="22"/>
        </w:rPr>
        <w:t>Zamawiający w takim przypadku może potrącić koszt usunięcia wad z wynagrodzenia Wykonawcy</w:t>
      </w:r>
      <w:r w:rsidR="00615A39" w:rsidRPr="00475B7F">
        <w:rPr>
          <w:rFonts w:ascii="Arial" w:hAnsi="Arial" w:cs="Arial"/>
          <w:bCs/>
          <w:sz w:val="22"/>
          <w:szCs w:val="22"/>
        </w:rPr>
        <w:t>, chociażby którakolwiek z wierzytelności przedstawionych do potrącenia była niewymagalna.</w:t>
      </w:r>
    </w:p>
    <w:p w14:paraId="679AA74C" w14:textId="77777777" w:rsidR="00097595" w:rsidRPr="00475B7F" w:rsidRDefault="00097595" w:rsidP="008E1002">
      <w:pPr>
        <w:pStyle w:val="Tekstpodstawowy3"/>
        <w:spacing w:after="0" w:line="276" w:lineRule="auto"/>
        <w:ind w:left="340"/>
        <w:jc w:val="both"/>
        <w:rPr>
          <w:rFonts w:ascii="Arial" w:hAnsi="Arial" w:cs="Arial"/>
          <w:bCs/>
          <w:sz w:val="22"/>
          <w:szCs w:val="22"/>
        </w:rPr>
      </w:pPr>
    </w:p>
    <w:p w14:paraId="3310F5C9" w14:textId="77777777" w:rsidR="00490149" w:rsidRPr="00475B7F" w:rsidRDefault="00490149" w:rsidP="008E1002">
      <w:pPr>
        <w:keepNext/>
        <w:spacing w:line="276" w:lineRule="auto"/>
        <w:jc w:val="center"/>
        <w:rPr>
          <w:rFonts w:ascii="Arial" w:hAnsi="Arial" w:cs="Arial"/>
          <w:b/>
          <w:sz w:val="22"/>
          <w:szCs w:val="22"/>
        </w:rPr>
      </w:pPr>
      <w:r w:rsidRPr="00475B7F">
        <w:rPr>
          <w:rFonts w:ascii="Arial" w:hAnsi="Arial" w:cs="Arial"/>
          <w:b/>
          <w:sz w:val="22"/>
          <w:szCs w:val="22"/>
        </w:rPr>
        <w:t>§ 8</w:t>
      </w:r>
    </w:p>
    <w:p w14:paraId="2CB1FE6E" w14:textId="77777777" w:rsidR="002B47D2" w:rsidRPr="00475B7F" w:rsidRDefault="002B47D2" w:rsidP="008E1002">
      <w:pPr>
        <w:spacing w:line="276" w:lineRule="auto"/>
        <w:jc w:val="center"/>
        <w:rPr>
          <w:rFonts w:ascii="Arial" w:hAnsi="Arial" w:cs="Arial"/>
          <w:b/>
          <w:sz w:val="22"/>
          <w:szCs w:val="22"/>
        </w:rPr>
      </w:pPr>
      <w:r w:rsidRPr="00475B7F">
        <w:rPr>
          <w:rFonts w:ascii="Arial" w:hAnsi="Arial" w:cs="Arial"/>
          <w:b/>
          <w:sz w:val="22"/>
          <w:szCs w:val="22"/>
        </w:rPr>
        <w:t>ZABEZPIECZENIE NALEŻYTEGO WYKONANIA UMOWY I UBEZPIECZENIE</w:t>
      </w:r>
    </w:p>
    <w:p w14:paraId="437A96B4" w14:textId="77777777" w:rsidR="00D617E3" w:rsidRPr="00475B7F" w:rsidRDefault="00D617E3" w:rsidP="008E1002">
      <w:pPr>
        <w:spacing w:line="276" w:lineRule="auto"/>
        <w:jc w:val="center"/>
        <w:rPr>
          <w:rFonts w:ascii="Arial" w:hAnsi="Arial" w:cs="Arial"/>
          <w:b/>
          <w:sz w:val="22"/>
          <w:szCs w:val="22"/>
        </w:rPr>
      </w:pPr>
    </w:p>
    <w:p w14:paraId="50F461F0" w14:textId="77777777" w:rsidR="00691B1B" w:rsidRPr="00475B7F" w:rsidRDefault="00691B1B" w:rsidP="008E1002">
      <w:pPr>
        <w:pStyle w:val="Tekstpodstawowy3"/>
        <w:numPr>
          <w:ilvl w:val="0"/>
          <w:numId w:val="29"/>
        </w:numPr>
        <w:spacing w:after="0" w:line="276" w:lineRule="auto"/>
        <w:jc w:val="both"/>
        <w:rPr>
          <w:rFonts w:ascii="Arial" w:hAnsi="Arial" w:cs="Arial"/>
          <w:bCs/>
          <w:sz w:val="22"/>
          <w:szCs w:val="22"/>
        </w:rPr>
      </w:pPr>
      <w:r w:rsidRPr="00475B7F">
        <w:rPr>
          <w:rFonts w:ascii="Arial" w:hAnsi="Arial" w:cs="Arial"/>
          <w:sz w:val="22"/>
          <w:szCs w:val="22"/>
        </w:rPr>
        <w:t xml:space="preserve">Strony nie </w:t>
      </w:r>
      <w:r w:rsidRPr="00475B7F">
        <w:rPr>
          <w:rFonts w:ascii="Arial" w:hAnsi="Arial" w:cs="Arial"/>
          <w:bCs/>
          <w:sz w:val="22"/>
          <w:szCs w:val="22"/>
        </w:rPr>
        <w:t>ustanowiły</w:t>
      </w:r>
      <w:r w:rsidRPr="00475B7F">
        <w:rPr>
          <w:rFonts w:ascii="Arial" w:hAnsi="Arial" w:cs="Arial"/>
          <w:sz w:val="22"/>
          <w:szCs w:val="22"/>
        </w:rPr>
        <w:t xml:space="preserve"> zabezpieczenia należytego wykonania Umowy</w:t>
      </w:r>
      <w:r w:rsidRPr="00475B7F">
        <w:rPr>
          <w:rFonts w:ascii="Arial" w:hAnsi="Arial" w:cs="Arial"/>
          <w:i/>
          <w:sz w:val="22"/>
          <w:szCs w:val="22"/>
        </w:rPr>
        <w:t>.</w:t>
      </w:r>
    </w:p>
    <w:p w14:paraId="4A5E1944" w14:textId="77777777" w:rsidR="00691B1B" w:rsidRPr="00475B7F" w:rsidRDefault="00691B1B" w:rsidP="008E1002">
      <w:pPr>
        <w:pStyle w:val="Tekstpodstawowy3"/>
        <w:numPr>
          <w:ilvl w:val="0"/>
          <w:numId w:val="29"/>
        </w:numPr>
        <w:spacing w:after="0" w:line="276" w:lineRule="auto"/>
        <w:jc w:val="both"/>
        <w:rPr>
          <w:rFonts w:ascii="Arial" w:hAnsi="Arial" w:cs="Arial"/>
          <w:sz w:val="22"/>
          <w:szCs w:val="22"/>
        </w:rPr>
      </w:pPr>
      <w:r w:rsidRPr="00475B7F">
        <w:rPr>
          <w:rFonts w:ascii="Arial" w:hAnsi="Arial" w:cs="Arial"/>
          <w:sz w:val="22"/>
          <w:szCs w:val="22"/>
        </w:rPr>
        <w:t>Wykonawca utrzyma w mocy przez cały okres trwania Umowy (w tym okres Gwarancji, o którym mowa w § 9) ubezpieczenie odpowiedzialności cywilnej (OC), w którym rodzaj działalności objętej ochroną będzie zgodny z zakresem niniejszej Umowy.</w:t>
      </w:r>
    </w:p>
    <w:p w14:paraId="16FC20D2" w14:textId="77777777" w:rsidR="00691B1B" w:rsidRPr="00475B7F" w:rsidRDefault="00691B1B" w:rsidP="008E1002">
      <w:pPr>
        <w:pStyle w:val="Tekstpodstawowy3"/>
        <w:numPr>
          <w:ilvl w:val="0"/>
          <w:numId w:val="29"/>
        </w:numPr>
        <w:spacing w:after="0" w:line="276" w:lineRule="auto"/>
        <w:jc w:val="both"/>
        <w:rPr>
          <w:rFonts w:ascii="Arial" w:hAnsi="Arial" w:cs="Arial"/>
          <w:sz w:val="22"/>
          <w:szCs w:val="22"/>
        </w:rPr>
      </w:pPr>
      <w:r w:rsidRPr="00475B7F">
        <w:rPr>
          <w:rFonts w:ascii="Arial" w:hAnsi="Arial" w:cs="Arial"/>
          <w:sz w:val="22"/>
          <w:szCs w:val="22"/>
        </w:rPr>
        <w:t>Jeżeli Wykonawcą jest konsorcjum, wymogi ubezpieczeniowe określone w niniejszym paragrafie powinien spełniać każdy z jego członków.</w:t>
      </w:r>
    </w:p>
    <w:p w14:paraId="6183C6F8" w14:textId="77777777" w:rsidR="00691B1B" w:rsidRPr="00475B7F" w:rsidRDefault="00691B1B" w:rsidP="008E1002">
      <w:pPr>
        <w:pStyle w:val="Tekstpodstawowy3"/>
        <w:numPr>
          <w:ilvl w:val="0"/>
          <w:numId w:val="29"/>
        </w:numPr>
        <w:spacing w:after="0" w:line="276" w:lineRule="auto"/>
        <w:jc w:val="both"/>
        <w:rPr>
          <w:rFonts w:ascii="Arial" w:hAnsi="Arial" w:cs="Arial"/>
          <w:sz w:val="22"/>
          <w:szCs w:val="22"/>
        </w:rPr>
      </w:pPr>
      <w:r w:rsidRPr="00475B7F">
        <w:rPr>
          <w:rFonts w:ascii="Arial" w:hAnsi="Arial" w:cs="Arial"/>
          <w:sz w:val="22"/>
          <w:szCs w:val="22"/>
        </w:rPr>
        <w:t xml:space="preserve">Zakres ochrony ubezpieczeniowej objąć powinien odpowiedzialność cywilną Wykonawców </w:t>
      </w:r>
      <w:r w:rsidR="00EF0067">
        <w:rPr>
          <w:rFonts w:ascii="Arial" w:hAnsi="Arial" w:cs="Arial"/>
          <w:sz w:val="22"/>
          <w:szCs w:val="22"/>
        </w:rPr>
        <w:br/>
      </w:r>
      <w:r w:rsidRPr="00475B7F">
        <w:rPr>
          <w:rFonts w:ascii="Arial" w:hAnsi="Arial" w:cs="Arial"/>
          <w:sz w:val="22"/>
          <w:szCs w:val="22"/>
        </w:rPr>
        <w:t>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1774F828" w14:textId="77777777" w:rsidR="00691B1B" w:rsidRPr="00475B7F" w:rsidRDefault="00691B1B" w:rsidP="008E1002">
      <w:pPr>
        <w:pStyle w:val="Tekstpodstawowy3"/>
        <w:numPr>
          <w:ilvl w:val="0"/>
          <w:numId w:val="29"/>
        </w:numPr>
        <w:spacing w:after="0" w:line="276" w:lineRule="auto"/>
        <w:jc w:val="both"/>
        <w:rPr>
          <w:rFonts w:ascii="Arial" w:hAnsi="Arial" w:cs="Arial"/>
          <w:sz w:val="22"/>
          <w:szCs w:val="22"/>
        </w:rPr>
      </w:pPr>
      <w:r w:rsidRPr="00475B7F">
        <w:rPr>
          <w:rFonts w:ascii="Arial" w:hAnsi="Arial" w:cs="Arial"/>
          <w:sz w:val="22"/>
          <w:szCs w:val="22"/>
        </w:rPr>
        <w:t>Dodatkowo, zakres ubezpieczenia będzie uwzględniał:</w:t>
      </w:r>
    </w:p>
    <w:p w14:paraId="7D60C4C2" w14:textId="77777777" w:rsidR="00691B1B" w:rsidRPr="00475B7F" w:rsidRDefault="00691B1B" w:rsidP="008E1002">
      <w:pPr>
        <w:pStyle w:val="Akapitzlist"/>
        <w:numPr>
          <w:ilvl w:val="1"/>
          <w:numId w:val="44"/>
        </w:numPr>
        <w:spacing w:line="276" w:lineRule="auto"/>
        <w:ind w:left="851" w:hanging="425"/>
        <w:contextualSpacing/>
        <w:jc w:val="both"/>
        <w:rPr>
          <w:rFonts w:ascii="Arial" w:hAnsi="Arial" w:cs="Arial"/>
          <w:sz w:val="22"/>
          <w:szCs w:val="22"/>
        </w:rPr>
      </w:pPr>
      <w:r w:rsidRPr="00475B7F">
        <w:rPr>
          <w:rFonts w:ascii="Arial" w:hAnsi="Arial" w:cs="Arial"/>
          <w:sz w:val="22"/>
          <w:szCs w:val="22"/>
        </w:rPr>
        <w:t>szkody spowodowane przez pojazdy nie podlegające obowiązkowemu ubezpieczeniu odpowiedzialności cywilnej posiadaczy pojazdów mechanicznych – o ile będą wykorzystywane do realizacji Umowy;</w:t>
      </w:r>
    </w:p>
    <w:p w14:paraId="04694975" w14:textId="77777777" w:rsidR="00691B1B" w:rsidRPr="00475B7F" w:rsidRDefault="00691B1B" w:rsidP="008E1002">
      <w:pPr>
        <w:pStyle w:val="Akapitzlist"/>
        <w:numPr>
          <w:ilvl w:val="1"/>
          <w:numId w:val="44"/>
        </w:numPr>
        <w:spacing w:line="276" w:lineRule="auto"/>
        <w:ind w:left="851" w:hanging="425"/>
        <w:contextualSpacing/>
        <w:jc w:val="both"/>
        <w:rPr>
          <w:rFonts w:ascii="Arial" w:hAnsi="Arial" w:cs="Arial"/>
          <w:sz w:val="22"/>
          <w:szCs w:val="22"/>
        </w:rPr>
      </w:pPr>
      <w:r w:rsidRPr="00475B7F">
        <w:rPr>
          <w:rFonts w:ascii="Arial" w:hAnsi="Arial" w:cs="Arial"/>
          <w:sz w:val="22"/>
          <w:szCs w:val="22"/>
        </w:rPr>
        <w:t>szkody powstałe po wykonaniu pracy lub usługi wynikłe z nienależytego wykonania zobowiązania lub z czynu niedozwolonego;</w:t>
      </w:r>
    </w:p>
    <w:p w14:paraId="5633AE19" w14:textId="77777777" w:rsidR="00691B1B" w:rsidRPr="00475B7F" w:rsidRDefault="00691B1B" w:rsidP="008E1002">
      <w:pPr>
        <w:pStyle w:val="Akapitzlist"/>
        <w:numPr>
          <w:ilvl w:val="1"/>
          <w:numId w:val="44"/>
        </w:numPr>
        <w:spacing w:line="276" w:lineRule="auto"/>
        <w:ind w:left="851" w:hanging="425"/>
        <w:contextualSpacing/>
        <w:jc w:val="both"/>
        <w:rPr>
          <w:rFonts w:ascii="Arial" w:hAnsi="Arial" w:cs="Arial"/>
          <w:sz w:val="22"/>
          <w:szCs w:val="22"/>
        </w:rPr>
      </w:pPr>
      <w:r w:rsidRPr="00475B7F">
        <w:rPr>
          <w:rFonts w:ascii="Arial" w:hAnsi="Arial" w:cs="Arial"/>
          <w:sz w:val="22"/>
          <w:szCs w:val="22"/>
        </w:rPr>
        <w:t>szkody powstałe wskutek rażącego niedbalstwa;</w:t>
      </w:r>
    </w:p>
    <w:p w14:paraId="17AACF73" w14:textId="77777777" w:rsidR="00691B1B" w:rsidRPr="00475B7F" w:rsidRDefault="00691B1B" w:rsidP="008E1002">
      <w:pPr>
        <w:pStyle w:val="Akapitzlist"/>
        <w:numPr>
          <w:ilvl w:val="1"/>
          <w:numId w:val="44"/>
        </w:numPr>
        <w:spacing w:line="276" w:lineRule="auto"/>
        <w:ind w:left="851" w:hanging="425"/>
        <w:contextualSpacing/>
        <w:jc w:val="both"/>
        <w:rPr>
          <w:rFonts w:ascii="Arial" w:hAnsi="Arial" w:cs="Arial"/>
          <w:sz w:val="22"/>
          <w:szCs w:val="22"/>
        </w:rPr>
      </w:pPr>
      <w:r w:rsidRPr="00475B7F">
        <w:rPr>
          <w:rFonts w:ascii="Arial" w:hAnsi="Arial" w:cs="Arial"/>
          <w:sz w:val="22"/>
          <w:szCs w:val="22"/>
        </w:rPr>
        <w:t>szkody wyrządzone w mieniu przekazanym w celu wykonania obróbki, czyszczenia, naprawy, demontażu, montażu, zabudowy lub innych podobnych czynności lub prac,</w:t>
      </w:r>
    </w:p>
    <w:p w14:paraId="0EE52481" w14:textId="77777777" w:rsidR="00691B1B" w:rsidRPr="00475B7F" w:rsidRDefault="00691B1B" w:rsidP="008E1002">
      <w:pPr>
        <w:pStyle w:val="Akapitzlist"/>
        <w:numPr>
          <w:ilvl w:val="1"/>
          <w:numId w:val="44"/>
        </w:numPr>
        <w:spacing w:line="276" w:lineRule="auto"/>
        <w:ind w:left="851" w:hanging="425"/>
        <w:contextualSpacing/>
        <w:jc w:val="both"/>
        <w:rPr>
          <w:rFonts w:ascii="Arial" w:hAnsi="Arial" w:cs="Arial"/>
          <w:sz w:val="22"/>
          <w:szCs w:val="22"/>
        </w:rPr>
      </w:pPr>
      <w:r w:rsidRPr="00475B7F">
        <w:rPr>
          <w:rFonts w:ascii="Arial" w:hAnsi="Arial" w:cs="Arial"/>
          <w:sz w:val="22"/>
          <w:szCs w:val="22"/>
        </w:rPr>
        <w:t>szkody wyrządzone w mieniu powierzonym lub będącym w pieczy, pod nadzorem lub kontrolą Wykonawcy – o ile Wykonawcy będzie powierzane mienie inne niż będące Przedmiotem Umowy;</w:t>
      </w:r>
    </w:p>
    <w:p w14:paraId="07B62569" w14:textId="77777777" w:rsidR="00691B1B" w:rsidRPr="00475B7F" w:rsidRDefault="00691B1B" w:rsidP="008E1002">
      <w:pPr>
        <w:pStyle w:val="Tekstpodstawowy3"/>
        <w:numPr>
          <w:ilvl w:val="0"/>
          <w:numId w:val="29"/>
        </w:numPr>
        <w:spacing w:after="0" w:line="276" w:lineRule="auto"/>
        <w:jc w:val="both"/>
        <w:rPr>
          <w:rFonts w:ascii="Arial" w:hAnsi="Arial" w:cs="Arial"/>
          <w:sz w:val="22"/>
          <w:szCs w:val="22"/>
        </w:rPr>
      </w:pPr>
      <w:r w:rsidRPr="00475B7F">
        <w:rPr>
          <w:rFonts w:ascii="Arial" w:hAnsi="Arial" w:cs="Arial"/>
          <w:sz w:val="22"/>
          <w:szCs w:val="22"/>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71C5D7A0" w14:textId="77777777" w:rsidR="00691B1B" w:rsidRPr="00475B7F" w:rsidRDefault="00691B1B" w:rsidP="008E1002">
      <w:pPr>
        <w:pStyle w:val="Tekstpodstawowy3"/>
        <w:numPr>
          <w:ilvl w:val="0"/>
          <w:numId w:val="29"/>
        </w:numPr>
        <w:spacing w:after="0" w:line="276" w:lineRule="auto"/>
        <w:jc w:val="both"/>
        <w:rPr>
          <w:rFonts w:ascii="Arial" w:hAnsi="Arial" w:cs="Arial"/>
          <w:sz w:val="22"/>
          <w:szCs w:val="22"/>
        </w:rPr>
      </w:pPr>
      <w:r w:rsidRPr="00475B7F">
        <w:rPr>
          <w:rFonts w:ascii="Arial" w:hAnsi="Arial" w:cs="Arial"/>
          <w:sz w:val="22"/>
          <w:szCs w:val="22"/>
        </w:rPr>
        <w:t>Wysokość sumy gwarancyjnej oraz możliwych do wprowadzenia limitów odpowiedzialności powinna wynosić nie mniej niż:</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4"/>
        <w:gridCol w:w="2127"/>
        <w:gridCol w:w="2268"/>
      </w:tblGrid>
      <w:tr w:rsidR="00EF795B" w:rsidRPr="00922E3E" w14:paraId="31D3FE1E" w14:textId="77777777" w:rsidTr="0050591E">
        <w:trPr>
          <w:jc w:val="center"/>
        </w:trPr>
        <w:tc>
          <w:tcPr>
            <w:tcW w:w="3964" w:type="dxa"/>
            <w:vMerge w:val="restart"/>
            <w:tcBorders>
              <w:top w:val="single" w:sz="4" w:space="0" w:color="auto"/>
              <w:left w:val="single" w:sz="4" w:space="0" w:color="auto"/>
              <w:bottom w:val="single" w:sz="4" w:space="0" w:color="auto"/>
              <w:right w:val="single" w:sz="4" w:space="0" w:color="auto"/>
            </w:tcBorders>
            <w:shd w:val="clear" w:color="auto" w:fill="C0C0C0"/>
          </w:tcPr>
          <w:p w14:paraId="4DEE14F4" w14:textId="77777777" w:rsidR="00EF795B" w:rsidRPr="00C8234D" w:rsidRDefault="00EF795B" w:rsidP="008E1002">
            <w:pPr>
              <w:spacing w:line="276" w:lineRule="auto"/>
              <w:ind w:left="426" w:hanging="426"/>
              <w:contextualSpacing/>
              <w:jc w:val="center"/>
              <w:rPr>
                <w:rFonts w:ascii="Arial" w:eastAsia="Calibri" w:hAnsi="Arial" w:cs="Arial"/>
                <w:iCs/>
                <w:sz w:val="22"/>
                <w:szCs w:val="22"/>
                <w:lang w:eastAsia="en-US"/>
              </w:rPr>
            </w:pPr>
          </w:p>
        </w:tc>
        <w:tc>
          <w:tcPr>
            <w:tcW w:w="4395" w:type="dxa"/>
            <w:gridSpan w:val="2"/>
            <w:tcBorders>
              <w:top w:val="single" w:sz="4" w:space="0" w:color="auto"/>
              <w:left w:val="single" w:sz="4" w:space="0" w:color="auto"/>
              <w:bottom w:val="single" w:sz="4" w:space="0" w:color="auto"/>
              <w:right w:val="single" w:sz="4" w:space="0" w:color="auto"/>
            </w:tcBorders>
            <w:shd w:val="clear" w:color="auto" w:fill="C0C0C0"/>
            <w:hideMark/>
          </w:tcPr>
          <w:p w14:paraId="41A6A9FC" w14:textId="77777777" w:rsidR="00EF795B" w:rsidRPr="00C8234D" w:rsidRDefault="00EF795B" w:rsidP="008E1002">
            <w:pPr>
              <w:spacing w:line="276" w:lineRule="auto"/>
              <w:ind w:left="426" w:hanging="426"/>
              <w:contextualSpacing/>
              <w:jc w:val="center"/>
              <w:rPr>
                <w:rFonts w:ascii="Arial" w:eastAsia="Calibri" w:hAnsi="Arial" w:cs="Arial"/>
                <w:iCs/>
                <w:sz w:val="22"/>
                <w:szCs w:val="22"/>
                <w:lang w:eastAsia="en-US"/>
              </w:rPr>
            </w:pPr>
            <w:r w:rsidRPr="00C8234D">
              <w:rPr>
                <w:rFonts w:ascii="Arial" w:eastAsia="Calibri" w:hAnsi="Arial" w:cs="Arial"/>
                <w:iCs/>
                <w:sz w:val="22"/>
                <w:szCs w:val="22"/>
                <w:lang w:eastAsia="en-US"/>
              </w:rPr>
              <w:t>Wartość Umowy</w:t>
            </w:r>
          </w:p>
        </w:tc>
      </w:tr>
      <w:tr w:rsidR="00EF795B" w:rsidRPr="00922E3E" w14:paraId="6770227D" w14:textId="77777777" w:rsidTr="0050591E">
        <w:trPr>
          <w:jc w:val="center"/>
        </w:trPr>
        <w:tc>
          <w:tcPr>
            <w:tcW w:w="3964" w:type="dxa"/>
            <w:vMerge/>
            <w:tcBorders>
              <w:top w:val="single" w:sz="4" w:space="0" w:color="auto"/>
              <w:left w:val="single" w:sz="4" w:space="0" w:color="auto"/>
              <w:bottom w:val="single" w:sz="4" w:space="0" w:color="auto"/>
              <w:right w:val="single" w:sz="4" w:space="0" w:color="auto"/>
            </w:tcBorders>
            <w:vAlign w:val="center"/>
            <w:hideMark/>
          </w:tcPr>
          <w:p w14:paraId="2CC88902" w14:textId="77777777" w:rsidR="00EF795B" w:rsidRPr="00922E3E" w:rsidRDefault="00EF795B" w:rsidP="008E1002">
            <w:pPr>
              <w:spacing w:line="276" w:lineRule="auto"/>
              <w:rPr>
                <w:rFonts w:ascii="Arial" w:eastAsia="Calibri" w:hAnsi="Arial" w:cs="Arial"/>
                <w:iCs/>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243CEFD7" w14:textId="77777777" w:rsidR="00EF795B" w:rsidRPr="00C8234D" w:rsidRDefault="00EF795B" w:rsidP="008E1002">
            <w:pPr>
              <w:spacing w:line="276" w:lineRule="auto"/>
              <w:ind w:left="426" w:hanging="426"/>
              <w:contextualSpacing/>
              <w:jc w:val="center"/>
              <w:rPr>
                <w:rFonts w:ascii="Arial" w:eastAsia="Calibri" w:hAnsi="Arial" w:cs="Arial"/>
                <w:b/>
                <w:bCs/>
                <w:iCs/>
                <w:sz w:val="22"/>
                <w:szCs w:val="22"/>
                <w:lang w:eastAsia="en-US"/>
              </w:rPr>
            </w:pPr>
            <w:r w:rsidRPr="00C8234D">
              <w:rPr>
                <w:rFonts w:ascii="Arial" w:eastAsia="Calibri" w:hAnsi="Arial" w:cs="Arial"/>
                <w:b/>
                <w:bCs/>
                <w:iCs/>
                <w:sz w:val="22"/>
                <w:szCs w:val="22"/>
                <w:lang w:eastAsia="en-US"/>
              </w:rPr>
              <w:t>do 750.000 zł</w:t>
            </w:r>
          </w:p>
        </w:tc>
        <w:tc>
          <w:tcPr>
            <w:tcW w:w="2268"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50C9C3FA" w14:textId="77777777" w:rsidR="00EF795B" w:rsidRPr="00C8234D" w:rsidRDefault="00047449" w:rsidP="008E1002">
            <w:pPr>
              <w:spacing w:line="276" w:lineRule="auto"/>
              <w:ind w:left="426" w:hanging="426"/>
              <w:contextualSpacing/>
              <w:jc w:val="center"/>
              <w:rPr>
                <w:rFonts w:ascii="Arial" w:eastAsia="Calibri" w:hAnsi="Arial" w:cs="Arial"/>
                <w:b/>
                <w:bCs/>
                <w:iCs/>
                <w:sz w:val="22"/>
                <w:szCs w:val="22"/>
                <w:lang w:eastAsia="en-US"/>
              </w:rPr>
            </w:pPr>
            <w:r>
              <w:rPr>
                <w:rFonts w:ascii="Arial" w:eastAsia="Calibri" w:hAnsi="Arial" w:cs="Arial"/>
                <w:b/>
                <w:bCs/>
                <w:iCs/>
                <w:sz w:val="22"/>
                <w:szCs w:val="22"/>
                <w:lang w:eastAsia="en-US"/>
              </w:rPr>
              <w:t>powyżej</w:t>
            </w:r>
            <w:r w:rsidR="00EF795B" w:rsidRPr="00C8234D">
              <w:rPr>
                <w:rFonts w:ascii="Arial" w:eastAsia="Calibri" w:hAnsi="Arial" w:cs="Arial"/>
                <w:b/>
                <w:bCs/>
                <w:iCs/>
                <w:sz w:val="22"/>
                <w:szCs w:val="22"/>
                <w:lang w:eastAsia="en-US"/>
              </w:rPr>
              <w:t xml:space="preserve"> 750.000 zł</w:t>
            </w:r>
          </w:p>
        </w:tc>
      </w:tr>
      <w:tr w:rsidR="00EF795B" w:rsidRPr="00922E3E" w14:paraId="0B1FA237" w14:textId="77777777" w:rsidTr="0050591E">
        <w:trPr>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53E7F8FD" w14:textId="77777777" w:rsidR="00EF795B" w:rsidRPr="00C8234D" w:rsidRDefault="00EF795B" w:rsidP="008E1002">
            <w:pPr>
              <w:spacing w:line="276" w:lineRule="auto"/>
              <w:contextualSpacing/>
              <w:jc w:val="center"/>
              <w:rPr>
                <w:rFonts w:ascii="Arial" w:eastAsia="Calibri" w:hAnsi="Arial" w:cs="Arial"/>
                <w:iCs/>
                <w:sz w:val="22"/>
                <w:szCs w:val="22"/>
                <w:lang w:eastAsia="en-US"/>
              </w:rPr>
            </w:pPr>
            <w:r w:rsidRPr="00C8234D">
              <w:rPr>
                <w:rFonts w:ascii="Arial" w:eastAsia="Calibri" w:hAnsi="Arial" w:cs="Arial"/>
                <w:iCs/>
                <w:sz w:val="22"/>
                <w:szCs w:val="22"/>
                <w:lang w:eastAsia="en-US"/>
              </w:rPr>
              <w:t>Suma gwarancyjna</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547EB1D" w14:textId="77777777" w:rsidR="00EF795B" w:rsidRPr="00C8234D" w:rsidRDefault="00EF795B" w:rsidP="008E1002">
            <w:pPr>
              <w:spacing w:line="276" w:lineRule="auto"/>
              <w:ind w:left="426" w:hanging="426"/>
              <w:contextualSpacing/>
              <w:jc w:val="center"/>
              <w:rPr>
                <w:rFonts w:ascii="Arial" w:eastAsia="Calibri" w:hAnsi="Arial" w:cs="Arial"/>
                <w:iCs/>
                <w:sz w:val="22"/>
                <w:szCs w:val="22"/>
                <w:lang w:eastAsia="en-US"/>
              </w:rPr>
            </w:pPr>
            <w:r w:rsidRPr="00C8234D">
              <w:rPr>
                <w:rFonts w:ascii="Arial" w:eastAsia="Calibri" w:hAnsi="Arial" w:cs="Arial"/>
                <w:iCs/>
                <w:sz w:val="22"/>
                <w:szCs w:val="22"/>
                <w:lang w:eastAsia="en-US"/>
              </w:rPr>
              <w:t>750.000 zł</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3136BE9" w14:textId="77777777" w:rsidR="00EF795B" w:rsidRPr="00C8234D" w:rsidRDefault="00EF795B" w:rsidP="008E1002">
            <w:pPr>
              <w:spacing w:line="276" w:lineRule="auto"/>
              <w:ind w:left="426" w:hanging="426"/>
              <w:contextualSpacing/>
              <w:jc w:val="center"/>
              <w:rPr>
                <w:rFonts w:ascii="Arial" w:eastAsia="Calibri" w:hAnsi="Arial" w:cs="Arial"/>
                <w:iCs/>
                <w:sz w:val="22"/>
                <w:szCs w:val="22"/>
                <w:lang w:eastAsia="en-US"/>
              </w:rPr>
            </w:pPr>
            <w:r w:rsidRPr="00C8234D">
              <w:rPr>
                <w:rFonts w:ascii="Arial" w:eastAsia="Calibri" w:hAnsi="Arial" w:cs="Arial"/>
                <w:iCs/>
                <w:sz w:val="22"/>
                <w:szCs w:val="22"/>
                <w:lang w:eastAsia="en-US"/>
              </w:rPr>
              <w:t>1.500.000 zł</w:t>
            </w:r>
          </w:p>
        </w:tc>
      </w:tr>
      <w:tr w:rsidR="00EF795B" w:rsidRPr="00922E3E" w14:paraId="3132FBC8" w14:textId="77777777" w:rsidTr="0050591E">
        <w:trPr>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579EBFEB" w14:textId="77777777" w:rsidR="00EF795B" w:rsidRPr="00C8234D" w:rsidRDefault="00EF795B" w:rsidP="008E1002">
            <w:pPr>
              <w:spacing w:line="276" w:lineRule="auto"/>
              <w:contextualSpacing/>
              <w:jc w:val="center"/>
              <w:rPr>
                <w:rFonts w:ascii="Arial" w:eastAsia="Calibri" w:hAnsi="Arial" w:cs="Arial"/>
                <w:iCs/>
                <w:sz w:val="22"/>
                <w:szCs w:val="22"/>
                <w:lang w:eastAsia="en-US"/>
              </w:rPr>
            </w:pPr>
            <w:r w:rsidRPr="00C8234D">
              <w:rPr>
                <w:rFonts w:ascii="Arial" w:eastAsia="Calibri" w:hAnsi="Arial" w:cs="Arial"/>
                <w:iCs/>
                <w:sz w:val="22"/>
                <w:szCs w:val="22"/>
                <w:lang w:eastAsia="en-US"/>
              </w:rPr>
              <w:t xml:space="preserve">OC pojazdów wolnobieżnych </w:t>
            </w:r>
          </w:p>
          <w:p w14:paraId="00356D19" w14:textId="77777777" w:rsidR="00EF795B" w:rsidRPr="00C8234D" w:rsidRDefault="00EF795B" w:rsidP="008E1002">
            <w:pPr>
              <w:spacing w:line="276" w:lineRule="auto"/>
              <w:contextualSpacing/>
              <w:jc w:val="center"/>
              <w:rPr>
                <w:rFonts w:ascii="Arial" w:eastAsia="Calibri" w:hAnsi="Arial" w:cs="Arial"/>
                <w:iCs/>
                <w:sz w:val="22"/>
                <w:szCs w:val="22"/>
                <w:lang w:eastAsia="en-US"/>
              </w:rPr>
            </w:pPr>
            <w:r w:rsidRPr="00C8234D">
              <w:rPr>
                <w:rFonts w:ascii="Arial" w:eastAsia="Calibri" w:hAnsi="Arial" w:cs="Arial"/>
                <w:iCs/>
                <w:sz w:val="22"/>
                <w:szCs w:val="22"/>
                <w:lang w:eastAsia="en-US"/>
              </w:rPr>
              <w:t>(ust. 4 pkt 1)</w:t>
            </w:r>
          </w:p>
        </w:tc>
        <w:tc>
          <w:tcPr>
            <w:tcW w:w="2127" w:type="dxa"/>
            <w:tcBorders>
              <w:top w:val="single" w:sz="4" w:space="0" w:color="auto"/>
              <w:left w:val="single" w:sz="4" w:space="0" w:color="auto"/>
              <w:bottom w:val="single" w:sz="4" w:space="0" w:color="auto"/>
              <w:right w:val="single" w:sz="4" w:space="0" w:color="auto"/>
            </w:tcBorders>
            <w:vAlign w:val="center"/>
            <w:hideMark/>
          </w:tcPr>
          <w:p w14:paraId="1CA6F994" w14:textId="77777777" w:rsidR="00EF795B" w:rsidRPr="00C8234D" w:rsidRDefault="00EF795B" w:rsidP="008E1002">
            <w:pPr>
              <w:spacing w:line="276" w:lineRule="auto"/>
              <w:ind w:left="426" w:hanging="426"/>
              <w:contextualSpacing/>
              <w:jc w:val="center"/>
              <w:rPr>
                <w:rFonts w:ascii="Arial" w:eastAsia="Calibri" w:hAnsi="Arial" w:cs="Arial"/>
                <w:iCs/>
                <w:sz w:val="22"/>
                <w:szCs w:val="22"/>
                <w:lang w:eastAsia="en-US"/>
              </w:rPr>
            </w:pPr>
            <w:r w:rsidRPr="00C8234D">
              <w:rPr>
                <w:rFonts w:ascii="Arial" w:eastAsia="Calibri" w:hAnsi="Arial" w:cs="Arial"/>
                <w:iCs/>
                <w:sz w:val="22"/>
                <w:szCs w:val="22"/>
                <w:lang w:eastAsia="en-US"/>
              </w:rPr>
              <w:t>500.000 zł</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CC15DA9" w14:textId="77777777" w:rsidR="00EF795B" w:rsidRPr="00C8234D" w:rsidRDefault="00EF795B" w:rsidP="008E1002">
            <w:pPr>
              <w:spacing w:line="276" w:lineRule="auto"/>
              <w:ind w:left="426" w:hanging="426"/>
              <w:contextualSpacing/>
              <w:jc w:val="center"/>
              <w:rPr>
                <w:rFonts w:ascii="Arial" w:eastAsia="Calibri" w:hAnsi="Arial" w:cs="Arial"/>
                <w:iCs/>
                <w:sz w:val="22"/>
                <w:szCs w:val="22"/>
                <w:lang w:eastAsia="en-US"/>
              </w:rPr>
            </w:pPr>
            <w:r w:rsidRPr="00C8234D">
              <w:rPr>
                <w:rFonts w:ascii="Arial" w:eastAsia="Calibri" w:hAnsi="Arial" w:cs="Arial"/>
                <w:iCs/>
                <w:sz w:val="22"/>
                <w:szCs w:val="22"/>
                <w:lang w:eastAsia="en-US"/>
              </w:rPr>
              <w:t>500.000 zł</w:t>
            </w:r>
          </w:p>
        </w:tc>
      </w:tr>
      <w:tr w:rsidR="00EF795B" w:rsidRPr="00922E3E" w14:paraId="3BFFBAFD" w14:textId="77777777" w:rsidTr="0050591E">
        <w:trPr>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0BF1E3E7" w14:textId="77777777" w:rsidR="00EF795B" w:rsidRPr="00C8234D" w:rsidRDefault="00EF795B" w:rsidP="008E1002">
            <w:pPr>
              <w:spacing w:line="276" w:lineRule="auto"/>
              <w:ind w:left="11" w:hanging="11"/>
              <w:contextualSpacing/>
              <w:jc w:val="center"/>
              <w:rPr>
                <w:rFonts w:ascii="Arial" w:eastAsia="Calibri" w:hAnsi="Arial" w:cs="Arial"/>
                <w:iCs/>
                <w:sz w:val="22"/>
                <w:szCs w:val="22"/>
                <w:lang w:eastAsia="en-US"/>
              </w:rPr>
            </w:pPr>
            <w:r w:rsidRPr="00C8234D">
              <w:rPr>
                <w:rFonts w:ascii="Arial" w:eastAsia="Calibri" w:hAnsi="Arial" w:cs="Arial"/>
                <w:iCs/>
                <w:sz w:val="22"/>
                <w:szCs w:val="22"/>
                <w:lang w:eastAsia="en-US"/>
              </w:rPr>
              <w:t>Mienie, na którym prowadzone są prace (ust. 4 pkt 4)</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9C0C9E4" w14:textId="77777777" w:rsidR="00EF795B" w:rsidRPr="00C8234D" w:rsidRDefault="00EF795B" w:rsidP="008E1002">
            <w:pPr>
              <w:spacing w:line="276" w:lineRule="auto"/>
              <w:ind w:left="426" w:hanging="426"/>
              <w:contextualSpacing/>
              <w:jc w:val="center"/>
              <w:rPr>
                <w:rFonts w:ascii="Arial" w:eastAsia="Calibri" w:hAnsi="Arial" w:cs="Arial"/>
                <w:iCs/>
                <w:sz w:val="22"/>
                <w:szCs w:val="22"/>
                <w:lang w:eastAsia="en-US"/>
              </w:rPr>
            </w:pPr>
            <w:r w:rsidRPr="00C8234D">
              <w:rPr>
                <w:rFonts w:ascii="Arial" w:eastAsia="Calibri" w:hAnsi="Arial" w:cs="Arial"/>
                <w:iCs/>
                <w:sz w:val="22"/>
                <w:szCs w:val="22"/>
                <w:lang w:eastAsia="en-US"/>
              </w:rPr>
              <w:t>500.000 zł</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40E19C7" w14:textId="77777777" w:rsidR="00EF795B" w:rsidRPr="00C8234D" w:rsidRDefault="00EF795B" w:rsidP="008E1002">
            <w:pPr>
              <w:spacing w:line="276" w:lineRule="auto"/>
              <w:ind w:left="426" w:hanging="426"/>
              <w:contextualSpacing/>
              <w:jc w:val="center"/>
              <w:rPr>
                <w:rFonts w:ascii="Arial" w:eastAsia="Calibri" w:hAnsi="Arial" w:cs="Arial"/>
                <w:iCs/>
                <w:sz w:val="22"/>
                <w:szCs w:val="22"/>
                <w:lang w:eastAsia="en-US"/>
              </w:rPr>
            </w:pPr>
            <w:r w:rsidRPr="00C8234D">
              <w:rPr>
                <w:rFonts w:ascii="Arial" w:eastAsia="Calibri" w:hAnsi="Arial" w:cs="Arial"/>
                <w:iCs/>
                <w:sz w:val="22"/>
                <w:szCs w:val="22"/>
                <w:lang w:eastAsia="en-US"/>
              </w:rPr>
              <w:t>1.000.000 zł</w:t>
            </w:r>
          </w:p>
        </w:tc>
      </w:tr>
      <w:tr w:rsidR="00EF795B" w:rsidRPr="00922E3E" w14:paraId="4890AD33" w14:textId="77777777" w:rsidTr="0050591E">
        <w:trPr>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5CB551A0" w14:textId="77777777" w:rsidR="00EF795B" w:rsidRPr="00C8234D" w:rsidRDefault="00EF795B" w:rsidP="008E1002">
            <w:pPr>
              <w:spacing w:line="276" w:lineRule="auto"/>
              <w:ind w:left="11" w:hanging="11"/>
              <w:contextualSpacing/>
              <w:jc w:val="center"/>
              <w:rPr>
                <w:rFonts w:ascii="Arial" w:eastAsia="Calibri" w:hAnsi="Arial" w:cs="Arial"/>
                <w:iCs/>
                <w:sz w:val="22"/>
                <w:szCs w:val="22"/>
                <w:lang w:eastAsia="en-US"/>
              </w:rPr>
            </w:pPr>
            <w:r w:rsidRPr="00C8234D">
              <w:rPr>
                <w:rFonts w:ascii="Arial" w:eastAsia="Calibri" w:hAnsi="Arial" w:cs="Arial"/>
                <w:iCs/>
                <w:sz w:val="22"/>
                <w:szCs w:val="22"/>
                <w:lang w:eastAsia="en-US"/>
              </w:rPr>
              <w:t>Mienie powierzone (ust. 4 pkt 5)</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3095F89" w14:textId="77777777" w:rsidR="00EF795B" w:rsidRPr="00C8234D" w:rsidRDefault="00EF795B" w:rsidP="008E1002">
            <w:pPr>
              <w:spacing w:line="276" w:lineRule="auto"/>
              <w:ind w:left="426" w:hanging="426"/>
              <w:contextualSpacing/>
              <w:jc w:val="center"/>
              <w:rPr>
                <w:rFonts w:ascii="Arial" w:eastAsia="Calibri" w:hAnsi="Arial" w:cs="Arial"/>
                <w:iCs/>
                <w:sz w:val="22"/>
                <w:szCs w:val="22"/>
                <w:lang w:eastAsia="en-US"/>
              </w:rPr>
            </w:pPr>
            <w:r w:rsidRPr="00C8234D">
              <w:rPr>
                <w:rFonts w:ascii="Arial" w:eastAsia="Calibri" w:hAnsi="Arial" w:cs="Arial"/>
                <w:iCs/>
                <w:sz w:val="22"/>
                <w:szCs w:val="22"/>
                <w:lang w:eastAsia="en-US"/>
              </w:rPr>
              <w:t>500.000 zł</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9A2E0A4" w14:textId="77777777" w:rsidR="00EF795B" w:rsidRPr="00C8234D" w:rsidRDefault="00EF795B" w:rsidP="008E1002">
            <w:pPr>
              <w:spacing w:line="276" w:lineRule="auto"/>
              <w:ind w:left="426" w:hanging="426"/>
              <w:contextualSpacing/>
              <w:jc w:val="center"/>
              <w:rPr>
                <w:rFonts w:ascii="Arial" w:eastAsia="Calibri" w:hAnsi="Arial" w:cs="Arial"/>
                <w:iCs/>
                <w:sz w:val="22"/>
                <w:szCs w:val="22"/>
                <w:lang w:eastAsia="en-US"/>
              </w:rPr>
            </w:pPr>
            <w:r w:rsidRPr="00C8234D">
              <w:rPr>
                <w:rFonts w:ascii="Arial" w:eastAsia="Calibri" w:hAnsi="Arial" w:cs="Arial"/>
                <w:iCs/>
                <w:sz w:val="22"/>
                <w:szCs w:val="22"/>
                <w:lang w:eastAsia="en-US"/>
              </w:rPr>
              <w:t>500.000 zł</w:t>
            </w:r>
          </w:p>
        </w:tc>
      </w:tr>
    </w:tbl>
    <w:p w14:paraId="71514B26" w14:textId="77777777" w:rsidR="00691B1B" w:rsidRPr="00475B7F" w:rsidRDefault="00691B1B" w:rsidP="008E1002">
      <w:pPr>
        <w:pStyle w:val="Akapitzlist"/>
        <w:spacing w:line="276" w:lineRule="auto"/>
        <w:ind w:left="426" w:hanging="426"/>
        <w:jc w:val="both"/>
        <w:rPr>
          <w:rFonts w:ascii="Arial" w:hAnsi="Arial" w:cs="Arial"/>
          <w:sz w:val="22"/>
          <w:szCs w:val="22"/>
        </w:rPr>
      </w:pPr>
    </w:p>
    <w:p w14:paraId="56BCF7E6" w14:textId="77777777" w:rsidR="00691B1B" w:rsidRPr="00475B7F" w:rsidRDefault="00691B1B" w:rsidP="008E1002">
      <w:pPr>
        <w:pStyle w:val="Tekstpodstawowy3"/>
        <w:numPr>
          <w:ilvl w:val="0"/>
          <w:numId w:val="29"/>
        </w:numPr>
        <w:spacing w:after="0" w:line="276" w:lineRule="auto"/>
        <w:jc w:val="both"/>
        <w:rPr>
          <w:rFonts w:ascii="Arial" w:hAnsi="Arial" w:cs="Arial"/>
          <w:sz w:val="22"/>
          <w:szCs w:val="22"/>
        </w:rPr>
      </w:pPr>
      <w:r w:rsidRPr="00475B7F">
        <w:rPr>
          <w:rFonts w:ascii="Arial" w:hAnsi="Arial" w:cs="Arial"/>
          <w:sz w:val="22"/>
          <w:szCs w:val="22"/>
        </w:rPr>
        <w:t xml:space="preserve">Franszyzy redukcyjne powinny wynosić nie więcej niż 50.000 zł na zdarzenie. </w:t>
      </w:r>
      <w:r w:rsidRPr="00475B7F">
        <w:rPr>
          <w:rFonts w:ascii="Arial" w:hAnsi="Arial" w:cs="Arial"/>
          <w:sz w:val="22"/>
          <w:szCs w:val="22"/>
        </w:rPr>
        <w:br/>
        <w:t>W przypadku zastosowania franszyz kwotowo – procentowych, maksymalna wartość nie może przekroczyć wskazanego poziomu.</w:t>
      </w:r>
    </w:p>
    <w:p w14:paraId="2A7F1F94" w14:textId="77777777" w:rsidR="00691B1B" w:rsidRPr="00475B7F" w:rsidRDefault="00691B1B" w:rsidP="008E1002">
      <w:pPr>
        <w:pStyle w:val="Tekstpodstawowy3"/>
        <w:numPr>
          <w:ilvl w:val="0"/>
          <w:numId w:val="29"/>
        </w:numPr>
        <w:spacing w:after="0" w:line="276" w:lineRule="auto"/>
        <w:jc w:val="both"/>
        <w:rPr>
          <w:rFonts w:ascii="Arial" w:hAnsi="Arial" w:cs="Arial"/>
          <w:sz w:val="22"/>
          <w:szCs w:val="22"/>
        </w:rPr>
      </w:pPr>
      <w:r w:rsidRPr="00475B7F">
        <w:rPr>
          <w:rFonts w:ascii="Arial" w:hAnsi="Arial" w:cs="Arial"/>
          <w:sz w:val="22"/>
          <w:szCs w:val="22"/>
        </w:rPr>
        <w:lastRenderedPageBreak/>
        <w:t>Zakres terytorialny umowy ubezpieczenia odpowiedzialności cywilnej: teren Polski.</w:t>
      </w:r>
    </w:p>
    <w:p w14:paraId="69EB2F41" w14:textId="77777777" w:rsidR="00691B1B" w:rsidRPr="00475B7F" w:rsidRDefault="00691B1B" w:rsidP="008E1002">
      <w:pPr>
        <w:pStyle w:val="Tekstpodstawowy3"/>
        <w:numPr>
          <w:ilvl w:val="0"/>
          <w:numId w:val="29"/>
        </w:numPr>
        <w:spacing w:after="0" w:line="276" w:lineRule="auto"/>
        <w:jc w:val="both"/>
        <w:rPr>
          <w:rFonts w:ascii="Arial" w:hAnsi="Arial" w:cs="Arial"/>
          <w:sz w:val="22"/>
          <w:szCs w:val="22"/>
        </w:rPr>
      </w:pPr>
      <w:r w:rsidRPr="00475B7F">
        <w:rPr>
          <w:rFonts w:ascii="Arial" w:hAnsi="Arial" w:cs="Arial"/>
          <w:sz w:val="22"/>
          <w:szCs w:val="22"/>
        </w:rPr>
        <w:t>Wyłączenia odpowiedzialności są dopuszczalne w zakresie zgodnym z aktualnym standardem rynkowym.</w:t>
      </w:r>
    </w:p>
    <w:p w14:paraId="7E80BD2E" w14:textId="77777777" w:rsidR="00691B1B" w:rsidRPr="00475B7F" w:rsidRDefault="00691B1B" w:rsidP="008E1002">
      <w:pPr>
        <w:pStyle w:val="Tekstpodstawowy3"/>
        <w:numPr>
          <w:ilvl w:val="0"/>
          <w:numId w:val="29"/>
        </w:numPr>
        <w:spacing w:after="0" w:line="276" w:lineRule="auto"/>
        <w:jc w:val="both"/>
        <w:rPr>
          <w:rFonts w:ascii="Arial" w:hAnsi="Arial" w:cs="Arial"/>
          <w:sz w:val="22"/>
          <w:szCs w:val="22"/>
        </w:rPr>
      </w:pPr>
      <w:r w:rsidRPr="00475B7F">
        <w:rPr>
          <w:rFonts w:ascii="Arial" w:hAnsi="Arial" w:cs="Arial"/>
          <w:sz w:val="22"/>
          <w:szCs w:val="22"/>
        </w:rPr>
        <w:t xml:space="preserve">Wykonawca jest zobligowany dostarczyć kopie polis lub certyfikatów wystawionych przez ubezpieczyciela, poświadczających zawarcie umowy ubezpieczenia, zgodnej z wymogami, o których mowa w niniejszym paragrafie w terminie do </w:t>
      </w:r>
      <w:r w:rsidRPr="00475B7F">
        <w:rPr>
          <w:rFonts w:ascii="Arial" w:hAnsi="Arial" w:cs="Arial"/>
          <w:b/>
          <w:sz w:val="22"/>
          <w:szCs w:val="22"/>
        </w:rPr>
        <w:t xml:space="preserve">w terminie </w:t>
      </w:r>
      <w:r w:rsidRPr="00475B7F">
        <w:rPr>
          <w:rFonts w:ascii="Arial" w:hAnsi="Arial" w:cs="Arial"/>
          <w:b/>
          <w:iCs/>
          <w:sz w:val="22"/>
          <w:szCs w:val="22"/>
        </w:rPr>
        <w:t>do 7 dni</w:t>
      </w:r>
      <w:r w:rsidRPr="00475B7F">
        <w:rPr>
          <w:rFonts w:ascii="Arial" w:hAnsi="Arial" w:cs="Arial"/>
          <w:iCs/>
          <w:sz w:val="22"/>
          <w:szCs w:val="22"/>
        </w:rPr>
        <w:t xml:space="preserve"> od podpisania Umowy wraz z potwierdzeniem opłacenia składek.</w:t>
      </w:r>
    </w:p>
    <w:p w14:paraId="2BE6957C" w14:textId="77777777" w:rsidR="00691B1B" w:rsidRPr="00475B7F" w:rsidRDefault="00691B1B" w:rsidP="008E1002">
      <w:pPr>
        <w:pStyle w:val="Tekstpodstawowy3"/>
        <w:numPr>
          <w:ilvl w:val="0"/>
          <w:numId w:val="29"/>
        </w:numPr>
        <w:spacing w:after="0" w:line="276" w:lineRule="auto"/>
        <w:jc w:val="both"/>
        <w:rPr>
          <w:rFonts w:ascii="Arial" w:hAnsi="Arial" w:cs="Arial"/>
          <w:sz w:val="22"/>
          <w:szCs w:val="22"/>
        </w:rPr>
      </w:pPr>
      <w:r w:rsidRPr="00475B7F">
        <w:rPr>
          <w:rFonts w:ascii="Arial" w:hAnsi="Arial" w:cs="Arial"/>
          <w:sz w:val="22"/>
          <w:szCs w:val="22"/>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48016E9E" w14:textId="77777777" w:rsidR="00691B1B" w:rsidRPr="00475B7F" w:rsidRDefault="00691B1B" w:rsidP="008E1002">
      <w:pPr>
        <w:pStyle w:val="Tekstpodstawowy3"/>
        <w:numPr>
          <w:ilvl w:val="0"/>
          <w:numId w:val="29"/>
        </w:numPr>
        <w:spacing w:after="0" w:line="276" w:lineRule="auto"/>
        <w:jc w:val="both"/>
        <w:rPr>
          <w:rFonts w:ascii="Arial" w:hAnsi="Arial" w:cs="Arial"/>
          <w:sz w:val="22"/>
          <w:szCs w:val="22"/>
        </w:rPr>
      </w:pPr>
      <w:r w:rsidRPr="00475B7F">
        <w:rPr>
          <w:rFonts w:ascii="Arial" w:hAnsi="Arial" w:cs="Arial"/>
          <w:sz w:val="22"/>
          <w:szCs w:val="22"/>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79FD828E" w14:textId="77777777" w:rsidR="00691B1B" w:rsidRPr="00475B7F" w:rsidRDefault="00691B1B" w:rsidP="008E1002">
      <w:pPr>
        <w:pStyle w:val="Tekstpodstawowy3"/>
        <w:numPr>
          <w:ilvl w:val="0"/>
          <w:numId w:val="29"/>
        </w:numPr>
        <w:spacing w:after="0" w:line="276" w:lineRule="auto"/>
        <w:jc w:val="both"/>
        <w:rPr>
          <w:rFonts w:ascii="Arial" w:hAnsi="Arial" w:cs="Arial"/>
          <w:sz w:val="22"/>
          <w:szCs w:val="22"/>
        </w:rPr>
      </w:pPr>
      <w:r w:rsidRPr="00475B7F">
        <w:rPr>
          <w:rFonts w:ascii="Arial" w:hAnsi="Arial" w:cs="Arial"/>
          <w:sz w:val="22"/>
          <w:szCs w:val="22"/>
        </w:rPr>
        <w:t>Obowiązek Wykonawcy lub podwykonawców do zawarcia i przedłużania ważności wymaganych ubezpieczeń nie może być w żadnym wypadku interpretowany jako ograniczenie odpowiedzialności wynikającej z niniejszej Umowy.</w:t>
      </w:r>
    </w:p>
    <w:p w14:paraId="0D8675A7" w14:textId="77777777" w:rsidR="002B47D2" w:rsidRPr="00475B7F" w:rsidRDefault="002B47D2" w:rsidP="008E1002">
      <w:pPr>
        <w:pStyle w:val="Tekstpodstawowy3"/>
        <w:spacing w:after="0" w:line="276" w:lineRule="auto"/>
        <w:ind w:left="340"/>
        <w:jc w:val="both"/>
        <w:rPr>
          <w:rFonts w:ascii="Arial" w:hAnsi="Arial" w:cs="Arial"/>
          <w:bCs/>
          <w:sz w:val="22"/>
          <w:szCs w:val="22"/>
        </w:rPr>
      </w:pPr>
    </w:p>
    <w:p w14:paraId="7A5C4914" w14:textId="77777777" w:rsidR="00490149" w:rsidRPr="00475B7F" w:rsidRDefault="00490149" w:rsidP="008E1002">
      <w:pPr>
        <w:keepNext/>
        <w:widowControl w:val="0"/>
        <w:spacing w:line="276" w:lineRule="auto"/>
        <w:jc w:val="center"/>
        <w:rPr>
          <w:rFonts w:ascii="Arial" w:hAnsi="Arial" w:cs="Arial"/>
          <w:b/>
          <w:sz w:val="22"/>
          <w:szCs w:val="22"/>
        </w:rPr>
      </w:pPr>
      <w:r w:rsidRPr="00475B7F">
        <w:rPr>
          <w:rFonts w:ascii="Arial" w:hAnsi="Arial" w:cs="Arial"/>
          <w:b/>
          <w:sz w:val="22"/>
          <w:szCs w:val="22"/>
        </w:rPr>
        <w:t>§ 9</w:t>
      </w:r>
    </w:p>
    <w:p w14:paraId="416C740F" w14:textId="77777777" w:rsidR="002B47D2" w:rsidRPr="00475B7F" w:rsidRDefault="002B47D2" w:rsidP="008E1002">
      <w:pPr>
        <w:keepNext/>
        <w:widowControl w:val="0"/>
        <w:spacing w:line="276" w:lineRule="auto"/>
        <w:jc w:val="center"/>
        <w:rPr>
          <w:rFonts w:ascii="Arial" w:hAnsi="Arial" w:cs="Arial"/>
          <w:b/>
          <w:bCs/>
          <w:sz w:val="22"/>
          <w:szCs w:val="22"/>
        </w:rPr>
      </w:pPr>
      <w:r w:rsidRPr="00475B7F">
        <w:rPr>
          <w:rFonts w:ascii="Arial" w:hAnsi="Arial" w:cs="Arial"/>
          <w:b/>
          <w:bCs/>
          <w:sz w:val="22"/>
          <w:szCs w:val="22"/>
        </w:rPr>
        <w:t xml:space="preserve">ODPOWIEDZIALNOŚĆ Z TYTUŁU RĘKOJMI I GWARANCJI </w:t>
      </w:r>
    </w:p>
    <w:p w14:paraId="78AD3D96" w14:textId="77777777" w:rsidR="004066F2" w:rsidRPr="00475B7F" w:rsidRDefault="004066F2" w:rsidP="008E1002">
      <w:pPr>
        <w:keepNext/>
        <w:widowControl w:val="0"/>
        <w:spacing w:line="276" w:lineRule="auto"/>
        <w:jc w:val="center"/>
        <w:rPr>
          <w:rFonts w:ascii="Arial" w:hAnsi="Arial" w:cs="Arial"/>
          <w:b/>
          <w:sz w:val="22"/>
          <w:szCs w:val="22"/>
        </w:rPr>
      </w:pPr>
    </w:p>
    <w:p w14:paraId="2920910A" w14:textId="77777777" w:rsidR="002B47D2" w:rsidRPr="00475B7F" w:rsidRDefault="002B47D2" w:rsidP="008E1002">
      <w:pPr>
        <w:widowControl w:val="0"/>
        <w:numPr>
          <w:ilvl w:val="0"/>
          <w:numId w:val="24"/>
        </w:numPr>
        <w:autoSpaceDE w:val="0"/>
        <w:autoSpaceDN w:val="0"/>
        <w:adjustRightInd w:val="0"/>
        <w:spacing w:line="276" w:lineRule="auto"/>
        <w:ind w:left="426" w:hanging="426"/>
        <w:jc w:val="both"/>
        <w:rPr>
          <w:rFonts w:ascii="Arial" w:hAnsi="Arial" w:cs="Arial"/>
          <w:color w:val="000000"/>
          <w:sz w:val="22"/>
          <w:szCs w:val="22"/>
        </w:rPr>
      </w:pPr>
      <w:r w:rsidRPr="00475B7F">
        <w:rPr>
          <w:rFonts w:ascii="Arial" w:hAnsi="Arial" w:cs="Arial"/>
          <w:color w:val="000000"/>
          <w:sz w:val="22"/>
          <w:szCs w:val="22"/>
          <w:lang w:val="x-none"/>
        </w:rPr>
        <w:t>Wykonawca udziela Zamawiającemu gwarancji</w:t>
      </w:r>
      <w:r w:rsidRPr="00475B7F">
        <w:rPr>
          <w:rFonts w:ascii="Arial" w:hAnsi="Arial" w:cs="Arial"/>
          <w:color w:val="000000"/>
          <w:sz w:val="22"/>
          <w:szCs w:val="22"/>
        </w:rPr>
        <w:t xml:space="preserve"> jakości (</w:t>
      </w:r>
      <w:r w:rsidRPr="00475B7F">
        <w:rPr>
          <w:rFonts w:ascii="Arial" w:hAnsi="Arial" w:cs="Arial"/>
          <w:b/>
          <w:bCs/>
          <w:color w:val="000000"/>
          <w:sz w:val="22"/>
          <w:szCs w:val="22"/>
        </w:rPr>
        <w:t>Gwarancja</w:t>
      </w:r>
      <w:r w:rsidRPr="00475B7F">
        <w:rPr>
          <w:rFonts w:ascii="Arial" w:hAnsi="Arial" w:cs="Arial"/>
          <w:color w:val="000000"/>
          <w:sz w:val="22"/>
          <w:szCs w:val="22"/>
        </w:rPr>
        <w:t xml:space="preserve">) na wykonany </w:t>
      </w:r>
      <w:r w:rsidR="00073FCF" w:rsidRPr="00475B7F">
        <w:rPr>
          <w:rFonts w:ascii="Arial" w:hAnsi="Arial" w:cs="Arial"/>
          <w:color w:val="000000"/>
          <w:sz w:val="22"/>
          <w:szCs w:val="22"/>
        </w:rPr>
        <w:t>P</w:t>
      </w:r>
      <w:r w:rsidRPr="00475B7F">
        <w:rPr>
          <w:rFonts w:ascii="Arial" w:hAnsi="Arial" w:cs="Arial"/>
          <w:color w:val="000000"/>
          <w:sz w:val="22"/>
          <w:szCs w:val="22"/>
        </w:rPr>
        <w:t xml:space="preserve">rzedmiot </w:t>
      </w:r>
      <w:r w:rsidR="00073FCF" w:rsidRPr="00475B7F">
        <w:rPr>
          <w:rFonts w:ascii="Arial" w:hAnsi="Arial" w:cs="Arial"/>
          <w:color w:val="000000"/>
          <w:sz w:val="22"/>
          <w:szCs w:val="22"/>
        </w:rPr>
        <w:t>U</w:t>
      </w:r>
      <w:r w:rsidRPr="00475B7F">
        <w:rPr>
          <w:rFonts w:ascii="Arial" w:hAnsi="Arial" w:cs="Arial"/>
          <w:color w:val="000000"/>
          <w:sz w:val="22"/>
          <w:szCs w:val="22"/>
        </w:rPr>
        <w:t>mowy</w:t>
      </w:r>
      <w:r w:rsidR="00E2203A">
        <w:rPr>
          <w:rFonts w:ascii="Arial" w:hAnsi="Arial" w:cs="Arial"/>
          <w:color w:val="000000"/>
          <w:sz w:val="22"/>
          <w:szCs w:val="22"/>
        </w:rPr>
        <w:t xml:space="preserve"> w zakresie każdego Zlece</w:t>
      </w:r>
      <w:r w:rsidR="00922E3E">
        <w:rPr>
          <w:rFonts w:ascii="Arial" w:hAnsi="Arial" w:cs="Arial"/>
          <w:color w:val="000000"/>
          <w:sz w:val="22"/>
          <w:szCs w:val="22"/>
        </w:rPr>
        <w:t>nia</w:t>
      </w:r>
      <w:r w:rsidR="00061DCD" w:rsidRPr="00475B7F">
        <w:rPr>
          <w:rFonts w:ascii="Arial" w:hAnsi="Arial" w:cs="Arial"/>
          <w:color w:val="000000"/>
          <w:sz w:val="22"/>
          <w:szCs w:val="22"/>
        </w:rPr>
        <w:t xml:space="preserve"> (w tym zastosowane materiały)</w:t>
      </w:r>
      <w:r w:rsidRPr="00475B7F">
        <w:rPr>
          <w:rFonts w:ascii="Arial" w:hAnsi="Arial" w:cs="Arial"/>
          <w:color w:val="000000"/>
          <w:sz w:val="22"/>
          <w:szCs w:val="22"/>
        </w:rPr>
        <w:t xml:space="preserve"> </w:t>
      </w:r>
      <w:r w:rsidR="00C8234D">
        <w:rPr>
          <w:rFonts w:ascii="Arial" w:hAnsi="Arial" w:cs="Arial"/>
          <w:color w:val="000000"/>
          <w:sz w:val="22"/>
          <w:szCs w:val="22"/>
        </w:rPr>
        <w:t>–</w:t>
      </w:r>
      <w:r w:rsidRPr="00475B7F">
        <w:rPr>
          <w:rFonts w:ascii="Arial" w:hAnsi="Arial" w:cs="Arial"/>
          <w:color w:val="000000"/>
          <w:sz w:val="22"/>
          <w:szCs w:val="22"/>
        </w:rPr>
        <w:t xml:space="preserve"> na okres </w:t>
      </w:r>
      <w:r w:rsidR="005A3C18" w:rsidRPr="00475B7F">
        <w:rPr>
          <w:rFonts w:ascii="Arial" w:hAnsi="Arial" w:cs="Arial"/>
          <w:color w:val="000000"/>
          <w:sz w:val="22"/>
          <w:szCs w:val="22"/>
        </w:rPr>
        <w:t>36</w:t>
      </w:r>
      <w:r w:rsidRPr="00475B7F">
        <w:rPr>
          <w:rFonts w:ascii="Arial" w:hAnsi="Arial" w:cs="Arial"/>
          <w:color w:val="000000"/>
          <w:sz w:val="22"/>
          <w:szCs w:val="22"/>
        </w:rPr>
        <w:t xml:space="preserve"> miesięcy</w:t>
      </w:r>
      <w:r w:rsidR="00C8234D">
        <w:rPr>
          <w:rFonts w:ascii="Arial" w:hAnsi="Arial" w:cs="Arial"/>
          <w:color w:val="000000"/>
          <w:sz w:val="22"/>
          <w:szCs w:val="22"/>
        </w:rPr>
        <w:t xml:space="preserve">, </w:t>
      </w:r>
      <w:r w:rsidR="00EF0067">
        <w:rPr>
          <w:rFonts w:ascii="Arial" w:hAnsi="Arial" w:cs="Arial"/>
          <w:color w:val="000000"/>
          <w:sz w:val="22"/>
          <w:szCs w:val="22"/>
        </w:rPr>
        <w:br/>
      </w:r>
      <w:r w:rsidR="00C8234D">
        <w:rPr>
          <w:rFonts w:ascii="Arial" w:hAnsi="Arial" w:cs="Arial"/>
          <w:color w:val="000000"/>
          <w:sz w:val="22"/>
          <w:szCs w:val="22"/>
        </w:rPr>
        <w:t xml:space="preserve">z zastrzeżeniem zdania następnego. </w:t>
      </w:r>
      <w:r w:rsidR="00A21858">
        <w:rPr>
          <w:rFonts w:ascii="Arial" w:hAnsi="Arial" w:cs="Arial"/>
          <w:color w:val="000000"/>
          <w:sz w:val="22"/>
          <w:szCs w:val="22"/>
        </w:rPr>
        <w:t xml:space="preserve">Jednakże Zamawiający zastrzega sobie prawo dla niektórych Zleceń do wydłużenia </w:t>
      </w:r>
      <w:r w:rsidR="00C8234D">
        <w:rPr>
          <w:rFonts w:ascii="Arial" w:hAnsi="Arial" w:cs="Arial"/>
          <w:color w:val="000000"/>
          <w:sz w:val="22"/>
          <w:szCs w:val="22"/>
        </w:rPr>
        <w:t xml:space="preserve">okresu obowiązywania Gwarancji na okres dłuższy niż wskazany w zdaniu poprzedzającym, jednak w każdym wypadku nie dłużej niż </w:t>
      </w:r>
      <w:r w:rsidR="00A21858">
        <w:rPr>
          <w:rFonts w:ascii="Arial" w:hAnsi="Arial" w:cs="Arial"/>
          <w:color w:val="000000"/>
          <w:sz w:val="22"/>
          <w:szCs w:val="22"/>
        </w:rPr>
        <w:t>60 miesięcy, przy czym Zamawiający</w:t>
      </w:r>
      <w:r w:rsidR="00A21858" w:rsidRPr="00A21858">
        <w:rPr>
          <w:rFonts w:ascii="Arial" w:hAnsi="Arial" w:cs="Arial"/>
          <w:color w:val="000000"/>
          <w:sz w:val="22"/>
          <w:szCs w:val="22"/>
        </w:rPr>
        <w:t xml:space="preserve"> zobowiązany jest przekazać </w:t>
      </w:r>
      <w:r w:rsidR="00A21858">
        <w:rPr>
          <w:rFonts w:ascii="Arial" w:hAnsi="Arial" w:cs="Arial"/>
          <w:color w:val="000000"/>
          <w:sz w:val="22"/>
          <w:szCs w:val="22"/>
        </w:rPr>
        <w:t xml:space="preserve">taką </w:t>
      </w:r>
      <w:r w:rsidR="00A21858" w:rsidRPr="00A21858">
        <w:rPr>
          <w:rFonts w:ascii="Arial" w:hAnsi="Arial" w:cs="Arial"/>
          <w:color w:val="000000"/>
          <w:sz w:val="22"/>
          <w:szCs w:val="22"/>
        </w:rPr>
        <w:t xml:space="preserve">informację </w:t>
      </w:r>
      <w:r w:rsidR="00A21858">
        <w:rPr>
          <w:rFonts w:ascii="Arial" w:hAnsi="Arial" w:cs="Arial"/>
          <w:color w:val="000000"/>
          <w:sz w:val="22"/>
          <w:szCs w:val="22"/>
        </w:rPr>
        <w:t xml:space="preserve">Wykonawcy </w:t>
      </w:r>
      <w:r w:rsidR="00A21858" w:rsidRPr="00A21858">
        <w:rPr>
          <w:rFonts w:ascii="Arial" w:hAnsi="Arial" w:cs="Arial"/>
          <w:color w:val="000000"/>
          <w:sz w:val="22"/>
          <w:szCs w:val="22"/>
        </w:rPr>
        <w:t>w treści zapytania, o którym mowa w § 1 ust. 4 pkt. 1)</w:t>
      </w:r>
      <w:r w:rsidR="00C8234D">
        <w:rPr>
          <w:rFonts w:ascii="Arial" w:hAnsi="Arial" w:cs="Arial"/>
          <w:color w:val="000000"/>
          <w:sz w:val="22"/>
          <w:szCs w:val="22"/>
        </w:rPr>
        <w:t>, a Wykonawca zobowiązany jest każdorazowo uwzględnić okres obowiązywania Gwarancji w treści złożonej przez siebie oferty (przygotowanym kosztorysie).</w:t>
      </w:r>
    </w:p>
    <w:p w14:paraId="6168F5B0" w14:textId="77777777" w:rsidR="002B47D2" w:rsidRPr="00475B7F" w:rsidRDefault="002B47D2" w:rsidP="008E1002">
      <w:pPr>
        <w:widowControl w:val="0"/>
        <w:autoSpaceDE w:val="0"/>
        <w:autoSpaceDN w:val="0"/>
        <w:adjustRightInd w:val="0"/>
        <w:spacing w:line="276" w:lineRule="auto"/>
        <w:ind w:left="360" w:hanging="360"/>
        <w:jc w:val="both"/>
        <w:rPr>
          <w:rFonts w:ascii="Arial" w:hAnsi="Arial" w:cs="Arial"/>
          <w:color w:val="000000"/>
          <w:sz w:val="22"/>
          <w:szCs w:val="22"/>
        </w:rPr>
      </w:pPr>
      <w:r w:rsidRPr="00475B7F">
        <w:rPr>
          <w:rFonts w:ascii="Arial" w:hAnsi="Arial" w:cs="Arial"/>
          <w:color w:val="000000"/>
          <w:sz w:val="22"/>
          <w:szCs w:val="22"/>
        </w:rPr>
        <w:t xml:space="preserve">2. </w:t>
      </w:r>
      <w:r w:rsidRPr="00475B7F">
        <w:rPr>
          <w:rFonts w:ascii="Arial" w:hAnsi="Arial" w:cs="Arial"/>
          <w:color w:val="000000"/>
          <w:sz w:val="22"/>
          <w:szCs w:val="22"/>
        </w:rPr>
        <w:tab/>
        <w:t>Okres Gwarancji rozpoczyna bieg od daty podpisania pozytywnego</w:t>
      </w:r>
      <w:r w:rsidRPr="00475B7F">
        <w:rPr>
          <w:rFonts w:ascii="Arial" w:hAnsi="Arial" w:cs="Arial"/>
          <w:bCs/>
          <w:sz w:val="22"/>
          <w:szCs w:val="22"/>
        </w:rPr>
        <w:t xml:space="preserve"> protokołu odbioru</w:t>
      </w:r>
      <w:r w:rsidR="00073FCF" w:rsidRPr="00475B7F">
        <w:rPr>
          <w:rFonts w:ascii="Arial" w:hAnsi="Arial" w:cs="Arial"/>
          <w:bCs/>
          <w:sz w:val="22"/>
          <w:szCs w:val="22"/>
        </w:rPr>
        <w:t xml:space="preserve"> bez zastrzeżeń</w:t>
      </w:r>
      <w:r w:rsidRPr="00475B7F">
        <w:rPr>
          <w:rFonts w:ascii="Arial" w:hAnsi="Arial" w:cs="Arial"/>
          <w:bCs/>
          <w:sz w:val="22"/>
          <w:szCs w:val="22"/>
        </w:rPr>
        <w:t xml:space="preserve"> przez Zamawiającego i kończy się nie wcześniej niż w terminie określonym w ust. 1</w:t>
      </w:r>
      <w:r w:rsidR="00073FCF" w:rsidRPr="00475B7F">
        <w:rPr>
          <w:rFonts w:ascii="Arial" w:hAnsi="Arial" w:cs="Arial"/>
          <w:bCs/>
          <w:sz w:val="22"/>
          <w:szCs w:val="22"/>
        </w:rPr>
        <w:t xml:space="preserve"> powyżej.</w:t>
      </w:r>
    </w:p>
    <w:p w14:paraId="12A63E9A" w14:textId="77777777" w:rsidR="002B47D2" w:rsidRPr="00475B7F" w:rsidRDefault="002B47D2" w:rsidP="008E1002">
      <w:pPr>
        <w:widowControl w:val="0"/>
        <w:autoSpaceDE w:val="0"/>
        <w:autoSpaceDN w:val="0"/>
        <w:adjustRightInd w:val="0"/>
        <w:spacing w:line="276" w:lineRule="auto"/>
        <w:ind w:left="360" w:hanging="360"/>
        <w:jc w:val="both"/>
        <w:rPr>
          <w:rFonts w:ascii="Arial" w:hAnsi="Arial" w:cs="Arial"/>
          <w:color w:val="000000"/>
          <w:sz w:val="22"/>
          <w:szCs w:val="22"/>
        </w:rPr>
      </w:pPr>
      <w:r w:rsidRPr="00475B7F">
        <w:rPr>
          <w:rFonts w:ascii="Arial" w:hAnsi="Arial" w:cs="Arial"/>
          <w:color w:val="000000"/>
          <w:sz w:val="22"/>
          <w:szCs w:val="22"/>
          <w:lang w:val="x-none"/>
        </w:rPr>
        <w:t xml:space="preserve">3. </w:t>
      </w:r>
      <w:r w:rsidRPr="00475B7F">
        <w:rPr>
          <w:rFonts w:ascii="Arial" w:hAnsi="Arial" w:cs="Arial"/>
          <w:color w:val="000000"/>
          <w:sz w:val="22"/>
          <w:szCs w:val="22"/>
        </w:rPr>
        <w:tab/>
      </w:r>
      <w:r w:rsidRPr="00475B7F">
        <w:rPr>
          <w:rFonts w:ascii="Arial" w:hAnsi="Arial" w:cs="Arial"/>
          <w:color w:val="000000"/>
          <w:sz w:val="22"/>
          <w:szCs w:val="22"/>
          <w:lang w:val="x-none"/>
        </w:rPr>
        <w:t>Jeżeli w okresie</w:t>
      </w:r>
      <w:r w:rsidRPr="00475B7F">
        <w:rPr>
          <w:rFonts w:ascii="Arial" w:hAnsi="Arial" w:cs="Arial"/>
          <w:color w:val="000000"/>
          <w:sz w:val="22"/>
          <w:szCs w:val="22"/>
        </w:rPr>
        <w:t>, o którym mowa w ust. 1</w:t>
      </w:r>
      <w:r w:rsidR="00073FCF" w:rsidRPr="00475B7F">
        <w:rPr>
          <w:rFonts w:ascii="Arial" w:hAnsi="Arial" w:cs="Arial"/>
          <w:color w:val="000000"/>
          <w:sz w:val="22"/>
          <w:szCs w:val="22"/>
        </w:rPr>
        <w:t xml:space="preserve"> powyżej</w:t>
      </w:r>
      <w:r w:rsidRPr="00475B7F">
        <w:rPr>
          <w:rFonts w:ascii="Arial" w:hAnsi="Arial" w:cs="Arial"/>
          <w:color w:val="000000"/>
          <w:sz w:val="22"/>
          <w:szCs w:val="22"/>
        </w:rPr>
        <w:t>, tj. w okresie</w:t>
      </w:r>
      <w:r w:rsidRPr="00475B7F">
        <w:rPr>
          <w:rFonts w:ascii="Arial" w:hAnsi="Arial" w:cs="Arial"/>
          <w:color w:val="000000"/>
          <w:sz w:val="22"/>
          <w:szCs w:val="22"/>
          <w:lang w:val="x-none"/>
        </w:rPr>
        <w:t xml:space="preserve"> Gwarancji</w:t>
      </w:r>
      <w:r w:rsidRPr="00475B7F">
        <w:rPr>
          <w:rFonts w:ascii="Arial" w:hAnsi="Arial" w:cs="Arial"/>
          <w:color w:val="000000"/>
          <w:sz w:val="22"/>
          <w:szCs w:val="22"/>
        </w:rPr>
        <w:t>,</w:t>
      </w:r>
      <w:r w:rsidRPr="00475B7F">
        <w:rPr>
          <w:rFonts w:ascii="Arial" w:hAnsi="Arial" w:cs="Arial"/>
          <w:color w:val="000000"/>
          <w:sz w:val="22"/>
          <w:szCs w:val="22"/>
          <w:lang w:val="x-none"/>
        </w:rPr>
        <w:t xml:space="preserve"> Zamawiający stwierdzi wystąpienie </w:t>
      </w:r>
      <w:r w:rsidRPr="00475B7F">
        <w:rPr>
          <w:rFonts w:ascii="Arial" w:hAnsi="Arial" w:cs="Arial"/>
          <w:color w:val="000000"/>
          <w:sz w:val="22"/>
          <w:szCs w:val="22"/>
        </w:rPr>
        <w:t>wady przedmiotu objętego Gwarancją</w:t>
      </w:r>
      <w:r w:rsidRPr="00475B7F">
        <w:rPr>
          <w:rFonts w:ascii="Arial" w:hAnsi="Arial" w:cs="Arial"/>
          <w:color w:val="000000"/>
          <w:sz w:val="22"/>
          <w:szCs w:val="22"/>
          <w:lang w:val="x-none"/>
        </w:rPr>
        <w:t xml:space="preserve">, </w:t>
      </w:r>
      <w:r w:rsidRPr="00475B7F">
        <w:rPr>
          <w:rFonts w:ascii="Arial" w:hAnsi="Arial" w:cs="Arial"/>
          <w:color w:val="000000"/>
          <w:sz w:val="22"/>
          <w:szCs w:val="22"/>
        </w:rPr>
        <w:t xml:space="preserve">uprawniony jest do zgłoszenia Wykonawcy reklamacji </w:t>
      </w:r>
      <w:r w:rsidRPr="00475B7F">
        <w:rPr>
          <w:rFonts w:ascii="Arial" w:hAnsi="Arial" w:cs="Arial"/>
          <w:color w:val="000000"/>
          <w:sz w:val="22"/>
          <w:szCs w:val="22"/>
          <w:lang w:val="x-none"/>
        </w:rPr>
        <w:t>(</w:t>
      </w:r>
      <w:r w:rsidRPr="00475B7F">
        <w:rPr>
          <w:rFonts w:ascii="Arial" w:hAnsi="Arial" w:cs="Arial"/>
          <w:b/>
          <w:bCs/>
          <w:color w:val="000000"/>
          <w:sz w:val="22"/>
          <w:szCs w:val="22"/>
          <w:lang w:val="x-none"/>
        </w:rPr>
        <w:t>Reklamacja</w:t>
      </w:r>
      <w:r w:rsidRPr="00475B7F">
        <w:rPr>
          <w:rFonts w:ascii="Arial" w:hAnsi="Arial" w:cs="Arial"/>
          <w:color w:val="000000"/>
          <w:sz w:val="22"/>
          <w:szCs w:val="22"/>
          <w:lang w:val="x-none"/>
        </w:rPr>
        <w:t>), pocztą e</w:t>
      </w:r>
      <w:r w:rsidRPr="00475B7F">
        <w:rPr>
          <w:rFonts w:ascii="Arial" w:hAnsi="Arial" w:cs="Arial"/>
          <w:color w:val="000000"/>
          <w:sz w:val="22"/>
          <w:szCs w:val="22"/>
        </w:rPr>
        <w:t xml:space="preserve">lektroniczną </w:t>
      </w:r>
      <w:r w:rsidRPr="00475B7F">
        <w:rPr>
          <w:rFonts w:ascii="Arial" w:hAnsi="Arial" w:cs="Arial"/>
          <w:color w:val="000000"/>
          <w:sz w:val="22"/>
          <w:szCs w:val="22"/>
          <w:lang w:val="x-none"/>
        </w:rPr>
        <w:t xml:space="preserve">lub w formie pisemnej. Wykonawca </w:t>
      </w:r>
      <w:r w:rsidRPr="00475B7F">
        <w:rPr>
          <w:rFonts w:ascii="Arial" w:hAnsi="Arial" w:cs="Arial"/>
          <w:color w:val="000000"/>
          <w:sz w:val="22"/>
          <w:szCs w:val="22"/>
        </w:rPr>
        <w:t xml:space="preserve">zobowiązuje się </w:t>
      </w:r>
      <w:r w:rsidRPr="00475B7F">
        <w:rPr>
          <w:rFonts w:ascii="Arial" w:hAnsi="Arial" w:cs="Arial"/>
          <w:color w:val="000000"/>
          <w:sz w:val="22"/>
          <w:szCs w:val="22"/>
          <w:lang w:val="x-none"/>
        </w:rPr>
        <w:t>niezwłocznie potwierdz</w:t>
      </w:r>
      <w:r w:rsidRPr="00475B7F">
        <w:rPr>
          <w:rFonts w:ascii="Arial" w:hAnsi="Arial" w:cs="Arial"/>
          <w:color w:val="000000"/>
          <w:sz w:val="22"/>
          <w:szCs w:val="22"/>
        </w:rPr>
        <w:t>ić</w:t>
      </w:r>
      <w:r w:rsidRPr="00475B7F">
        <w:rPr>
          <w:rFonts w:ascii="Arial" w:hAnsi="Arial" w:cs="Arial"/>
          <w:color w:val="000000"/>
          <w:sz w:val="22"/>
          <w:szCs w:val="22"/>
          <w:lang w:val="x-none"/>
        </w:rPr>
        <w:t xml:space="preserve"> na piśmie lub pocztą e</w:t>
      </w:r>
      <w:r w:rsidRPr="00475B7F">
        <w:rPr>
          <w:rFonts w:ascii="Arial" w:hAnsi="Arial" w:cs="Arial"/>
          <w:color w:val="000000"/>
          <w:sz w:val="22"/>
          <w:szCs w:val="22"/>
        </w:rPr>
        <w:t xml:space="preserve">lektroniczną </w:t>
      </w:r>
      <w:r w:rsidRPr="00475B7F">
        <w:rPr>
          <w:rFonts w:ascii="Arial" w:hAnsi="Arial" w:cs="Arial"/>
          <w:color w:val="000000"/>
          <w:sz w:val="22"/>
          <w:szCs w:val="22"/>
          <w:lang w:val="x-none"/>
        </w:rPr>
        <w:t xml:space="preserve">otrzymanie </w:t>
      </w:r>
      <w:r w:rsidRPr="00475B7F">
        <w:rPr>
          <w:rFonts w:ascii="Arial" w:hAnsi="Arial" w:cs="Arial"/>
          <w:color w:val="000000"/>
          <w:sz w:val="22"/>
          <w:szCs w:val="22"/>
        </w:rPr>
        <w:t xml:space="preserve">zgłoszenia </w:t>
      </w:r>
      <w:r w:rsidRPr="00475B7F">
        <w:rPr>
          <w:rFonts w:ascii="Arial" w:hAnsi="Arial" w:cs="Arial"/>
          <w:color w:val="000000"/>
          <w:sz w:val="22"/>
          <w:szCs w:val="22"/>
          <w:lang w:val="x-none"/>
        </w:rPr>
        <w:t xml:space="preserve">Reklamacji. Jeżeli w </w:t>
      </w:r>
      <w:r w:rsidRPr="00475B7F">
        <w:rPr>
          <w:rFonts w:ascii="Arial" w:hAnsi="Arial" w:cs="Arial"/>
          <w:color w:val="000000"/>
          <w:sz w:val="22"/>
          <w:szCs w:val="22"/>
        </w:rPr>
        <w:t>terminie</w:t>
      </w:r>
      <w:r w:rsidRPr="00475B7F">
        <w:rPr>
          <w:rFonts w:ascii="Arial" w:hAnsi="Arial" w:cs="Arial"/>
          <w:color w:val="000000"/>
          <w:sz w:val="22"/>
          <w:szCs w:val="22"/>
          <w:lang w:val="x-none"/>
        </w:rPr>
        <w:t xml:space="preserve"> </w:t>
      </w:r>
      <w:r w:rsidRPr="00475B7F">
        <w:rPr>
          <w:rFonts w:ascii="Arial" w:hAnsi="Arial" w:cs="Arial"/>
          <w:color w:val="000000"/>
          <w:sz w:val="22"/>
          <w:szCs w:val="22"/>
        </w:rPr>
        <w:t>2 dni roboczych</w:t>
      </w:r>
      <w:r w:rsidRPr="00475B7F">
        <w:rPr>
          <w:rFonts w:ascii="Arial" w:hAnsi="Arial" w:cs="Arial"/>
          <w:color w:val="000000"/>
          <w:sz w:val="22"/>
          <w:szCs w:val="22"/>
          <w:lang w:val="x-none"/>
        </w:rPr>
        <w:t xml:space="preserve"> od zgłoszenia Reklamacji przez Zamawiającego Wykonawca nie potwierdzi jej otrzymania, uważa się,</w:t>
      </w:r>
      <w:r w:rsidRPr="00475B7F">
        <w:rPr>
          <w:rFonts w:ascii="Arial" w:hAnsi="Arial" w:cs="Arial"/>
          <w:color w:val="000000"/>
          <w:sz w:val="22"/>
          <w:szCs w:val="22"/>
        </w:rPr>
        <w:t xml:space="preserve"> </w:t>
      </w:r>
      <w:r w:rsidRPr="00475B7F">
        <w:rPr>
          <w:rFonts w:ascii="Arial" w:hAnsi="Arial" w:cs="Arial"/>
          <w:color w:val="000000"/>
          <w:sz w:val="22"/>
          <w:szCs w:val="22"/>
          <w:lang w:val="x-none"/>
        </w:rPr>
        <w:t xml:space="preserve">że Wykonawca takie potwierdzenie złożył z chwilą upływu tego </w:t>
      </w:r>
      <w:r w:rsidRPr="00475B7F">
        <w:rPr>
          <w:rFonts w:ascii="Arial" w:hAnsi="Arial" w:cs="Arial"/>
          <w:color w:val="000000"/>
          <w:sz w:val="22"/>
          <w:szCs w:val="22"/>
        </w:rPr>
        <w:t>terminu</w:t>
      </w:r>
      <w:r w:rsidRPr="00475B7F">
        <w:rPr>
          <w:rFonts w:ascii="Arial" w:hAnsi="Arial" w:cs="Arial"/>
          <w:color w:val="000000"/>
          <w:sz w:val="22"/>
          <w:szCs w:val="22"/>
          <w:lang w:val="x-none"/>
        </w:rPr>
        <w:t>.</w:t>
      </w:r>
    </w:p>
    <w:p w14:paraId="0EBC4F5F" w14:textId="77777777" w:rsidR="002B47D2" w:rsidRPr="00475B7F" w:rsidRDefault="002B47D2" w:rsidP="008E1002">
      <w:pPr>
        <w:widowControl w:val="0"/>
        <w:autoSpaceDE w:val="0"/>
        <w:autoSpaceDN w:val="0"/>
        <w:adjustRightInd w:val="0"/>
        <w:spacing w:line="276" w:lineRule="auto"/>
        <w:ind w:left="360" w:hanging="360"/>
        <w:jc w:val="both"/>
        <w:rPr>
          <w:rFonts w:ascii="Arial" w:hAnsi="Arial" w:cs="Arial"/>
          <w:color w:val="000000"/>
          <w:sz w:val="22"/>
          <w:szCs w:val="22"/>
        </w:rPr>
      </w:pPr>
      <w:r w:rsidRPr="00475B7F">
        <w:rPr>
          <w:rFonts w:ascii="Arial" w:hAnsi="Arial" w:cs="Arial"/>
          <w:color w:val="000000"/>
          <w:sz w:val="22"/>
          <w:szCs w:val="22"/>
        </w:rPr>
        <w:t xml:space="preserve">4.  Reklamacje, o których mowa w ust. 3, mogą być składane w imieniu Zamawiającego na adres </w:t>
      </w:r>
      <w:r w:rsidR="00C125E5" w:rsidRPr="00475B7F">
        <w:rPr>
          <w:rFonts w:ascii="Arial" w:hAnsi="Arial" w:cs="Arial"/>
          <w:color w:val="000000"/>
          <w:sz w:val="22"/>
          <w:szCs w:val="22"/>
        </w:rPr>
        <w:br/>
      </w:r>
      <w:r w:rsidRPr="00475B7F">
        <w:rPr>
          <w:rFonts w:ascii="Arial" w:hAnsi="Arial" w:cs="Arial"/>
          <w:color w:val="000000"/>
          <w:sz w:val="22"/>
          <w:szCs w:val="22"/>
        </w:rPr>
        <w:t xml:space="preserve">e-mail Wykonawcy: ………………., przez następujące osoby uprawnione do działania w tym zakresie jednoosobowo: …………………………Wykonawca potwierdza otrzymanie Reklamacji na adres e-mail Zamawiającego: </w:t>
      </w:r>
      <w:r w:rsidRPr="00475B7F">
        <w:rPr>
          <w:rFonts w:ascii="Arial" w:hAnsi="Arial" w:cs="Arial"/>
          <w:sz w:val="22"/>
          <w:szCs w:val="22"/>
        </w:rPr>
        <w:t>……………………….</w:t>
      </w:r>
    </w:p>
    <w:p w14:paraId="693DB68B" w14:textId="77777777" w:rsidR="002B47D2" w:rsidRPr="00475B7F" w:rsidRDefault="002B47D2" w:rsidP="008E1002">
      <w:pPr>
        <w:widowControl w:val="0"/>
        <w:autoSpaceDE w:val="0"/>
        <w:autoSpaceDN w:val="0"/>
        <w:adjustRightInd w:val="0"/>
        <w:spacing w:line="276" w:lineRule="auto"/>
        <w:ind w:left="360" w:hanging="360"/>
        <w:jc w:val="both"/>
        <w:rPr>
          <w:rFonts w:ascii="Arial" w:hAnsi="Arial" w:cs="Arial"/>
          <w:color w:val="000000"/>
          <w:sz w:val="22"/>
          <w:szCs w:val="22"/>
        </w:rPr>
      </w:pPr>
      <w:r w:rsidRPr="00475B7F">
        <w:rPr>
          <w:rFonts w:ascii="Arial" w:hAnsi="Arial" w:cs="Arial"/>
          <w:color w:val="000000"/>
          <w:sz w:val="22"/>
          <w:szCs w:val="22"/>
        </w:rPr>
        <w:lastRenderedPageBreak/>
        <w:tab/>
        <w:t>W imieniu Wykonawcy uprawnione do działania w tym zakresie są jednoosobowo następujące osoby: ……………………………………………………………….</w:t>
      </w:r>
    </w:p>
    <w:p w14:paraId="7F90D3D3" w14:textId="77777777" w:rsidR="002B47D2" w:rsidRPr="00475B7F" w:rsidRDefault="002B47D2" w:rsidP="008E1002">
      <w:pPr>
        <w:widowControl w:val="0"/>
        <w:autoSpaceDE w:val="0"/>
        <w:autoSpaceDN w:val="0"/>
        <w:adjustRightInd w:val="0"/>
        <w:spacing w:line="276" w:lineRule="auto"/>
        <w:ind w:left="360" w:hanging="360"/>
        <w:jc w:val="both"/>
        <w:rPr>
          <w:rFonts w:ascii="Arial" w:hAnsi="Arial" w:cs="Arial"/>
          <w:sz w:val="22"/>
          <w:szCs w:val="22"/>
        </w:rPr>
      </w:pPr>
      <w:r w:rsidRPr="00475B7F">
        <w:rPr>
          <w:rFonts w:ascii="Arial" w:hAnsi="Arial" w:cs="Arial"/>
          <w:color w:val="000000"/>
          <w:sz w:val="22"/>
          <w:szCs w:val="22"/>
        </w:rPr>
        <w:t xml:space="preserve">5.  </w:t>
      </w:r>
      <w:r w:rsidRPr="00475B7F">
        <w:rPr>
          <w:rFonts w:ascii="Arial" w:hAnsi="Arial" w:cs="Arial"/>
          <w:sz w:val="22"/>
          <w:szCs w:val="22"/>
        </w:rPr>
        <w:t xml:space="preserve">W przypadku zgłoszenia Reklamacji przez Zamawiającego, </w:t>
      </w:r>
      <w:r w:rsidRPr="00475B7F">
        <w:rPr>
          <w:rFonts w:ascii="Arial" w:hAnsi="Arial" w:cs="Arial"/>
          <w:color w:val="000000"/>
          <w:sz w:val="22"/>
          <w:szCs w:val="22"/>
          <w:lang w:val="x-none"/>
        </w:rPr>
        <w:t xml:space="preserve">Strony </w:t>
      </w:r>
      <w:r w:rsidRPr="00475B7F">
        <w:rPr>
          <w:rFonts w:ascii="Arial" w:hAnsi="Arial" w:cs="Arial"/>
          <w:color w:val="000000"/>
          <w:sz w:val="22"/>
          <w:szCs w:val="22"/>
        </w:rPr>
        <w:t xml:space="preserve">niezwłocznie </w:t>
      </w:r>
      <w:r w:rsidRPr="00475B7F">
        <w:rPr>
          <w:rFonts w:ascii="Arial" w:hAnsi="Arial" w:cs="Arial"/>
          <w:color w:val="000000"/>
          <w:sz w:val="22"/>
          <w:szCs w:val="22"/>
          <w:lang w:val="x-none"/>
        </w:rPr>
        <w:t xml:space="preserve">ustalą termin usunięcia </w:t>
      </w:r>
      <w:r w:rsidRPr="00475B7F">
        <w:rPr>
          <w:rFonts w:ascii="Arial" w:hAnsi="Arial" w:cs="Arial"/>
          <w:color w:val="000000"/>
          <w:sz w:val="22"/>
          <w:szCs w:val="22"/>
        </w:rPr>
        <w:t>wady</w:t>
      </w:r>
      <w:r w:rsidRPr="00475B7F">
        <w:rPr>
          <w:rFonts w:ascii="Arial" w:hAnsi="Arial" w:cs="Arial"/>
          <w:color w:val="000000"/>
          <w:sz w:val="22"/>
          <w:szCs w:val="22"/>
          <w:lang w:val="x-none"/>
        </w:rPr>
        <w:t xml:space="preserve">, a w przypadku braku </w:t>
      </w:r>
      <w:r w:rsidRPr="00475B7F">
        <w:rPr>
          <w:rFonts w:ascii="Arial" w:hAnsi="Arial" w:cs="Arial"/>
          <w:color w:val="000000"/>
          <w:sz w:val="22"/>
          <w:szCs w:val="22"/>
        </w:rPr>
        <w:t xml:space="preserve">dokonania </w:t>
      </w:r>
      <w:r w:rsidRPr="00475B7F">
        <w:rPr>
          <w:rFonts w:ascii="Arial" w:hAnsi="Arial" w:cs="Arial"/>
          <w:color w:val="000000"/>
          <w:sz w:val="22"/>
          <w:szCs w:val="22"/>
          <w:lang w:val="x-none"/>
        </w:rPr>
        <w:t xml:space="preserve">ustaleń </w:t>
      </w:r>
      <w:r w:rsidRPr="00475B7F">
        <w:rPr>
          <w:rFonts w:ascii="Arial" w:hAnsi="Arial" w:cs="Arial"/>
          <w:color w:val="000000"/>
          <w:sz w:val="22"/>
          <w:szCs w:val="22"/>
        </w:rPr>
        <w:t>w ciągu 1 dnia, Zamawiający wyznaczy odpowiedni termin jej usunięcia</w:t>
      </w:r>
      <w:r w:rsidR="00532827" w:rsidRPr="00475B7F">
        <w:rPr>
          <w:rFonts w:ascii="Arial" w:hAnsi="Arial" w:cs="Arial"/>
          <w:color w:val="000000"/>
          <w:sz w:val="22"/>
          <w:szCs w:val="22"/>
        </w:rPr>
        <w:t>, nie krótszy niż …. dni</w:t>
      </w:r>
      <w:r w:rsidRPr="00475B7F">
        <w:rPr>
          <w:rFonts w:ascii="Arial" w:hAnsi="Arial" w:cs="Arial"/>
          <w:color w:val="000000"/>
          <w:sz w:val="22"/>
          <w:szCs w:val="22"/>
          <w:lang w:val="x-none"/>
        </w:rPr>
        <w:t>.</w:t>
      </w:r>
      <w:r w:rsidRPr="00475B7F">
        <w:rPr>
          <w:rFonts w:ascii="Arial" w:hAnsi="Arial" w:cs="Arial"/>
          <w:color w:val="000000"/>
          <w:sz w:val="22"/>
          <w:szCs w:val="22"/>
        </w:rPr>
        <w:t xml:space="preserve"> Wyznaczenia tego w imieniu Zamawiającego mogą dokonać osoby, o których mowa w ust. 4 zdanie pierwsze, na adres </w:t>
      </w:r>
      <w:r w:rsidR="00CB66C9" w:rsidRPr="00475B7F">
        <w:rPr>
          <w:rFonts w:ascii="Arial" w:hAnsi="Arial" w:cs="Arial"/>
          <w:color w:val="000000"/>
          <w:sz w:val="22"/>
          <w:szCs w:val="22"/>
        </w:rPr>
        <w:br/>
      </w:r>
      <w:r w:rsidRPr="00475B7F">
        <w:rPr>
          <w:rFonts w:ascii="Arial" w:hAnsi="Arial" w:cs="Arial"/>
          <w:color w:val="000000"/>
          <w:sz w:val="22"/>
          <w:szCs w:val="22"/>
        </w:rPr>
        <w:t xml:space="preserve">e-mail Wykonawcy tam wskazany. </w:t>
      </w:r>
      <w:r w:rsidRPr="00475B7F">
        <w:rPr>
          <w:rFonts w:ascii="Arial" w:hAnsi="Arial" w:cs="Arial"/>
          <w:sz w:val="22"/>
          <w:szCs w:val="22"/>
        </w:rPr>
        <w:t xml:space="preserve">Wykonawca zobowiązuje się </w:t>
      </w:r>
      <w:r w:rsidR="00C409F5" w:rsidRPr="00475B7F">
        <w:rPr>
          <w:rFonts w:ascii="Arial" w:hAnsi="Arial" w:cs="Arial"/>
          <w:sz w:val="22"/>
          <w:szCs w:val="22"/>
        </w:rPr>
        <w:t>do usunięcia zgłoszonej wady</w:t>
      </w:r>
      <w:r w:rsidRPr="00475B7F">
        <w:rPr>
          <w:rFonts w:ascii="Arial" w:hAnsi="Arial" w:cs="Arial"/>
          <w:sz w:val="22"/>
          <w:szCs w:val="22"/>
        </w:rPr>
        <w:t xml:space="preserve"> </w:t>
      </w:r>
      <w:r w:rsidR="00C409F5" w:rsidRPr="00475B7F">
        <w:rPr>
          <w:rFonts w:ascii="Arial" w:hAnsi="Arial" w:cs="Arial"/>
          <w:sz w:val="22"/>
          <w:szCs w:val="22"/>
        </w:rPr>
        <w:t>w wyznaczonym termini</w:t>
      </w:r>
      <w:r w:rsidR="00F93E36" w:rsidRPr="00475B7F">
        <w:rPr>
          <w:rFonts w:ascii="Arial" w:hAnsi="Arial" w:cs="Arial"/>
          <w:sz w:val="22"/>
          <w:szCs w:val="22"/>
        </w:rPr>
        <w:t>e</w:t>
      </w:r>
      <w:r w:rsidR="00C409F5" w:rsidRPr="00475B7F">
        <w:rPr>
          <w:rFonts w:ascii="Arial" w:hAnsi="Arial" w:cs="Arial"/>
          <w:sz w:val="22"/>
          <w:szCs w:val="22"/>
        </w:rPr>
        <w:t>.</w:t>
      </w:r>
      <w:r w:rsidRPr="00475B7F">
        <w:rPr>
          <w:rFonts w:ascii="Arial" w:hAnsi="Arial" w:cs="Arial"/>
          <w:sz w:val="22"/>
          <w:szCs w:val="22"/>
        </w:rPr>
        <w:t xml:space="preserve"> W uzasadnionych przypadkach, w szczególności ze względów technologicznych, Zamawiający, na wniosek Wykonawcy, może wyrazić w formie pisemnej zgodę na przedłużenie terminu przewidzianego w zdaniu poprzedzającym.</w:t>
      </w:r>
    </w:p>
    <w:p w14:paraId="721B43FB" w14:textId="77777777" w:rsidR="002B47D2" w:rsidRPr="00475B7F" w:rsidRDefault="002B47D2" w:rsidP="008E1002">
      <w:pPr>
        <w:widowControl w:val="0"/>
        <w:autoSpaceDE w:val="0"/>
        <w:autoSpaceDN w:val="0"/>
        <w:adjustRightInd w:val="0"/>
        <w:spacing w:line="276" w:lineRule="auto"/>
        <w:ind w:left="360" w:hanging="360"/>
        <w:jc w:val="both"/>
        <w:rPr>
          <w:rFonts w:ascii="Arial" w:hAnsi="Arial" w:cs="Arial"/>
          <w:color w:val="000000"/>
          <w:sz w:val="22"/>
          <w:szCs w:val="22"/>
        </w:rPr>
      </w:pPr>
      <w:r w:rsidRPr="00475B7F">
        <w:rPr>
          <w:rFonts w:ascii="Arial" w:hAnsi="Arial" w:cs="Arial"/>
          <w:color w:val="000000"/>
          <w:sz w:val="22"/>
          <w:szCs w:val="22"/>
        </w:rPr>
        <w:t xml:space="preserve">6.  </w:t>
      </w:r>
      <w:r w:rsidRPr="00475B7F">
        <w:rPr>
          <w:rFonts w:ascii="Arial" w:hAnsi="Arial" w:cs="Arial"/>
          <w:sz w:val="22"/>
          <w:szCs w:val="22"/>
        </w:rPr>
        <w:t xml:space="preserve">Wykonawca zobowiązuje się niezwłocznie, jednak nie później niż w terminie, o którym mowa </w:t>
      </w:r>
      <w:r w:rsidR="00C125E5" w:rsidRPr="00475B7F">
        <w:rPr>
          <w:rFonts w:ascii="Arial" w:hAnsi="Arial" w:cs="Arial"/>
          <w:sz w:val="22"/>
          <w:szCs w:val="22"/>
        </w:rPr>
        <w:br/>
      </w:r>
      <w:r w:rsidRPr="00475B7F">
        <w:rPr>
          <w:rFonts w:ascii="Arial" w:hAnsi="Arial" w:cs="Arial"/>
          <w:sz w:val="22"/>
          <w:szCs w:val="22"/>
        </w:rPr>
        <w:t>w ust. 5, usunąć na własny koszt wadę, a gdyby to nie było możliwe – dostarczyć nowy, wolny od wad przedmiot objęty Gwarancją lub odpowiednią, objętą Reklamacją, jego część. W takim przypadku postanowienia niniejszego paragrafu stosuje się odpowiednio.</w:t>
      </w:r>
    </w:p>
    <w:p w14:paraId="1B0BD79E" w14:textId="77777777" w:rsidR="002B47D2" w:rsidRPr="00475B7F" w:rsidRDefault="002B47D2" w:rsidP="008E1002">
      <w:pPr>
        <w:widowControl w:val="0"/>
        <w:autoSpaceDE w:val="0"/>
        <w:autoSpaceDN w:val="0"/>
        <w:adjustRightInd w:val="0"/>
        <w:spacing w:line="276" w:lineRule="auto"/>
        <w:ind w:left="360" w:hanging="360"/>
        <w:jc w:val="both"/>
        <w:rPr>
          <w:rFonts w:ascii="Arial" w:hAnsi="Arial" w:cs="Arial"/>
          <w:sz w:val="22"/>
          <w:szCs w:val="22"/>
        </w:rPr>
      </w:pPr>
      <w:r w:rsidRPr="00475B7F">
        <w:rPr>
          <w:rFonts w:ascii="Arial" w:hAnsi="Arial" w:cs="Arial"/>
          <w:color w:val="000000"/>
          <w:sz w:val="22"/>
          <w:szCs w:val="22"/>
        </w:rPr>
        <w:t>7</w:t>
      </w:r>
      <w:r w:rsidRPr="00475B7F">
        <w:rPr>
          <w:rFonts w:ascii="Arial" w:hAnsi="Arial" w:cs="Arial"/>
          <w:color w:val="000000"/>
          <w:sz w:val="22"/>
          <w:szCs w:val="22"/>
          <w:lang w:val="x-none"/>
        </w:rPr>
        <w:t xml:space="preserve">. </w:t>
      </w:r>
      <w:r w:rsidRPr="00475B7F">
        <w:rPr>
          <w:rFonts w:ascii="Arial" w:hAnsi="Arial" w:cs="Arial"/>
          <w:color w:val="000000"/>
          <w:sz w:val="22"/>
          <w:szCs w:val="22"/>
        </w:rPr>
        <w:tab/>
      </w:r>
      <w:r w:rsidRPr="00475B7F">
        <w:rPr>
          <w:rFonts w:ascii="Arial" w:hAnsi="Arial" w:cs="Arial"/>
          <w:sz w:val="22"/>
          <w:szCs w:val="22"/>
        </w:rPr>
        <w:t>Jeżeli Wykonawca dostarczy Zamawiającemu zamiast wadliwego przedmiotu objętego Gwarancją, nowy, wolny od wad albo dokona istotnych napraw przedmiotu objętego Gwarancją, okres Gwarancji biegnie na nowo od chwili dostarczenia nowego, wolnego od wad przedmiotu objętego Gwarancją</w:t>
      </w:r>
      <w:r w:rsidRPr="00475B7F" w:rsidDel="009236D3">
        <w:rPr>
          <w:rFonts w:ascii="Arial" w:hAnsi="Arial" w:cs="Arial"/>
          <w:sz w:val="22"/>
          <w:szCs w:val="22"/>
        </w:rPr>
        <w:t xml:space="preserve"> </w:t>
      </w:r>
      <w:r w:rsidRPr="00475B7F">
        <w:rPr>
          <w:rFonts w:ascii="Arial" w:hAnsi="Arial" w:cs="Arial"/>
          <w:sz w:val="22"/>
          <w:szCs w:val="22"/>
        </w:rPr>
        <w:t xml:space="preserve">lub zwrócenia naprawionego. Jeżeli Wykonawca wymienił część przedmiotu objętego Gwarancją, zdanie poprzedzające stosuje się odpowiednio do części wymienionej. </w:t>
      </w:r>
      <w:r w:rsidR="00C125E5" w:rsidRPr="00475B7F">
        <w:rPr>
          <w:rFonts w:ascii="Arial" w:hAnsi="Arial" w:cs="Arial"/>
          <w:sz w:val="22"/>
          <w:szCs w:val="22"/>
        </w:rPr>
        <w:br/>
      </w:r>
      <w:r w:rsidRPr="00475B7F">
        <w:rPr>
          <w:rFonts w:ascii="Arial" w:hAnsi="Arial" w:cs="Arial"/>
          <w:sz w:val="22"/>
          <w:szCs w:val="22"/>
        </w:rPr>
        <w:t>W innych wypadkach okres Gwarancji ulega przedłużeniu o czas, w ciągu którego wskutek wady przedmiotu objętego Gwarancją</w:t>
      </w:r>
      <w:r w:rsidRPr="00475B7F" w:rsidDel="009236D3">
        <w:rPr>
          <w:rFonts w:ascii="Arial" w:hAnsi="Arial" w:cs="Arial"/>
          <w:sz w:val="22"/>
          <w:szCs w:val="22"/>
        </w:rPr>
        <w:t xml:space="preserve"> </w:t>
      </w:r>
      <w:r w:rsidRPr="00475B7F">
        <w:rPr>
          <w:rFonts w:ascii="Arial" w:hAnsi="Arial" w:cs="Arial"/>
          <w:sz w:val="22"/>
          <w:szCs w:val="22"/>
        </w:rPr>
        <w:t xml:space="preserve">Zamawiający nie mógł z niego korzystać. Ust. 2 stosuje się odpowiednio. </w:t>
      </w:r>
    </w:p>
    <w:p w14:paraId="305B7D60" w14:textId="77777777" w:rsidR="002B47D2" w:rsidRPr="00475B7F" w:rsidRDefault="002B47D2" w:rsidP="008E100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475B7F">
        <w:rPr>
          <w:rFonts w:ascii="Arial" w:hAnsi="Arial" w:cs="Arial"/>
          <w:sz w:val="22"/>
          <w:szCs w:val="22"/>
        </w:rPr>
        <w:t xml:space="preserve">8. </w:t>
      </w:r>
      <w:r w:rsidRPr="00475B7F">
        <w:rPr>
          <w:rFonts w:ascii="Arial" w:eastAsia="Helvetica" w:hAnsi="Arial" w:cs="Arial"/>
          <w:kern w:val="1"/>
          <w:sz w:val="22"/>
          <w:szCs w:val="22"/>
        </w:rPr>
        <w:t>Jeżeli Wykonawca odmówi usunięcia wady przedmiotu objętego Gwarancją lub jego części albo nie usunie jej w terminie, o którym mowa w ust.  5, Zamawiający będzie uprawniony do samodzielnego lub za pośrednictwem osoby trzeciej, usunięcia wady na koszt i ryzyko Wykonawcy</w:t>
      </w:r>
      <w:r w:rsidR="00EB4E07" w:rsidRPr="00475B7F">
        <w:rPr>
          <w:rFonts w:ascii="Arial" w:eastAsia="Helvetica" w:hAnsi="Arial" w:cs="Arial"/>
          <w:kern w:val="1"/>
          <w:sz w:val="22"/>
          <w:szCs w:val="22"/>
        </w:rPr>
        <w:t>, bez konieczności uzyskiwania sądowego upoważnienia</w:t>
      </w:r>
      <w:r w:rsidRPr="00475B7F">
        <w:rPr>
          <w:rFonts w:ascii="Arial" w:eastAsia="Helvetica" w:hAnsi="Arial" w:cs="Arial"/>
          <w:kern w:val="1"/>
          <w:sz w:val="22"/>
          <w:szCs w:val="22"/>
        </w:rPr>
        <w:t xml:space="preserve">. </w:t>
      </w:r>
    </w:p>
    <w:p w14:paraId="40E58F76" w14:textId="77777777" w:rsidR="002B47D2" w:rsidRPr="00475B7F" w:rsidRDefault="00073FCF" w:rsidP="008E1002">
      <w:pPr>
        <w:widowControl w:val="0"/>
        <w:autoSpaceDE w:val="0"/>
        <w:autoSpaceDN w:val="0"/>
        <w:adjustRightInd w:val="0"/>
        <w:spacing w:line="276" w:lineRule="auto"/>
        <w:ind w:left="360" w:hanging="360"/>
        <w:jc w:val="both"/>
        <w:rPr>
          <w:rFonts w:ascii="Arial" w:hAnsi="Arial" w:cs="Arial"/>
          <w:color w:val="000000"/>
          <w:sz w:val="22"/>
          <w:szCs w:val="22"/>
        </w:rPr>
      </w:pPr>
      <w:r w:rsidRPr="00475B7F">
        <w:rPr>
          <w:rFonts w:ascii="Arial" w:hAnsi="Arial" w:cs="Arial"/>
          <w:color w:val="000000"/>
          <w:sz w:val="22"/>
          <w:szCs w:val="22"/>
        </w:rPr>
        <w:t>9</w:t>
      </w:r>
      <w:r w:rsidR="002B47D2" w:rsidRPr="00475B7F">
        <w:rPr>
          <w:rFonts w:ascii="Arial" w:hAnsi="Arial" w:cs="Arial"/>
          <w:color w:val="000000"/>
          <w:sz w:val="22"/>
          <w:szCs w:val="22"/>
          <w:lang w:val="x-none"/>
        </w:rPr>
        <w:t>.</w:t>
      </w:r>
      <w:r w:rsidR="002B47D2" w:rsidRPr="00475B7F">
        <w:rPr>
          <w:rFonts w:ascii="Arial" w:hAnsi="Arial" w:cs="Arial"/>
          <w:color w:val="000000"/>
          <w:sz w:val="22"/>
          <w:szCs w:val="22"/>
        </w:rPr>
        <w:tab/>
      </w:r>
      <w:r w:rsidR="002B47D2" w:rsidRPr="00475B7F">
        <w:rPr>
          <w:rFonts w:ascii="Arial" w:hAnsi="Arial" w:cs="Arial"/>
          <w:color w:val="000000"/>
          <w:sz w:val="22"/>
          <w:szCs w:val="22"/>
          <w:lang w:val="x-none"/>
        </w:rPr>
        <w:t xml:space="preserve">Strony </w:t>
      </w:r>
      <w:r w:rsidR="002B47D2" w:rsidRPr="00475B7F">
        <w:rPr>
          <w:rFonts w:ascii="Arial" w:hAnsi="Arial" w:cs="Arial"/>
          <w:color w:val="000000"/>
          <w:sz w:val="22"/>
          <w:szCs w:val="22"/>
        </w:rPr>
        <w:t>U</w:t>
      </w:r>
      <w:r w:rsidR="002B47D2" w:rsidRPr="00475B7F">
        <w:rPr>
          <w:rFonts w:ascii="Arial" w:hAnsi="Arial" w:cs="Arial"/>
          <w:color w:val="000000"/>
          <w:sz w:val="22"/>
          <w:szCs w:val="22"/>
          <w:lang w:val="x-none"/>
        </w:rPr>
        <w:t xml:space="preserve">mowy ustalają, że przed upływem terminu </w:t>
      </w:r>
      <w:r w:rsidR="002B47D2" w:rsidRPr="00475B7F">
        <w:rPr>
          <w:rFonts w:ascii="Arial" w:hAnsi="Arial" w:cs="Arial"/>
          <w:color w:val="000000"/>
          <w:sz w:val="22"/>
          <w:szCs w:val="22"/>
        </w:rPr>
        <w:t>Gwarancji</w:t>
      </w:r>
      <w:r w:rsidR="002B47D2" w:rsidRPr="00475B7F">
        <w:rPr>
          <w:rFonts w:ascii="Arial" w:hAnsi="Arial" w:cs="Arial"/>
          <w:color w:val="000000"/>
          <w:sz w:val="22"/>
          <w:szCs w:val="22"/>
          <w:lang w:val="x-none"/>
        </w:rPr>
        <w:t xml:space="preserve"> dokonają odbioru pogwarancyjnego, który </w:t>
      </w:r>
      <w:r w:rsidR="002B47D2" w:rsidRPr="00475B7F">
        <w:rPr>
          <w:rFonts w:ascii="Arial" w:hAnsi="Arial" w:cs="Arial"/>
          <w:color w:val="000000"/>
          <w:sz w:val="22"/>
          <w:szCs w:val="22"/>
        </w:rPr>
        <w:t>przeprowadzi</w:t>
      </w:r>
      <w:r w:rsidR="002B47D2" w:rsidRPr="00475B7F">
        <w:rPr>
          <w:rFonts w:ascii="Arial" w:hAnsi="Arial" w:cs="Arial"/>
          <w:color w:val="000000"/>
          <w:sz w:val="22"/>
          <w:szCs w:val="22"/>
          <w:lang w:val="x-none"/>
        </w:rPr>
        <w:t xml:space="preserve"> komisja powołana przez Zamawiającego</w:t>
      </w:r>
      <w:r w:rsidR="002B47D2" w:rsidRPr="00475B7F">
        <w:rPr>
          <w:rFonts w:ascii="Arial" w:hAnsi="Arial" w:cs="Arial"/>
          <w:color w:val="000000"/>
          <w:sz w:val="22"/>
          <w:szCs w:val="22"/>
        </w:rPr>
        <w:t xml:space="preserve">. </w:t>
      </w:r>
    </w:p>
    <w:p w14:paraId="41BD7590" w14:textId="77777777" w:rsidR="002B47D2" w:rsidRPr="00475B7F" w:rsidRDefault="002B47D2" w:rsidP="008E1002">
      <w:pPr>
        <w:widowControl w:val="0"/>
        <w:autoSpaceDE w:val="0"/>
        <w:autoSpaceDN w:val="0"/>
        <w:adjustRightInd w:val="0"/>
        <w:spacing w:line="276" w:lineRule="auto"/>
        <w:ind w:left="360" w:hanging="360"/>
        <w:jc w:val="both"/>
        <w:rPr>
          <w:rFonts w:ascii="Arial" w:hAnsi="Arial" w:cs="Arial"/>
          <w:color w:val="000000"/>
          <w:sz w:val="22"/>
          <w:szCs w:val="22"/>
          <w:lang w:val="x-none"/>
        </w:rPr>
      </w:pPr>
      <w:r w:rsidRPr="00475B7F">
        <w:rPr>
          <w:rFonts w:ascii="Arial" w:hAnsi="Arial" w:cs="Arial"/>
          <w:color w:val="000000"/>
          <w:sz w:val="22"/>
          <w:szCs w:val="22"/>
        </w:rPr>
        <w:tab/>
        <w:t xml:space="preserve">O przewidywanym terminie odbioru pogwarancyjnego Zamawiający poinformuje Wykonawcę </w:t>
      </w:r>
      <w:r w:rsidR="00C125E5" w:rsidRPr="00475B7F">
        <w:rPr>
          <w:rFonts w:ascii="Arial" w:hAnsi="Arial" w:cs="Arial"/>
          <w:color w:val="000000"/>
          <w:sz w:val="22"/>
          <w:szCs w:val="22"/>
        </w:rPr>
        <w:br/>
      </w:r>
      <w:r w:rsidRPr="00475B7F">
        <w:rPr>
          <w:rFonts w:ascii="Arial" w:hAnsi="Arial" w:cs="Arial"/>
          <w:color w:val="000000"/>
          <w:sz w:val="22"/>
          <w:szCs w:val="22"/>
        </w:rPr>
        <w:t xml:space="preserve">z co najmniej 2 - dniowym wyprzedzeniem. Wykonawca uprawniony </w:t>
      </w:r>
      <w:r w:rsidR="00073FCF" w:rsidRPr="00475B7F">
        <w:rPr>
          <w:rFonts w:ascii="Arial" w:hAnsi="Arial" w:cs="Arial"/>
          <w:color w:val="000000"/>
          <w:sz w:val="22"/>
          <w:szCs w:val="22"/>
        </w:rPr>
        <w:t>będzie do</w:t>
      </w:r>
      <w:r w:rsidRPr="00475B7F">
        <w:rPr>
          <w:rFonts w:ascii="Arial" w:hAnsi="Arial" w:cs="Arial"/>
          <w:color w:val="000000"/>
          <w:sz w:val="22"/>
          <w:szCs w:val="22"/>
        </w:rPr>
        <w:t xml:space="preserve"> wskazania </w:t>
      </w:r>
      <w:r w:rsidR="00C125E5" w:rsidRPr="00475B7F">
        <w:rPr>
          <w:rFonts w:ascii="Arial" w:hAnsi="Arial" w:cs="Arial"/>
          <w:color w:val="000000"/>
          <w:sz w:val="22"/>
          <w:szCs w:val="22"/>
        </w:rPr>
        <w:br/>
      </w:r>
      <w:r w:rsidRPr="00475B7F">
        <w:rPr>
          <w:rFonts w:ascii="Arial" w:hAnsi="Arial" w:cs="Arial"/>
          <w:color w:val="000000"/>
          <w:sz w:val="22"/>
          <w:szCs w:val="22"/>
        </w:rPr>
        <w:t>1 osoby</w:t>
      </w:r>
      <w:r w:rsidR="00EB4E07" w:rsidRPr="00475B7F">
        <w:rPr>
          <w:rFonts w:ascii="Arial" w:hAnsi="Arial" w:cs="Arial"/>
          <w:color w:val="000000"/>
          <w:sz w:val="22"/>
          <w:szCs w:val="22"/>
        </w:rPr>
        <w:t>,</w:t>
      </w:r>
      <w:r w:rsidR="00EB4E07" w:rsidRPr="00475B7F">
        <w:rPr>
          <w:rFonts w:ascii="Arial" w:hAnsi="Arial" w:cs="Arial"/>
          <w:sz w:val="22"/>
          <w:szCs w:val="22"/>
        </w:rPr>
        <w:t xml:space="preserve"> jako upoważnionego przedstawiciela Wykonawcy,</w:t>
      </w:r>
      <w:r w:rsidRPr="00475B7F">
        <w:rPr>
          <w:rFonts w:ascii="Arial" w:hAnsi="Arial" w:cs="Arial"/>
          <w:color w:val="000000"/>
          <w:sz w:val="22"/>
          <w:szCs w:val="22"/>
        </w:rPr>
        <w:t xml:space="preserve"> do udziału w komisji. W przypadku niewskazania takiej osoby</w:t>
      </w:r>
      <w:r w:rsidR="00EB4E07" w:rsidRPr="00475B7F">
        <w:rPr>
          <w:rFonts w:ascii="Arial" w:hAnsi="Arial" w:cs="Arial"/>
          <w:color w:val="000000"/>
          <w:sz w:val="22"/>
          <w:szCs w:val="22"/>
        </w:rPr>
        <w:t xml:space="preserve"> przez Wykonawcę</w:t>
      </w:r>
      <w:r w:rsidRPr="00475B7F">
        <w:rPr>
          <w:rFonts w:ascii="Arial" w:hAnsi="Arial" w:cs="Arial"/>
          <w:color w:val="000000"/>
          <w:sz w:val="22"/>
          <w:szCs w:val="22"/>
        </w:rPr>
        <w:t xml:space="preserve"> lub </w:t>
      </w:r>
      <w:r w:rsidR="00EB4E07" w:rsidRPr="00475B7F">
        <w:rPr>
          <w:rFonts w:ascii="Arial" w:hAnsi="Arial" w:cs="Arial"/>
          <w:color w:val="000000"/>
          <w:sz w:val="22"/>
          <w:szCs w:val="22"/>
        </w:rPr>
        <w:t xml:space="preserve">braku obecności </w:t>
      </w:r>
      <w:r w:rsidR="00EB4E07" w:rsidRPr="00475B7F">
        <w:rPr>
          <w:rFonts w:ascii="Arial" w:hAnsi="Arial" w:cs="Arial"/>
          <w:sz w:val="22"/>
          <w:szCs w:val="22"/>
        </w:rPr>
        <w:t xml:space="preserve"> upoważnionego przedstawiciela Wykonawcy</w:t>
      </w:r>
      <w:r w:rsidRPr="00475B7F">
        <w:rPr>
          <w:rFonts w:ascii="Arial" w:hAnsi="Arial" w:cs="Arial"/>
          <w:color w:val="000000"/>
          <w:sz w:val="22"/>
          <w:szCs w:val="22"/>
        </w:rPr>
        <w:t xml:space="preserve"> na termin odbioru, Zamawiający uprawniony będzie do dokonania odbioru jednostronnego</w:t>
      </w:r>
      <w:r w:rsidRPr="00475B7F">
        <w:rPr>
          <w:rFonts w:ascii="Arial" w:hAnsi="Arial" w:cs="Arial"/>
          <w:color w:val="000000"/>
          <w:sz w:val="22"/>
          <w:szCs w:val="22"/>
          <w:lang w:val="x-none"/>
        </w:rPr>
        <w:t>.</w:t>
      </w:r>
    </w:p>
    <w:p w14:paraId="1C53EB08" w14:textId="77777777" w:rsidR="002B47D2" w:rsidRPr="00475B7F" w:rsidRDefault="002B47D2" w:rsidP="008E1002">
      <w:pPr>
        <w:widowControl w:val="0"/>
        <w:autoSpaceDE w:val="0"/>
        <w:autoSpaceDN w:val="0"/>
        <w:adjustRightInd w:val="0"/>
        <w:spacing w:line="276" w:lineRule="auto"/>
        <w:ind w:left="360" w:hanging="360"/>
        <w:jc w:val="both"/>
        <w:rPr>
          <w:rFonts w:ascii="Arial" w:hAnsi="Arial" w:cs="Arial"/>
          <w:sz w:val="22"/>
          <w:szCs w:val="22"/>
        </w:rPr>
      </w:pPr>
      <w:r w:rsidRPr="00475B7F">
        <w:rPr>
          <w:rFonts w:ascii="Arial" w:hAnsi="Arial" w:cs="Arial"/>
          <w:color w:val="000000"/>
          <w:sz w:val="22"/>
          <w:szCs w:val="22"/>
        </w:rPr>
        <w:t>1</w:t>
      </w:r>
      <w:r w:rsidR="00073FCF" w:rsidRPr="00475B7F">
        <w:rPr>
          <w:rFonts w:ascii="Arial" w:hAnsi="Arial" w:cs="Arial"/>
          <w:color w:val="000000"/>
          <w:sz w:val="22"/>
          <w:szCs w:val="22"/>
        </w:rPr>
        <w:t>0</w:t>
      </w:r>
      <w:r w:rsidRPr="00475B7F">
        <w:rPr>
          <w:rFonts w:ascii="Arial" w:hAnsi="Arial" w:cs="Arial"/>
          <w:color w:val="000000"/>
          <w:sz w:val="22"/>
          <w:szCs w:val="22"/>
          <w:lang w:val="x-none"/>
        </w:rPr>
        <w:t>.</w:t>
      </w:r>
      <w:r w:rsidRPr="00475B7F">
        <w:rPr>
          <w:rFonts w:ascii="Arial" w:hAnsi="Arial" w:cs="Arial"/>
          <w:color w:val="000000"/>
          <w:sz w:val="22"/>
          <w:szCs w:val="22"/>
        </w:rPr>
        <w:tab/>
      </w:r>
      <w:r w:rsidRPr="00475B7F">
        <w:rPr>
          <w:rFonts w:ascii="Arial" w:hAnsi="Arial" w:cs="Arial"/>
          <w:color w:val="000000"/>
          <w:sz w:val="22"/>
          <w:szCs w:val="22"/>
          <w:lang w:val="x-none"/>
        </w:rPr>
        <w:t xml:space="preserve">W protokole odbioru pogwarancyjnego </w:t>
      </w:r>
      <w:r w:rsidRPr="00475B7F">
        <w:rPr>
          <w:rFonts w:ascii="Arial" w:hAnsi="Arial" w:cs="Arial"/>
          <w:color w:val="000000"/>
          <w:sz w:val="22"/>
          <w:szCs w:val="22"/>
        </w:rPr>
        <w:t>S</w:t>
      </w:r>
      <w:r w:rsidRPr="00475B7F">
        <w:rPr>
          <w:rFonts w:ascii="Arial" w:hAnsi="Arial" w:cs="Arial"/>
          <w:color w:val="000000"/>
          <w:sz w:val="22"/>
          <w:szCs w:val="22"/>
          <w:lang w:val="x-none"/>
        </w:rPr>
        <w:t>trony</w:t>
      </w:r>
      <w:r w:rsidRPr="00475B7F">
        <w:rPr>
          <w:rFonts w:ascii="Arial" w:hAnsi="Arial" w:cs="Arial"/>
          <w:color w:val="000000"/>
          <w:sz w:val="22"/>
          <w:szCs w:val="22"/>
        </w:rPr>
        <w:t xml:space="preserve">, a w przypadku, o którym mowa w ust. </w:t>
      </w:r>
      <w:r w:rsidR="00073FCF" w:rsidRPr="00475B7F">
        <w:rPr>
          <w:rFonts w:ascii="Arial" w:hAnsi="Arial" w:cs="Arial"/>
          <w:color w:val="000000"/>
          <w:sz w:val="22"/>
          <w:szCs w:val="22"/>
        </w:rPr>
        <w:t>9</w:t>
      </w:r>
      <w:r w:rsidRPr="00475B7F">
        <w:rPr>
          <w:rFonts w:ascii="Arial" w:hAnsi="Arial" w:cs="Arial"/>
          <w:color w:val="000000"/>
          <w:sz w:val="22"/>
          <w:szCs w:val="22"/>
        </w:rPr>
        <w:t xml:space="preserve"> zdanie czwarte - Zamawiający,</w:t>
      </w:r>
      <w:r w:rsidRPr="00475B7F">
        <w:rPr>
          <w:rFonts w:ascii="Arial" w:hAnsi="Arial" w:cs="Arial"/>
          <w:color w:val="000000"/>
          <w:sz w:val="22"/>
          <w:szCs w:val="22"/>
          <w:lang w:val="x-none"/>
        </w:rPr>
        <w:t xml:space="preserve"> określą zakres wad</w:t>
      </w:r>
      <w:r w:rsidRPr="00475B7F">
        <w:rPr>
          <w:rFonts w:ascii="Arial" w:hAnsi="Arial" w:cs="Arial"/>
          <w:color w:val="000000"/>
          <w:sz w:val="22"/>
          <w:szCs w:val="22"/>
        </w:rPr>
        <w:t xml:space="preserve">. Wykonawca </w:t>
      </w:r>
      <w:r w:rsidR="0037143D" w:rsidRPr="00475B7F">
        <w:rPr>
          <w:rFonts w:ascii="Arial" w:hAnsi="Arial" w:cs="Arial"/>
          <w:color w:val="000000"/>
          <w:sz w:val="22"/>
          <w:szCs w:val="22"/>
        </w:rPr>
        <w:t xml:space="preserve">na swój koszt </w:t>
      </w:r>
      <w:r w:rsidRPr="00475B7F">
        <w:rPr>
          <w:rFonts w:ascii="Arial" w:hAnsi="Arial" w:cs="Arial"/>
          <w:color w:val="000000"/>
          <w:sz w:val="22"/>
          <w:szCs w:val="22"/>
        </w:rPr>
        <w:t xml:space="preserve">usunie wady stwierdzone </w:t>
      </w:r>
      <w:r w:rsidR="00C125E5" w:rsidRPr="00475B7F">
        <w:rPr>
          <w:rFonts w:ascii="Arial" w:hAnsi="Arial" w:cs="Arial"/>
          <w:color w:val="000000"/>
          <w:sz w:val="22"/>
          <w:szCs w:val="22"/>
        </w:rPr>
        <w:br/>
      </w:r>
      <w:r w:rsidRPr="00475B7F">
        <w:rPr>
          <w:rFonts w:ascii="Arial" w:hAnsi="Arial" w:cs="Arial"/>
          <w:color w:val="000000"/>
          <w:sz w:val="22"/>
          <w:szCs w:val="22"/>
        </w:rPr>
        <w:t>w trakcie odbioru pogwarancyjnego w takim terminie, jaki Umowa przewiduje dla usuwania wad stwierdzonych w okresie Gwarancji, chyba że Strony</w:t>
      </w:r>
      <w:r w:rsidR="005F03F7" w:rsidRPr="00475B7F">
        <w:rPr>
          <w:rFonts w:ascii="Arial" w:hAnsi="Arial" w:cs="Arial"/>
          <w:color w:val="000000"/>
          <w:sz w:val="22"/>
          <w:szCs w:val="22"/>
        </w:rPr>
        <w:t>, na piśmie,</w:t>
      </w:r>
      <w:r w:rsidRPr="00475B7F">
        <w:rPr>
          <w:rFonts w:ascii="Arial" w:hAnsi="Arial" w:cs="Arial"/>
          <w:color w:val="000000"/>
          <w:sz w:val="22"/>
          <w:szCs w:val="22"/>
        </w:rPr>
        <w:t xml:space="preserve"> ustalą inny termin</w:t>
      </w:r>
      <w:r w:rsidRPr="00475B7F">
        <w:rPr>
          <w:rFonts w:ascii="Arial" w:hAnsi="Arial" w:cs="Arial"/>
          <w:color w:val="000000"/>
          <w:sz w:val="22"/>
          <w:szCs w:val="22"/>
          <w:lang w:val="x-none"/>
        </w:rPr>
        <w:t>.</w:t>
      </w:r>
      <w:r w:rsidR="00EB4E07" w:rsidRPr="00475B7F">
        <w:rPr>
          <w:rFonts w:ascii="Arial" w:eastAsia="Helvetica" w:hAnsi="Arial" w:cs="Arial"/>
          <w:kern w:val="1"/>
          <w:sz w:val="22"/>
          <w:szCs w:val="22"/>
        </w:rPr>
        <w:t xml:space="preserve"> Jeżeli Wykonawca odmówi usunięcia wady przedmiotu objętego Gwarancją lub jego części albo nie usunie jej w terminie, o którym mowa w zdaniu poprzedzającym, Zamawiający będzie uprawniony do samodzielnego lub za pośrednictwem osoby trzeciej, usunięcia wady na koszt </w:t>
      </w:r>
      <w:r w:rsidR="00EF0067">
        <w:rPr>
          <w:rFonts w:ascii="Arial" w:eastAsia="Helvetica" w:hAnsi="Arial" w:cs="Arial"/>
          <w:kern w:val="1"/>
          <w:sz w:val="22"/>
          <w:szCs w:val="22"/>
        </w:rPr>
        <w:br/>
      </w:r>
      <w:r w:rsidR="00EB4E07" w:rsidRPr="00475B7F">
        <w:rPr>
          <w:rFonts w:ascii="Arial" w:eastAsia="Helvetica" w:hAnsi="Arial" w:cs="Arial"/>
          <w:kern w:val="1"/>
          <w:sz w:val="22"/>
          <w:szCs w:val="22"/>
        </w:rPr>
        <w:t>i ryzyko Wykonawcy, bez konieczności uzyskiwania sądowego upoważnienia.</w:t>
      </w:r>
    </w:p>
    <w:p w14:paraId="5A6C63F4" w14:textId="77777777" w:rsidR="002B47D2" w:rsidRPr="00475B7F" w:rsidRDefault="002B47D2" w:rsidP="008E100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475B7F">
        <w:rPr>
          <w:rFonts w:ascii="Arial" w:hAnsi="Arial" w:cs="Arial"/>
          <w:color w:val="000000"/>
          <w:sz w:val="22"/>
          <w:szCs w:val="22"/>
        </w:rPr>
        <w:t>1</w:t>
      </w:r>
      <w:r w:rsidR="00073FCF" w:rsidRPr="00475B7F">
        <w:rPr>
          <w:rFonts w:ascii="Arial" w:hAnsi="Arial" w:cs="Arial"/>
          <w:color w:val="000000"/>
          <w:sz w:val="22"/>
          <w:szCs w:val="22"/>
        </w:rPr>
        <w:t>1</w:t>
      </w:r>
      <w:r w:rsidRPr="00475B7F">
        <w:rPr>
          <w:rFonts w:ascii="Arial" w:hAnsi="Arial" w:cs="Arial"/>
          <w:color w:val="000000"/>
          <w:sz w:val="22"/>
          <w:szCs w:val="22"/>
        </w:rPr>
        <w:t xml:space="preserve">. </w:t>
      </w:r>
      <w:r w:rsidRPr="00475B7F">
        <w:rPr>
          <w:rFonts w:ascii="Arial" w:hAnsi="Arial" w:cs="Arial"/>
          <w:sz w:val="22"/>
          <w:szCs w:val="22"/>
        </w:rPr>
        <w:t xml:space="preserve">Zamawiający może dochodzić roszczeń z tytułu Gwarancji także po upływie okresów Gwarancji, jeżeli wady ujawnią się przed ich upływem. </w:t>
      </w:r>
    </w:p>
    <w:p w14:paraId="0B435D83" w14:textId="77777777" w:rsidR="002B47D2" w:rsidRPr="00475B7F" w:rsidRDefault="002B47D2" w:rsidP="008E100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475B7F">
        <w:rPr>
          <w:rFonts w:ascii="Arial" w:hAnsi="Arial" w:cs="Arial"/>
          <w:color w:val="000000"/>
          <w:sz w:val="22"/>
          <w:szCs w:val="22"/>
        </w:rPr>
        <w:t>1</w:t>
      </w:r>
      <w:r w:rsidR="00073FCF" w:rsidRPr="00475B7F">
        <w:rPr>
          <w:rFonts w:ascii="Arial" w:hAnsi="Arial" w:cs="Arial"/>
          <w:color w:val="000000"/>
          <w:sz w:val="22"/>
          <w:szCs w:val="22"/>
        </w:rPr>
        <w:t>2</w:t>
      </w:r>
      <w:r w:rsidRPr="00475B7F">
        <w:rPr>
          <w:rFonts w:ascii="Arial" w:hAnsi="Arial" w:cs="Arial"/>
          <w:color w:val="000000"/>
          <w:sz w:val="22"/>
          <w:szCs w:val="22"/>
        </w:rPr>
        <w:t xml:space="preserve">. </w:t>
      </w:r>
      <w:r w:rsidRPr="00475B7F">
        <w:rPr>
          <w:rFonts w:ascii="Arial" w:eastAsia="Helvetica" w:hAnsi="Arial" w:cs="Arial"/>
          <w:kern w:val="1"/>
          <w:sz w:val="22"/>
          <w:szCs w:val="22"/>
        </w:rPr>
        <w:t xml:space="preserve">Postanowienia niniejszego paragrafu nie wyłączają ani nie ograniczają uprawnień Zamawiającego z tytułu rękojmi za wady przysługujących mu na zasadach ogólnych </w:t>
      </w:r>
      <w:r w:rsidRPr="00475B7F">
        <w:rPr>
          <w:rFonts w:ascii="Arial" w:eastAsia="Helvetica" w:hAnsi="Arial" w:cs="Arial"/>
          <w:kern w:val="1"/>
          <w:sz w:val="22"/>
          <w:szCs w:val="22"/>
        </w:rPr>
        <w:br/>
        <w:t>z uwzględnieniem postanowień ust. 1</w:t>
      </w:r>
      <w:r w:rsidR="00073FCF" w:rsidRPr="00475B7F">
        <w:rPr>
          <w:rFonts w:ascii="Arial" w:eastAsia="Helvetica" w:hAnsi="Arial" w:cs="Arial"/>
          <w:kern w:val="1"/>
          <w:sz w:val="22"/>
          <w:szCs w:val="22"/>
        </w:rPr>
        <w:t>3</w:t>
      </w:r>
      <w:r w:rsidRPr="00475B7F">
        <w:rPr>
          <w:rFonts w:ascii="Arial" w:eastAsia="Helvetica" w:hAnsi="Arial" w:cs="Arial"/>
          <w:kern w:val="1"/>
          <w:sz w:val="22"/>
          <w:szCs w:val="22"/>
        </w:rPr>
        <w:t xml:space="preserve"> -1</w:t>
      </w:r>
      <w:r w:rsidR="00073FCF" w:rsidRPr="00475B7F">
        <w:rPr>
          <w:rFonts w:ascii="Arial" w:eastAsia="Helvetica" w:hAnsi="Arial" w:cs="Arial"/>
          <w:kern w:val="1"/>
          <w:sz w:val="22"/>
          <w:szCs w:val="22"/>
        </w:rPr>
        <w:t>6</w:t>
      </w:r>
      <w:r w:rsidRPr="00475B7F">
        <w:rPr>
          <w:rFonts w:ascii="Arial" w:eastAsia="Helvetica" w:hAnsi="Arial" w:cs="Arial"/>
          <w:kern w:val="1"/>
          <w:sz w:val="22"/>
          <w:szCs w:val="22"/>
        </w:rPr>
        <w:t>.</w:t>
      </w:r>
    </w:p>
    <w:p w14:paraId="32672436" w14:textId="77777777" w:rsidR="002B47D2" w:rsidRPr="00475B7F" w:rsidRDefault="002B47D2" w:rsidP="008E100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475B7F">
        <w:rPr>
          <w:rFonts w:ascii="Arial" w:hAnsi="Arial" w:cs="Arial"/>
          <w:color w:val="000000"/>
          <w:sz w:val="22"/>
          <w:szCs w:val="22"/>
        </w:rPr>
        <w:t>1</w:t>
      </w:r>
      <w:r w:rsidR="00073FCF" w:rsidRPr="00475B7F">
        <w:rPr>
          <w:rFonts w:ascii="Arial" w:hAnsi="Arial" w:cs="Arial"/>
          <w:color w:val="000000"/>
          <w:sz w:val="22"/>
          <w:szCs w:val="22"/>
        </w:rPr>
        <w:t>3</w:t>
      </w:r>
      <w:r w:rsidRPr="00475B7F">
        <w:rPr>
          <w:rFonts w:ascii="Arial" w:hAnsi="Arial" w:cs="Arial"/>
          <w:color w:val="000000"/>
          <w:sz w:val="22"/>
          <w:szCs w:val="22"/>
        </w:rPr>
        <w:t xml:space="preserve">. </w:t>
      </w:r>
      <w:r w:rsidRPr="00475B7F">
        <w:rPr>
          <w:rFonts w:ascii="Arial" w:eastAsia="Helvetica" w:hAnsi="Arial" w:cs="Arial"/>
          <w:kern w:val="1"/>
          <w:sz w:val="22"/>
          <w:szCs w:val="22"/>
        </w:rPr>
        <w:t xml:space="preserve">Wykonawca udziela Zamawiającemu rękojmi na cały </w:t>
      </w:r>
      <w:r w:rsidR="0037143D" w:rsidRPr="00475B7F">
        <w:rPr>
          <w:rFonts w:ascii="Arial" w:eastAsia="Helvetica" w:hAnsi="Arial" w:cs="Arial"/>
          <w:kern w:val="1"/>
          <w:sz w:val="22"/>
          <w:szCs w:val="22"/>
        </w:rPr>
        <w:t>P</w:t>
      </w:r>
      <w:r w:rsidRPr="00475B7F">
        <w:rPr>
          <w:rFonts w:ascii="Arial" w:eastAsia="Helvetica" w:hAnsi="Arial" w:cs="Arial"/>
          <w:kern w:val="1"/>
          <w:sz w:val="22"/>
          <w:szCs w:val="22"/>
        </w:rPr>
        <w:t xml:space="preserve">rzedmiot Umowy na okres równy okresowi </w:t>
      </w:r>
      <w:r w:rsidR="0037143D" w:rsidRPr="00475B7F">
        <w:rPr>
          <w:rFonts w:ascii="Arial" w:eastAsia="Helvetica" w:hAnsi="Arial" w:cs="Arial"/>
          <w:kern w:val="1"/>
          <w:sz w:val="22"/>
          <w:szCs w:val="22"/>
        </w:rPr>
        <w:t>G</w:t>
      </w:r>
      <w:r w:rsidRPr="00475B7F">
        <w:rPr>
          <w:rFonts w:ascii="Arial" w:eastAsia="Helvetica" w:hAnsi="Arial" w:cs="Arial"/>
          <w:kern w:val="1"/>
          <w:sz w:val="22"/>
          <w:szCs w:val="22"/>
        </w:rPr>
        <w:t>warancji.</w:t>
      </w:r>
    </w:p>
    <w:p w14:paraId="39E4F93E" w14:textId="77777777" w:rsidR="002B47D2" w:rsidRPr="00475B7F" w:rsidRDefault="002B47D2" w:rsidP="008E100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475B7F">
        <w:rPr>
          <w:rFonts w:ascii="Arial" w:eastAsia="Helvetica" w:hAnsi="Arial" w:cs="Arial"/>
          <w:kern w:val="1"/>
          <w:sz w:val="22"/>
          <w:szCs w:val="22"/>
        </w:rPr>
        <w:lastRenderedPageBreak/>
        <w:t>1</w:t>
      </w:r>
      <w:r w:rsidR="00073FCF" w:rsidRPr="00475B7F">
        <w:rPr>
          <w:rFonts w:ascii="Arial" w:eastAsia="Helvetica" w:hAnsi="Arial" w:cs="Arial"/>
          <w:kern w:val="1"/>
          <w:sz w:val="22"/>
          <w:szCs w:val="22"/>
        </w:rPr>
        <w:t>4</w:t>
      </w:r>
      <w:r w:rsidRPr="00475B7F">
        <w:rPr>
          <w:rFonts w:ascii="Arial" w:eastAsia="Helvetica" w:hAnsi="Arial" w:cs="Arial"/>
          <w:kern w:val="1"/>
          <w:sz w:val="22"/>
          <w:szCs w:val="22"/>
        </w:rPr>
        <w:t>. Wykonawca zobowiązuje się usunąć na swój koszt wady zgłoszone przez uprawnionego</w:t>
      </w:r>
      <w:r w:rsidR="00073FCF" w:rsidRPr="00475B7F">
        <w:rPr>
          <w:rFonts w:ascii="Arial" w:eastAsia="Helvetica" w:hAnsi="Arial" w:cs="Arial"/>
          <w:kern w:val="1"/>
          <w:sz w:val="22"/>
          <w:szCs w:val="22"/>
        </w:rPr>
        <w:t xml:space="preserve"> </w:t>
      </w:r>
      <w:r w:rsidR="00CB66C9" w:rsidRPr="00475B7F">
        <w:rPr>
          <w:rFonts w:ascii="Arial" w:eastAsia="Helvetica" w:hAnsi="Arial" w:cs="Arial"/>
          <w:kern w:val="1"/>
          <w:sz w:val="22"/>
          <w:szCs w:val="22"/>
        </w:rPr>
        <w:br/>
      </w:r>
      <w:r w:rsidRPr="00475B7F">
        <w:rPr>
          <w:rFonts w:ascii="Arial" w:eastAsia="Helvetica" w:hAnsi="Arial" w:cs="Arial"/>
          <w:kern w:val="1"/>
          <w:sz w:val="22"/>
          <w:szCs w:val="22"/>
        </w:rPr>
        <w:t>z rękojmi Zamawiającego w terminie 7 dni od dnia ich zgłoszenia przez Zamawiającego.</w:t>
      </w:r>
      <w:r w:rsidR="00EB4E07" w:rsidRPr="00475B7F">
        <w:rPr>
          <w:rFonts w:ascii="Arial" w:eastAsia="Helvetica" w:hAnsi="Arial" w:cs="Arial"/>
          <w:kern w:val="1"/>
          <w:sz w:val="22"/>
          <w:szCs w:val="22"/>
        </w:rPr>
        <w:t xml:space="preserve"> Jeżeli Wykonawca odmówi usunięcia wady przedmiotu objętego rękojmią lub jego części albo nie usunie jej w terminie, o którym mowa w zdaniu poprzedzającym, Zamawiający będzie uprawniony do samodzielnego lub za pośrednictwem osoby trzeciej, usunięcia wady na koszt i ryzyko Wykonawcy, bez konieczności uzyskiwania sądowego upoważnienia.</w:t>
      </w:r>
    </w:p>
    <w:p w14:paraId="203AA042" w14:textId="77777777" w:rsidR="002B47D2" w:rsidRPr="00475B7F" w:rsidRDefault="002B47D2" w:rsidP="008E1002">
      <w:pPr>
        <w:widowControl w:val="0"/>
        <w:autoSpaceDE w:val="0"/>
        <w:autoSpaceDN w:val="0"/>
        <w:adjustRightInd w:val="0"/>
        <w:spacing w:line="276" w:lineRule="auto"/>
        <w:ind w:left="357" w:hanging="357"/>
        <w:jc w:val="both"/>
        <w:rPr>
          <w:rFonts w:ascii="Arial" w:hAnsi="Arial" w:cs="Arial"/>
          <w:color w:val="000000"/>
          <w:sz w:val="22"/>
          <w:szCs w:val="22"/>
        </w:rPr>
      </w:pPr>
      <w:r w:rsidRPr="00475B7F">
        <w:rPr>
          <w:rFonts w:ascii="Arial" w:hAnsi="Arial" w:cs="Arial"/>
          <w:color w:val="000000"/>
          <w:sz w:val="22"/>
          <w:szCs w:val="22"/>
        </w:rPr>
        <w:t>1</w:t>
      </w:r>
      <w:r w:rsidR="00073FCF" w:rsidRPr="00475B7F">
        <w:rPr>
          <w:rFonts w:ascii="Arial" w:hAnsi="Arial" w:cs="Arial"/>
          <w:color w:val="000000"/>
          <w:sz w:val="22"/>
          <w:szCs w:val="22"/>
        </w:rPr>
        <w:t>5</w:t>
      </w:r>
      <w:r w:rsidRPr="00475B7F">
        <w:rPr>
          <w:rFonts w:ascii="Arial" w:hAnsi="Arial" w:cs="Arial"/>
          <w:color w:val="000000"/>
          <w:sz w:val="22"/>
          <w:szCs w:val="22"/>
        </w:rPr>
        <w:t>.</w:t>
      </w:r>
      <w:r w:rsidRPr="00475B7F">
        <w:rPr>
          <w:rFonts w:ascii="Arial" w:eastAsia="Helvetica" w:hAnsi="Arial" w:cs="Arial"/>
          <w:kern w:val="1"/>
          <w:sz w:val="22"/>
          <w:szCs w:val="22"/>
        </w:rPr>
        <w:t xml:space="preserve"> </w:t>
      </w:r>
      <w:r w:rsidRPr="00475B7F">
        <w:rPr>
          <w:rFonts w:ascii="Arial" w:hAnsi="Arial" w:cs="Arial"/>
          <w:color w:val="000000"/>
          <w:sz w:val="22"/>
          <w:szCs w:val="22"/>
        </w:rPr>
        <w:t>Niezależnie od możliwości składania reklamacji, o których mowa w ust. 1</w:t>
      </w:r>
      <w:r w:rsidR="00073FCF" w:rsidRPr="00475B7F">
        <w:rPr>
          <w:rFonts w:ascii="Arial" w:hAnsi="Arial" w:cs="Arial"/>
          <w:color w:val="000000"/>
          <w:sz w:val="22"/>
          <w:szCs w:val="22"/>
        </w:rPr>
        <w:t>4</w:t>
      </w:r>
      <w:r w:rsidRPr="00475B7F">
        <w:rPr>
          <w:rFonts w:ascii="Arial" w:hAnsi="Arial" w:cs="Arial"/>
          <w:color w:val="000000"/>
          <w:sz w:val="22"/>
          <w:szCs w:val="22"/>
        </w:rPr>
        <w:t>, przez Zamawiającego w formie pisemnej, reklamacje te mogą być składane w imieniu Zamawiającego na adres e-mail Wykonawcy wskazany w ust. 4 zdanie pierwsze.</w:t>
      </w:r>
    </w:p>
    <w:p w14:paraId="0422CA90" w14:textId="77777777" w:rsidR="002B47D2" w:rsidRPr="00475B7F" w:rsidRDefault="002B47D2" w:rsidP="008E1002">
      <w:pPr>
        <w:pStyle w:val="Tekstpodstawowywcity"/>
        <w:spacing w:after="0" w:line="276" w:lineRule="auto"/>
        <w:ind w:left="340" w:hanging="340"/>
        <w:jc w:val="both"/>
        <w:rPr>
          <w:rFonts w:ascii="Arial" w:hAnsi="Arial" w:cs="Arial"/>
          <w:b/>
          <w:bCs/>
          <w:sz w:val="22"/>
          <w:szCs w:val="22"/>
        </w:rPr>
      </w:pPr>
      <w:r w:rsidRPr="00475B7F">
        <w:rPr>
          <w:rFonts w:ascii="Arial" w:hAnsi="Arial" w:cs="Arial"/>
          <w:color w:val="000000"/>
          <w:sz w:val="22"/>
          <w:szCs w:val="22"/>
        </w:rPr>
        <w:t>1</w:t>
      </w:r>
      <w:r w:rsidR="00073FCF" w:rsidRPr="00475B7F">
        <w:rPr>
          <w:rFonts w:ascii="Arial" w:hAnsi="Arial" w:cs="Arial"/>
          <w:color w:val="000000"/>
          <w:sz w:val="22"/>
          <w:szCs w:val="22"/>
        </w:rPr>
        <w:t>6</w:t>
      </w:r>
      <w:r w:rsidRPr="00475B7F">
        <w:rPr>
          <w:rFonts w:ascii="Arial" w:hAnsi="Arial" w:cs="Arial"/>
          <w:color w:val="000000"/>
          <w:sz w:val="22"/>
          <w:szCs w:val="22"/>
        </w:rPr>
        <w:t>.</w:t>
      </w:r>
      <w:r w:rsidRPr="00475B7F">
        <w:rPr>
          <w:rFonts w:ascii="Arial" w:eastAsia="Helvetica" w:hAnsi="Arial" w:cs="Arial"/>
          <w:kern w:val="1"/>
          <w:sz w:val="22"/>
          <w:szCs w:val="22"/>
        </w:rPr>
        <w:t xml:space="preserve"> Zamawiający</w:t>
      </w:r>
      <w:r w:rsidRPr="00475B7F">
        <w:rPr>
          <w:rFonts w:ascii="Arial" w:hAnsi="Arial" w:cs="Arial"/>
          <w:sz w:val="22"/>
          <w:szCs w:val="22"/>
        </w:rPr>
        <w:t xml:space="preserve"> może wykonywać uprawnienia z tytułu rękojmi za wady fizyczne przedmiotu Umowy, niezależnie od uprawnień wynikających z Gwarancji.</w:t>
      </w:r>
    </w:p>
    <w:p w14:paraId="45C1ADD6" w14:textId="77777777" w:rsidR="002B47D2" w:rsidRPr="00475B7F" w:rsidRDefault="002B47D2" w:rsidP="008E1002">
      <w:pPr>
        <w:spacing w:line="276" w:lineRule="auto"/>
        <w:jc w:val="center"/>
        <w:rPr>
          <w:rFonts w:ascii="Arial" w:hAnsi="Arial" w:cs="Arial"/>
          <w:b/>
          <w:sz w:val="22"/>
          <w:szCs w:val="22"/>
        </w:rPr>
      </w:pPr>
    </w:p>
    <w:p w14:paraId="3236B512" w14:textId="77777777" w:rsidR="00490149" w:rsidRPr="00475B7F" w:rsidRDefault="00490149" w:rsidP="008E1002">
      <w:pPr>
        <w:spacing w:line="276" w:lineRule="auto"/>
        <w:jc w:val="center"/>
        <w:rPr>
          <w:rFonts w:ascii="Arial" w:hAnsi="Arial" w:cs="Arial"/>
          <w:b/>
          <w:sz w:val="22"/>
          <w:szCs w:val="22"/>
        </w:rPr>
      </w:pPr>
      <w:r w:rsidRPr="00475B7F">
        <w:rPr>
          <w:rFonts w:ascii="Arial" w:hAnsi="Arial" w:cs="Arial"/>
          <w:b/>
          <w:sz w:val="22"/>
          <w:szCs w:val="22"/>
        </w:rPr>
        <w:t>§ 10</w:t>
      </w:r>
    </w:p>
    <w:p w14:paraId="77CD5491" w14:textId="77777777" w:rsidR="002B47D2" w:rsidRPr="00475B7F" w:rsidRDefault="002B47D2" w:rsidP="008E1002">
      <w:pPr>
        <w:spacing w:line="276" w:lineRule="auto"/>
        <w:jc w:val="center"/>
        <w:rPr>
          <w:rFonts w:ascii="Arial" w:hAnsi="Arial" w:cs="Arial"/>
          <w:b/>
          <w:sz w:val="22"/>
          <w:szCs w:val="22"/>
        </w:rPr>
      </w:pPr>
      <w:r w:rsidRPr="00475B7F">
        <w:rPr>
          <w:rFonts w:ascii="Arial" w:hAnsi="Arial" w:cs="Arial"/>
          <w:b/>
          <w:sz w:val="22"/>
          <w:szCs w:val="22"/>
        </w:rPr>
        <w:t>KARY UMOWNE</w:t>
      </w:r>
    </w:p>
    <w:p w14:paraId="1B32477F" w14:textId="77777777" w:rsidR="004066F2" w:rsidRPr="00475B7F" w:rsidRDefault="004066F2" w:rsidP="008E1002">
      <w:pPr>
        <w:spacing w:line="276" w:lineRule="auto"/>
        <w:jc w:val="center"/>
        <w:rPr>
          <w:rFonts w:ascii="Arial" w:hAnsi="Arial" w:cs="Arial"/>
          <w:b/>
          <w:sz w:val="22"/>
          <w:szCs w:val="22"/>
        </w:rPr>
      </w:pPr>
    </w:p>
    <w:p w14:paraId="72EDA0AF" w14:textId="77777777" w:rsidR="002B47D2" w:rsidRPr="00475B7F" w:rsidRDefault="002B47D2" w:rsidP="008E1002">
      <w:pPr>
        <w:numPr>
          <w:ilvl w:val="0"/>
          <w:numId w:val="9"/>
        </w:numPr>
        <w:spacing w:line="276" w:lineRule="auto"/>
        <w:jc w:val="both"/>
        <w:rPr>
          <w:rFonts w:ascii="Arial" w:hAnsi="Arial" w:cs="Arial"/>
          <w:sz w:val="22"/>
          <w:szCs w:val="22"/>
        </w:rPr>
      </w:pPr>
      <w:r w:rsidRPr="00475B7F">
        <w:rPr>
          <w:rFonts w:ascii="Arial" w:hAnsi="Arial" w:cs="Arial"/>
          <w:sz w:val="22"/>
          <w:szCs w:val="22"/>
        </w:rPr>
        <w:t>Strony uzgadniają naliczanie kar umownych w następujących wypadkach i wysokościach:</w:t>
      </w:r>
    </w:p>
    <w:p w14:paraId="213A59B4" w14:textId="77777777" w:rsidR="002B47D2" w:rsidRPr="00475B7F" w:rsidRDefault="002B47D2" w:rsidP="008E1002">
      <w:pPr>
        <w:numPr>
          <w:ilvl w:val="1"/>
          <w:numId w:val="9"/>
        </w:numPr>
        <w:tabs>
          <w:tab w:val="clear" w:pos="624"/>
        </w:tabs>
        <w:spacing w:line="276" w:lineRule="auto"/>
        <w:ind w:left="993" w:hanging="567"/>
        <w:jc w:val="both"/>
        <w:rPr>
          <w:rFonts w:ascii="Arial" w:hAnsi="Arial" w:cs="Arial"/>
          <w:sz w:val="22"/>
          <w:szCs w:val="22"/>
        </w:rPr>
      </w:pPr>
      <w:r w:rsidRPr="00475B7F">
        <w:rPr>
          <w:rFonts w:ascii="Arial" w:hAnsi="Arial" w:cs="Arial"/>
          <w:sz w:val="22"/>
          <w:szCs w:val="22"/>
        </w:rPr>
        <w:t xml:space="preserve">Wykonawca zapłaci </w:t>
      </w:r>
      <w:r w:rsidR="006E1E71" w:rsidRPr="00475B7F">
        <w:rPr>
          <w:rFonts w:ascii="Arial" w:hAnsi="Arial" w:cs="Arial"/>
          <w:sz w:val="22"/>
          <w:szCs w:val="22"/>
        </w:rPr>
        <w:t xml:space="preserve">na rzecz </w:t>
      </w:r>
      <w:r w:rsidRPr="00475B7F">
        <w:rPr>
          <w:rFonts w:ascii="Arial" w:hAnsi="Arial" w:cs="Arial"/>
          <w:sz w:val="22"/>
          <w:szCs w:val="22"/>
        </w:rPr>
        <w:t>Zamawiającemu kary umowne:</w:t>
      </w:r>
    </w:p>
    <w:p w14:paraId="5690193E" w14:textId="77777777" w:rsidR="00475B7F" w:rsidRDefault="00475B7F" w:rsidP="008E1002">
      <w:pPr>
        <w:numPr>
          <w:ilvl w:val="2"/>
          <w:numId w:val="9"/>
        </w:numPr>
        <w:spacing w:line="276" w:lineRule="auto"/>
        <w:ind w:left="993" w:hanging="284"/>
        <w:jc w:val="both"/>
        <w:rPr>
          <w:rFonts w:ascii="Arial" w:hAnsi="Arial" w:cs="Arial"/>
          <w:sz w:val="22"/>
          <w:szCs w:val="22"/>
        </w:rPr>
      </w:pPr>
      <w:r w:rsidRPr="000918A6">
        <w:rPr>
          <w:rFonts w:ascii="Arial" w:hAnsi="Arial" w:cs="Arial"/>
          <w:sz w:val="22"/>
          <w:szCs w:val="22"/>
        </w:rPr>
        <w:t xml:space="preserve">za </w:t>
      </w:r>
      <w:r w:rsidR="002D3414" w:rsidRPr="00CE43CD">
        <w:rPr>
          <w:rFonts w:ascii="Arial" w:hAnsi="Arial" w:cs="Arial"/>
          <w:sz w:val="22"/>
          <w:szCs w:val="22"/>
        </w:rPr>
        <w:t xml:space="preserve">nieprzygotowanie </w:t>
      </w:r>
      <w:r w:rsidR="002D3414" w:rsidRPr="000918A6">
        <w:rPr>
          <w:rFonts w:ascii="Arial" w:hAnsi="Arial" w:cs="Arial"/>
          <w:sz w:val="22"/>
          <w:szCs w:val="22"/>
        </w:rPr>
        <w:t>kosztorysu</w:t>
      </w:r>
      <w:r w:rsidR="002D3414" w:rsidRPr="00CE43CD">
        <w:rPr>
          <w:rFonts w:ascii="Arial" w:hAnsi="Arial" w:cs="Arial"/>
          <w:sz w:val="22"/>
          <w:szCs w:val="22"/>
        </w:rPr>
        <w:t xml:space="preserve"> w terminie</w:t>
      </w:r>
      <w:r w:rsidR="000918A6">
        <w:rPr>
          <w:rFonts w:ascii="Arial" w:hAnsi="Arial" w:cs="Arial"/>
          <w:sz w:val="22"/>
          <w:szCs w:val="22"/>
        </w:rPr>
        <w:t xml:space="preserve"> wynikającym z Umowy</w:t>
      </w:r>
      <w:r w:rsidR="002D3414" w:rsidRPr="000918A6">
        <w:rPr>
          <w:rFonts w:ascii="Arial" w:hAnsi="Arial" w:cs="Arial"/>
          <w:sz w:val="22"/>
          <w:szCs w:val="22"/>
        </w:rPr>
        <w:t>, w odpowiedzi na zapytanie Zamawiającego</w:t>
      </w:r>
      <w:r w:rsidR="00260219">
        <w:rPr>
          <w:rFonts w:ascii="Arial" w:hAnsi="Arial" w:cs="Arial"/>
          <w:sz w:val="22"/>
          <w:szCs w:val="22"/>
        </w:rPr>
        <w:t xml:space="preserve"> lub odmowę realizacji Zlecenia</w:t>
      </w:r>
      <w:r w:rsidRPr="000918A6">
        <w:rPr>
          <w:rFonts w:ascii="Arial" w:hAnsi="Arial" w:cs="Arial"/>
          <w:sz w:val="22"/>
          <w:szCs w:val="22"/>
        </w:rPr>
        <w:t xml:space="preserve"> – w wysokości 1.000 zł (słownie: jeden tysiąc złotych)</w:t>
      </w:r>
      <w:r w:rsidR="000918A6">
        <w:rPr>
          <w:rFonts w:ascii="Arial" w:hAnsi="Arial" w:cs="Arial"/>
          <w:sz w:val="22"/>
          <w:szCs w:val="22"/>
        </w:rPr>
        <w:t xml:space="preserve"> za każdy przypadek naruszenia;</w:t>
      </w:r>
    </w:p>
    <w:p w14:paraId="71254AF8" w14:textId="77777777" w:rsidR="000918A6" w:rsidRPr="000918A6" w:rsidRDefault="000918A6" w:rsidP="008E1002">
      <w:pPr>
        <w:numPr>
          <w:ilvl w:val="2"/>
          <w:numId w:val="9"/>
        </w:numPr>
        <w:spacing w:line="276" w:lineRule="auto"/>
        <w:ind w:left="993" w:hanging="284"/>
        <w:jc w:val="both"/>
        <w:rPr>
          <w:rFonts w:ascii="Arial" w:hAnsi="Arial" w:cs="Arial"/>
          <w:sz w:val="22"/>
          <w:szCs w:val="22"/>
        </w:rPr>
      </w:pPr>
      <w:r>
        <w:rPr>
          <w:rFonts w:ascii="Arial" w:hAnsi="Arial" w:cs="Arial"/>
          <w:sz w:val="22"/>
          <w:szCs w:val="22"/>
        </w:rPr>
        <w:t xml:space="preserve">za opóźnienie w </w:t>
      </w:r>
      <w:r w:rsidR="00554D87">
        <w:rPr>
          <w:rFonts w:ascii="Arial" w:hAnsi="Arial" w:cs="Arial"/>
          <w:sz w:val="22"/>
          <w:szCs w:val="22"/>
        </w:rPr>
        <w:t>przyjęciu Obiektu</w:t>
      </w:r>
      <w:r w:rsidR="00554D87" w:rsidRPr="00554D87">
        <w:rPr>
          <w:rFonts w:ascii="Arial" w:hAnsi="Arial" w:cs="Arial"/>
          <w:sz w:val="22"/>
          <w:szCs w:val="22"/>
        </w:rPr>
        <w:t xml:space="preserve"> </w:t>
      </w:r>
      <w:r w:rsidR="00554D87" w:rsidRPr="00475B7F">
        <w:rPr>
          <w:rFonts w:ascii="Arial" w:hAnsi="Arial" w:cs="Arial"/>
          <w:sz w:val="22"/>
          <w:szCs w:val="22"/>
        </w:rPr>
        <w:t xml:space="preserve">w stosunku do terminu określonego w </w:t>
      </w:r>
      <w:r w:rsidR="00554D87" w:rsidRPr="00E2203A">
        <w:rPr>
          <w:rFonts w:ascii="Arial" w:hAnsi="Arial" w:cs="Arial"/>
          <w:sz w:val="22"/>
          <w:szCs w:val="22"/>
        </w:rPr>
        <w:t xml:space="preserve">§ </w:t>
      </w:r>
      <w:r w:rsidR="00554D87">
        <w:rPr>
          <w:rFonts w:ascii="Arial" w:hAnsi="Arial" w:cs="Arial"/>
          <w:sz w:val="22"/>
          <w:szCs w:val="22"/>
        </w:rPr>
        <w:t>3 u</w:t>
      </w:r>
      <w:r w:rsidR="00554D87" w:rsidRPr="008E1002">
        <w:rPr>
          <w:rFonts w:ascii="Arial" w:hAnsi="Arial" w:cs="Arial"/>
          <w:sz w:val="22"/>
          <w:szCs w:val="22"/>
        </w:rPr>
        <w:t>st. 1</w:t>
      </w:r>
      <w:r w:rsidR="00554D87" w:rsidRPr="008E1002" w:rsidDel="00E2203A">
        <w:rPr>
          <w:rFonts w:ascii="Arial" w:hAnsi="Arial" w:cs="Arial"/>
          <w:sz w:val="22"/>
          <w:szCs w:val="22"/>
        </w:rPr>
        <w:t xml:space="preserve"> </w:t>
      </w:r>
      <w:r w:rsidR="00554D87" w:rsidRPr="008E1002">
        <w:rPr>
          <w:rFonts w:ascii="Arial" w:hAnsi="Arial" w:cs="Arial"/>
          <w:sz w:val="22"/>
          <w:szCs w:val="22"/>
        </w:rPr>
        <w:t>U</w:t>
      </w:r>
      <w:r w:rsidR="00554D87" w:rsidRPr="00475B7F">
        <w:rPr>
          <w:rFonts w:ascii="Arial" w:hAnsi="Arial" w:cs="Arial"/>
          <w:sz w:val="22"/>
          <w:szCs w:val="22"/>
        </w:rPr>
        <w:t xml:space="preserve">mowy </w:t>
      </w:r>
      <w:r w:rsidR="00554D87">
        <w:rPr>
          <w:rFonts w:ascii="Arial" w:hAnsi="Arial" w:cs="Arial"/>
          <w:sz w:val="22"/>
          <w:szCs w:val="22"/>
        </w:rPr>
        <w:t>–</w:t>
      </w:r>
      <w:r w:rsidR="00554D87" w:rsidRPr="00475B7F">
        <w:rPr>
          <w:rFonts w:ascii="Arial" w:hAnsi="Arial" w:cs="Arial"/>
          <w:sz w:val="22"/>
          <w:szCs w:val="22"/>
        </w:rPr>
        <w:t xml:space="preserve"> w</w:t>
      </w:r>
      <w:r w:rsidR="00554D87">
        <w:rPr>
          <w:rFonts w:ascii="Arial" w:hAnsi="Arial" w:cs="Arial"/>
          <w:sz w:val="22"/>
          <w:szCs w:val="22"/>
        </w:rPr>
        <w:t xml:space="preserve"> </w:t>
      </w:r>
      <w:r w:rsidR="00554D87" w:rsidRPr="00475B7F">
        <w:rPr>
          <w:rFonts w:ascii="Arial" w:hAnsi="Arial" w:cs="Arial"/>
          <w:sz w:val="22"/>
          <w:szCs w:val="22"/>
        </w:rPr>
        <w:t xml:space="preserve">wysokości </w:t>
      </w:r>
      <w:r w:rsidR="00554D87" w:rsidRPr="00475B7F">
        <w:rPr>
          <w:rFonts w:ascii="Arial" w:hAnsi="Arial" w:cs="Arial"/>
          <w:b/>
          <w:sz w:val="22"/>
          <w:szCs w:val="22"/>
        </w:rPr>
        <w:t>0,</w:t>
      </w:r>
      <w:r w:rsidR="00554D87">
        <w:rPr>
          <w:rFonts w:ascii="Arial" w:hAnsi="Arial" w:cs="Arial"/>
          <w:b/>
          <w:sz w:val="22"/>
          <w:szCs w:val="22"/>
        </w:rPr>
        <w:t>5</w:t>
      </w:r>
      <w:r w:rsidR="00554D87" w:rsidRPr="00475B7F">
        <w:rPr>
          <w:rFonts w:ascii="Arial" w:hAnsi="Arial" w:cs="Arial"/>
          <w:b/>
          <w:sz w:val="22"/>
          <w:szCs w:val="22"/>
        </w:rPr>
        <w:t xml:space="preserve"> %</w:t>
      </w:r>
      <w:r w:rsidR="00554D87" w:rsidRPr="00475B7F">
        <w:rPr>
          <w:rFonts w:ascii="Arial" w:hAnsi="Arial" w:cs="Arial"/>
          <w:sz w:val="22"/>
          <w:szCs w:val="22"/>
        </w:rPr>
        <w:t xml:space="preserve"> wartości </w:t>
      </w:r>
      <w:r w:rsidR="00554D87">
        <w:rPr>
          <w:rFonts w:ascii="Arial" w:hAnsi="Arial" w:cs="Arial"/>
          <w:sz w:val="22"/>
          <w:szCs w:val="22"/>
        </w:rPr>
        <w:t>Zlecenia</w:t>
      </w:r>
      <w:r w:rsidR="00554D87" w:rsidRPr="00475B7F">
        <w:rPr>
          <w:rFonts w:ascii="Arial" w:hAnsi="Arial" w:cs="Arial"/>
          <w:sz w:val="22"/>
          <w:szCs w:val="22"/>
        </w:rPr>
        <w:t xml:space="preserve"> netto, za każdy rozpoczęty dzień opóźnienia</w:t>
      </w:r>
      <w:r w:rsidR="00554D87">
        <w:rPr>
          <w:rFonts w:ascii="Arial" w:hAnsi="Arial" w:cs="Arial"/>
          <w:sz w:val="22"/>
          <w:szCs w:val="22"/>
        </w:rPr>
        <w:t>;</w:t>
      </w:r>
    </w:p>
    <w:p w14:paraId="3EB9F811" w14:textId="77777777" w:rsidR="00475B7F" w:rsidRPr="00475B7F" w:rsidRDefault="00475B7F" w:rsidP="008E1002">
      <w:pPr>
        <w:numPr>
          <w:ilvl w:val="2"/>
          <w:numId w:val="9"/>
        </w:numPr>
        <w:spacing w:line="276" w:lineRule="auto"/>
        <w:ind w:left="993" w:hanging="284"/>
        <w:jc w:val="both"/>
        <w:rPr>
          <w:rFonts w:ascii="Arial" w:hAnsi="Arial" w:cs="Arial"/>
          <w:sz w:val="22"/>
          <w:szCs w:val="22"/>
        </w:rPr>
      </w:pPr>
      <w:r w:rsidRPr="00475B7F">
        <w:rPr>
          <w:rFonts w:ascii="Arial" w:hAnsi="Arial" w:cs="Arial"/>
          <w:sz w:val="22"/>
          <w:szCs w:val="22"/>
        </w:rPr>
        <w:t xml:space="preserve">za opóźnienie w </w:t>
      </w:r>
      <w:r>
        <w:rPr>
          <w:rFonts w:ascii="Arial" w:hAnsi="Arial" w:cs="Arial"/>
          <w:sz w:val="22"/>
          <w:szCs w:val="22"/>
        </w:rPr>
        <w:t>przystąpieniu do realizacji Zlecenia</w:t>
      </w:r>
      <w:r w:rsidRPr="00475B7F">
        <w:rPr>
          <w:rFonts w:ascii="Arial" w:hAnsi="Arial" w:cs="Arial"/>
          <w:sz w:val="22"/>
          <w:szCs w:val="22"/>
        </w:rPr>
        <w:t xml:space="preserve"> w stosunku do terminu określonego w </w:t>
      </w:r>
      <w:r w:rsidR="00E2203A" w:rsidRPr="00E2203A">
        <w:rPr>
          <w:rFonts w:ascii="Arial" w:hAnsi="Arial" w:cs="Arial"/>
          <w:sz w:val="22"/>
          <w:szCs w:val="22"/>
        </w:rPr>
        <w:t xml:space="preserve">§ </w:t>
      </w:r>
      <w:r w:rsidR="00E2203A">
        <w:rPr>
          <w:rFonts w:ascii="Arial" w:hAnsi="Arial" w:cs="Arial"/>
          <w:sz w:val="22"/>
          <w:szCs w:val="22"/>
        </w:rPr>
        <w:t xml:space="preserve">3 ust. </w:t>
      </w:r>
      <w:r w:rsidR="00FD7B93" w:rsidRPr="008E1002">
        <w:rPr>
          <w:rFonts w:ascii="Arial" w:hAnsi="Arial" w:cs="Arial"/>
          <w:sz w:val="22"/>
          <w:szCs w:val="22"/>
        </w:rPr>
        <w:t>2</w:t>
      </w:r>
      <w:r w:rsidR="00E2203A" w:rsidRPr="008E1002" w:rsidDel="00E2203A">
        <w:rPr>
          <w:rFonts w:ascii="Arial" w:hAnsi="Arial" w:cs="Arial"/>
          <w:sz w:val="22"/>
          <w:szCs w:val="22"/>
        </w:rPr>
        <w:t xml:space="preserve"> </w:t>
      </w:r>
      <w:r w:rsidRPr="008E1002">
        <w:rPr>
          <w:rFonts w:ascii="Arial" w:hAnsi="Arial" w:cs="Arial"/>
          <w:sz w:val="22"/>
          <w:szCs w:val="22"/>
        </w:rPr>
        <w:t>Um</w:t>
      </w:r>
      <w:r w:rsidRPr="00475B7F">
        <w:rPr>
          <w:rFonts w:ascii="Arial" w:hAnsi="Arial" w:cs="Arial"/>
          <w:sz w:val="22"/>
          <w:szCs w:val="22"/>
        </w:rPr>
        <w:t xml:space="preserve">owy </w:t>
      </w:r>
      <w:r w:rsidR="000918A6">
        <w:rPr>
          <w:rFonts w:ascii="Arial" w:hAnsi="Arial" w:cs="Arial"/>
          <w:sz w:val="22"/>
          <w:szCs w:val="22"/>
        </w:rPr>
        <w:t>–</w:t>
      </w:r>
      <w:r w:rsidRPr="00475B7F">
        <w:rPr>
          <w:rFonts w:ascii="Arial" w:hAnsi="Arial" w:cs="Arial"/>
          <w:sz w:val="22"/>
          <w:szCs w:val="22"/>
        </w:rPr>
        <w:t xml:space="preserve"> w</w:t>
      </w:r>
      <w:r w:rsidR="000918A6">
        <w:rPr>
          <w:rFonts w:ascii="Arial" w:hAnsi="Arial" w:cs="Arial"/>
          <w:sz w:val="22"/>
          <w:szCs w:val="22"/>
        </w:rPr>
        <w:t xml:space="preserve"> </w:t>
      </w:r>
      <w:r w:rsidRPr="00475B7F">
        <w:rPr>
          <w:rFonts w:ascii="Arial" w:hAnsi="Arial" w:cs="Arial"/>
          <w:sz w:val="22"/>
          <w:szCs w:val="22"/>
        </w:rPr>
        <w:t xml:space="preserve">wysokości </w:t>
      </w:r>
      <w:r w:rsidRPr="00475B7F">
        <w:rPr>
          <w:rFonts w:ascii="Arial" w:hAnsi="Arial" w:cs="Arial"/>
          <w:b/>
          <w:sz w:val="22"/>
          <w:szCs w:val="22"/>
        </w:rPr>
        <w:t>0,</w:t>
      </w:r>
      <w:r w:rsidR="00F06BA8">
        <w:rPr>
          <w:rFonts w:ascii="Arial" w:hAnsi="Arial" w:cs="Arial"/>
          <w:b/>
          <w:sz w:val="22"/>
          <w:szCs w:val="22"/>
        </w:rPr>
        <w:t>5</w:t>
      </w:r>
      <w:r w:rsidRPr="00475B7F">
        <w:rPr>
          <w:rFonts w:ascii="Arial" w:hAnsi="Arial" w:cs="Arial"/>
          <w:b/>
          <w:sz w:val="22"/>
          <w:szCs w:val="22"/>
        </w:rPr>
        <w:t xml:space="preserve"> %</w:t>
      </w:r>
      <w:r w:rsidRPr="00475B7F">
        <w:rPr>
          <w:rFonts w:ascii="Arial" w:hAnsi="Arial" w:cs="Arial"/>
          <w:sz w:val="22"/>
          <w:szCs w:val="22"/>
        </w:rPr>
        <w:t xml:space="preserve"> wartości </w:t>
      </w:r>
      <w:r>
        <w:rPr>
          <w:rFonts w:ascii="Arial" w:hAnsi="Arial" w:cs="Arial"/>
          <w:sz w:val="22"/>
          <w:szCs w:val="22"/>
        </w:rPr>
        <w:t>Zlecenia</w:t>
      </w:r>
      <w:r w:rsidRPr="00475B7F">
        <w:rPr>
          <w:rFonts w:ascii="Arial" w:hAnsi="Arial" w:cs="Arial"/>
          <w:sz w:val="22"/>
          <w:szCs w:val="22"/>
        </w:rPr>
        <w:t xml:space="preserve"> netto, za każdy rozpoczęty dzień opóźnienia</w:t>
      </w:r>
      <w:r w:rsidR="000918A6">
        <w:rPr>
          <w:rFonts w:ascii="Arial" w:hAnsi="Arial" w:cs="Arial"/>
          <w:sz w:val="22"/>
          <w:szCs w:val="22"/>
        </w:rPr>
        <w:t>;</w:t>
      </w:r>
    </w:p>
    <w:p w14:paraId="7F6E7445" w14:textId="77777777" w:rsidR="00475B7F" w:rsidRPr="00475B7F" w:rsidRDefault="00475B7F" w:rsidP="008E1002">
      <w:pPr>
        <w:numPr>
          <w:ilvl w:val="2"/>
          <w:numId w:val="9"/>
        </w:numPr>
        <w:spacing w:line="276" w:lineRule="auto"/>
        <w:ind w:left="993" w:hanging="284"/>
        <w:jc w:val="both"/>
        <w:rPr>
          <w:rFonts w:ascii="Arial" w:hAnsi="Arial" w:cs="Arial"/>
          <w:sz w:val="22"/>
          <w:szCs w:val="22"/>
        </w:rPr>
      </w:pPr>
      <w:r w:rsidRPr="00475B7F">
        <w:rPr>
          <w:rFonts w:ascii="Arial" w:hAnsi="Arial" w:cs="Arial"/>
          <w:sz w:val="22"/>
          <w:szCs w:val="22"/>
        </w:rPr>
        <w:t xml:space="preserve">za opóźnienie w </w:t>
      </w:r>
      <w:r>
        <w:rPr>
          <w:rFonts w:ascii="Arial" w:hAnsi="Arial" w:cs="Arial"/>
          <w:sz w:val="22"/>
          <w:szCs w:val="22"/>
        </w:rPr>
        <w:t>realizacji Zlecenia</w:t>
      </w:r>
      <w:r w:rsidRPr="00475B7F">
        <w:rPr>
          <w:rFonts w:ascii="Arial" w:hAnsi="Arial" w:cs="Arial"/>
          <w:sz w:val="22"/>
          <w:szCs w:val="22"/>
        </w:rPr>
        <w:t xml:space="preserve"> w stosunku do terminu określonego w </w:t>
      </w:r>
      <w:r w:rsidR="00E2203A">
        <w:rPr>
          <w:rFonts w:ascii="Arial" w:hAnsi="Arial" w:cs="Arial"/>
          <w:sz w:val="22"/>
          <w:szCs w:val="22"/>
        </w:rPr>
        <w:t>Zleceniu</w:t>
      </w:r>
      <w:r w:rsidRPr="00475B7F">
        <w:rPr>
          <w:rFonts w:ascii="Arial" w:hAnsi="Arial" w:cs="Arial"/>
          <w:sz w:val="22"/>
          <w:szCs w:val="22"/>
        </w:rPr>
        <w:t xml:space="preserve"> - w wysokości </w:t>
      </w:r>
      <w:r w:rsidRPr="00475B7F">
        <w:rPr>
          <w:rFonts w:ascii="Arial" w:hAnsi="Arial" w:cs="Arial"/>
          <w:b/>
          <w:sz w:val="22"/>
          <w:szCs w:val="22"/>
        </w:rPr>
        <w:t>0,</w:t>
      </w:r>
      <w:r w:rsidR="00F06BA8">
        <w:rPr>
          <w:rFonts w:ascii="Arial" w:hAnsi="Arial" w:cs="Arial"/>
          <w:b/>
          <w:sz w:val="22"/>
          <w:szCs w:val="22"/>
        </w:rPr>
        <w:t>5</w:t>
      </w:r>
      <w:r w:rsidRPr="00475B7F">
        <w:rPr>
          <w:rFonts w:ascii="Arial" w:hAnsi="Arial" w:cs="Arial"/>
          <w:b/>
          <w:sz w:val="22"/>
          <w:szCs w:val="22"/>
        </w:rPr>
        <w:t xml:space="preserve"> %</w:t>
      </w:r>
      <w:r w:rsidRPr="00475B7F">
        <w:rPr>
          <w:rFonts w:ascii="Arial" w:hAnsi="Arial" w:cs="Arial"/>
          <w:sz w:val="22"/>
          <w:szCs w:val="22"/>
        </w:rPr>
        <w:t xml:space="preserve"> wartości </w:t>
      </w:r>
      <w:r>
        <w:rPr>
          <w:rFonts w:ascii="Arial" w:hAnsi="Arial" w:cs="Arial"/>
          <w:sz w:val="22"/>
          <w:szCs w:val="22"/>
        </w:rPr>
        <w:t>Zlecenia</w:t>
      </w:r>
      <w:r w:rsidRPr="00475B7F">
        <w:rPr>
          <w:rFonts w:ascii="Arial" w:hAnsi="Arial" w:cs="Arial"/>
          <w:sz w:val="22"/>
          <w:szCs w:val="22"/>
        </w:rPr>
        <w:t xml:space="preserve"> netto, za każdy rozpoczęty dzień opóźnienia</w:t>
      </w:r>
      <w:r w:rsidR="000918A6">
        <w:rPr>
          <w:rFonts w:ascii="Arial" w:hAnsi="Arial" w:cs="Arial"/>
          <w:sz w:val="22"/>
          <w:szCs w:val="22"/>
        </w:rPr>
        <w:t>;</w:t>
      </w:r>
      <w:r w:rsidRPr="00475B7F">
        <w:rPr>
          <w:rFonts w:ascii="Arial" w:hAnsi="Arial" w:cs="Arial"/>
          <w:sz w:val="22"/>
          <w:szCs w:val="22"/>
        </w:rPr>
        <w:t xml:space="preserve"> </w:t>
      </w:r>
    </w:p>
    <w:p w14:paraId="4B6F81F0" w14:textId="77777777" w:rsidR="002B47D2" w:rsidRPr="00475B7F" w:rsidRDefault="002B47D2" w:rsidP="008E1002">
      <w:pPr>
        <w:numPr>
          <w:ilvl w:val="2"/>
          <w:numId w:val="9"/>
        </w:numPr>
        <w:spacing w:line="276" w:lineRule="auto"/>
        <w:ind w:left="993" w:hanging="284"/>
        <w:jc w:val="both"/>
        <w:rPr>
          <w:rFonts w:ascii="Arial" w:hAnsi="Arial" w:cs="Arial"/>
          <w:sz w:val="22"/>
          <w:szCs w:val="22"/>
        </w:rPr>
      </w:pPr>
      <w:r w:rsidRPr="00475B7F">
        <w:rPr>
          <w:rFonts w:ascii="Arial" w:hAnsi="Arial" w:cs="Arial"/>
          <w:snapToGrid w:val="0"/>
          <w:sz w:val="22"/>
          <w:szCs w:val="22"/>
        </w:rPr>
        <w:t xml:space="preserve">za opóźnienie w usunięciu wad stwierdzonych przy odbiorze lub w okresie gwarancyjnym </w:t>
      </w:r>
      <w:r w:rsidR="00554D87">
        <w:rPr>
          <w:rFonts w:ascii="Arial" w:hAnsi="Arial" w:cs="Arial"/>
          <w:snapToGrid w:val="0"/>
          <w:sz w:val="22"/>
          <w:szCs w:val="22"/>
        </w:rPr>
        <w:t>–</w:t>
      </w:r>
      <w:r w:rsidR="006E1E71" w:rsidRPr="00475B7F">
        <w:rPr>
          <w:rFonts w:ascii="Arial" w:hAnsi="Arial" w:cs="Arial"/>
          <w:snapToGrid w:val="0"/>
          <w:sz w:val="22"/>
          <w:szCs w:val="22"/>
        </w:rPr>
        <w:t xml:space="preserve"> </w:t>
      </w:r>
      <w:r w:rsidRPr="00475B7F">
        <w:rPr>
          <w:rFonts w:ascii="Arial" w:hAnsi="Arial" w:cs="Arial"/>
          <w:snapToGrid w:val="0"/>
          <w:sz w:val="22"/>
          <w:szCs w:val="22"/>
        </w:rPr>
        <w:t xml:space="preserve">w wysokości </w:t>
      </w:r>
      <w:r w:rsidRPr="00475B7F">
        <w:rPr>
          <w:rFonts w:ascii="Arial" w:hAnsi="Arial" w:cs="Arial"/>
          <w:b/>
          <w:snapToGrid w:val="0"/>
          <w:sz w:val="22"/>
          <w:szCs w:val="22"/>
        </w:rPr>
        <w:t>0,</w:t>
      </w:r>
      <w:r w:rsidR="00F06BA8">
        <w:rPr>
          <w:rFonts w:ascii="Arial" w:hAnsi="Arial" w:cs="Arial"/>
          <w:b/>
          <w:snapToGrid w:val="0"/>
          <w:sz w:val="22"/>
          <w:szCs w:val="22"/>
        </w:rPr>
        <w:t>5</w:t>
      </w:r>
      <w:r w:rsidR="00085819" w:rsidRPr="00475B7F">
        <w:rPr>
          <w:rFonts w:ascii="Arial" w:hAnsi="Arial" w:cs="Arial"/>
          <w:b/>
          <w:snapToGrid w:val="0"/>
          <w:sz w:val="22"/>
          <w:szCs w:val="22"/>
        </w:rPr>
        <w:t xml:space="preserve"> </w:t>
      </w:r>
      <w:r w:rsidRPr="00475B7F">
        <w:rPr>
          <w:rFonts w:ascii="Arial" w:hAnsi="Arial" w:cs="Arial"/>
          <w:b/>
          <w:snapToGrid w:val="0"/>
          <w:sz w:val="22"/>
          <w:szCs w:val="22"/>
        </w:rPr>
        <w:t>%</w:t>
      </w:r>
      <w:r w:rsidRPr="00475B7F">
        <w:rPr>
          <w:rFonts w:ascii="Arial" w:hAnsi="Arial" w:cs="Arial"/>
          <w:snapToGrid w:val="0"/>
          <w:sz w:val="22"/>
          <w:szCs w:val="22"/>
        </w:rPr>
        <w:t xml:space="preserve"> wartości </w:t>
      </w:r>
      <w:r w:rsidR="00085819">
        <w:rPr>
          <w:rFonts w:ascii="Arial" w:hAnsi="Arial" w:cs="Arial"/>
          <w:snapToGrid w:val="0"/>
          <w:sz w:val="22"/>
          <w:szCs w:val="22"/>
        </w:rPr>
        <w:t>danego Zlecenia</w:t>
      </w:r>
      <w:r w:rsidR="006E1E71" w:rsidRPr="00475B7F">
        <w:rPr>
          <w:rFonts w:ascii="Arial" w:hAnsi="Arial" w:cs="Arial"/>
          <w:sz w:val="22"/>
          <w:szCs w:val="22"/>
        </w:rPr>
        <w:t xml:space="preserve"> </w:t>
      </w:r>
      <w:r w:rsidR="00534BCA" w:rsidRPr="00475B7F">
        <w:rPr>
          <w:rFonts w:ascii="Arial" w:hAnsi="Arial" w:cs="Arial"/>
          <w:sz w:val="22"/>
          <w:szCs w:val="22"/>
        </w:rPr>
        <w:t xml:space="preserve">netto </w:t>
      </w:r>
      <w:r w:rsidR="00085819">
        <w:rPr>
          <w:rFonts w:ascii="Arial" w:hAnsi="Arial" w:cs="Arial"/>
          <w:sz w:val="22"/>
          <w:szCs w:val="22"/>
        </w:rPr>
        <w:t xml:space="preserve">(w ramach realizacji którego </w:t>
      </w:r>
      <w:r w:rsidR="00554D87">
        <w:rPr>
          <w:rFonts w:ascii="Arial" w:hAnsi="Arial" w:cs="Arial"/>
          <w:sz w:val="22"/>
          <w:szCs w:val="22"/>
        </w:rPr>
        <w:t>wykonywane</w:t>
      </w:r>
      <w:r w:rsidR="00085819">
        <w:rPr>
          <w:rFonts w:ascii="Arial" w:hAnsi="Arial" w:cs="Arial"/>
          <w:sz w:val="22"/>
          <w:szCs w:val="22"/>
        </w:rPr>
        <w:t xml:space="preserve"> były prace, których dotyczą wady)</w:t>
      </w:r>
      <w:r w:rsidRPr="00475B7F">
        <w:rPr>
          <w:rFonts w:ascii="Arial" w:hAnsi="Arial" w:cs="Arial"/>
          <w:snapToGrid w:val="0"/>
          <w:sz w:val="22"/>
          <w:szCs w:val="22"/>
        </w:rPr>
        <w:t>, za każdy</w:t>
      </w:r>
      <w:r w:rsidR="006E1E71" w:rsidRPr="00475B7F">
        <w:rPr>
          <w:rFonts w:ascii="Arial" w:hAnsi="Arial" w:cs="Arial"/>
          <w:snapToGrid w:val="0"/>
          <w:sz w:val="22"/>
          <w:szCs w:val="22"/>
        </w:rPr>
        <w:t xml:space="preserve"> rozpoczęty</w:t>
      </w:r>
      <w:r w:rsidRPr="00475B7F">
        <w:rPr>
          <w:rFonts w:ascii="Arial" w:hAnsi="Arial" w:cs="Arial"/>
          <w:snapToGrid w:val="0"/>
          <w:sz w:val="22"/>
          <w:szCs w:val="22"/>
        </w:rPr>
        <w:t xml:space="preserve"> dzień opóźnienia, licząc od daty wyznaczonej na usunięcie wad</w:t>
      </w:r>
      <w:r w:rsidR="00554D87">
        <w:rPr>
          <w:rFonts w:ascii="Arial" w:hAnsi="Arial" w:cs="Arial"/>
          <w:snapToGrid w:val="0"/>
          <w:sz w:val="22"/>
          <w:szCs w:val="22"/>
        </w:rPr>
        <w:t>;</w:t>
      </w:r>
    </w:p>
    <w:p w14:paraId="0FD8AC3B" w14:textId="23CBA630" w:rsidR="002B47D2" w:rsidRPr="00452AEB" w:rsidRDefault="002B47D2" w:rsidP="008E1002">
      <w:pPr>
        <w:numPr>
          <w:ilvl w:val="2"/>
          <w:numId w:val="9"/>
        </w:numPr>
        <w:spacing w:line="276" w:lineRule="auto"/>
        <w:ind w:left="993" w:hanging="284"/>
        <w:jc w:val="both"/>
        <w:rPr>
          <w:rFonts w:ascii="Arial" w:hAnsi="Arial" w:cs="Arial"/>
          <w:sz w:val="22"/>
          <w:szCs w:val="22"/>
        </w:rPr>
      </w:pPr>
      <w:r w:rsidRPr="00475B7F">
        <w:rPr>
          <w:rFonts w:ascii="Arial" w:hAnsi="Arial" w:cs="Arial"/>
          <w:sz w:val="22"/>
          <w:szCs w:val="22"/>
        </w:rPr>
        <w:t>w przypadku odstąpienia (w całości lub w części)</w:t>
      </w:r>
      <w:r w:rsidR="006E1E71" w:rsidRPr="00475B7F">
        <w:rPr>
          <w:rFonts w:ascii="Arial" w:hAnsi="Arial" w:cs="Arial"/>
          <w:sz w:val="22"/>
          <w:szCs w:val="22"/>
        </w:rPr>
        <w:t xml:space="preserve"> przez Zamawiającego</w:t>
      </w:r>
      <w:r w:rsidRPr="00475B7F">
        <w:rPr>
          <w:rFonts w:ascii="Arial" w:hAnsi="Arial" w:cs="Arial"/>
          <w:sz w:val="22"/>
          <w:szCs w:val="22"/>
        </w:rPr>
        <w:t xml:space="preserve"> od </w:t>
      </w:r>
      <w:r w:rsidR="006E1E71" w:rsidRPr="00475B7F">
        <w:rPr>
          <w:rFonts w:ascii="Arial" w:hAnsi="Arial" w:cs="Arial"/>
          <w:sz w:val="22"/>
          <w:szCs w:val="22"/>
        </w:rPr>
        <w:t>U</w:t>
      </w:r>
      <w:r w:rsidRPr="00475B7F">
        <w:rPr>
          <w:rFonts w:ascii="Arial" w:hAnsi="Arial" w:cs="Arial"/>
          <w:sz w:val="22"/>
          <w:szCs w:val="22"/>
        </w:rPr>
        <w:t xml:space="preserve">mowy </w:t>
      </w:r>
      <w:r w:rsidR="00CD1761">
        <w:rPr>
          <w:rFonts w:ascii="Arial" w:hAnsi="Arial" w:cs="Arial"/>
          <w:sz w:val="22"/>
          <w:szCs w:val="22"/>
        </w:rPr>
        <w:br/>
      </w:r>
      <w:r w:rsidRPr="00475B7F">
        <w:rPr>
          <w:rFonts w:ascii="Arial" w:hAnsi="Arial" w:cs="Arial"/>
          <w:sz w:val="22"/>
          <w:szCs w:val="22"/>
        </w:rPr>
        <w:t xml:space="preserve">z przyczyn </w:t>
      </w:r>
      <w:r w:rsidR="006E1E71" w:rsidRPr="00475B7F">
        <w:rPr>
          <w:rFonts w:ascii="Arial" w:hAnsi="Arial" w:cs="Arial"/>
          <w:sz w:val="22"/>
          <w:szCs w:val="22"/>
        </w:rPr>
        <w:t>leżących po stronie</w:t>
      </w:r>
      <w:r w:rsidRPr="00475B7F">
        <w:rPr>
          <w:rFonts w:ascii="Arial" w:hAnsi="Arial" w:cs="Arial"/>
          <w:sz w:val="22"/>
          <w:szCs w:val="22"/>
        </w:rPr>
        <w:t xml:space="preserve"> </w:t>
      </w:r>
      <w:r w:rsidRPr="00475B7F">
        <w:rPr>
          <w:rFonts w:ascii="Arial" w:hAnsi="Arial" w:cs="Arial"/>
          <w:bCs/>
          <w:sz w:val="22"/>
          <w:szCs w:val="22"/>
        </w:rPr>
        <w:t xml:space="preserve">Wykonawcy </w:t>
      </w:r>
      <w:r w:rsidR="00554D87">
        <w:rPr>
          <w:rFonts w:ascii="Arial" w:hAnsi="Arial" w:cs="Arial"/>
          <w:bCs/>
          <w:sz w:val="22"/>
          <w:szCs w:val="22"/>
        </w:rPr>
        <w:t>–</w:t>
      </w:r>
      <w:r w:rsidRPr="00475B7F">
        <w:rPr>
          <w:rFonts w:ascii="Arial" w:hAnsi="Arial" w:cs="Arial"/>
          <w:sz w:val="22"/>
          <w:szCs w:val="22"/>
        </w:rPr>
        <w:t xml:space="preserve"> w </w:t>
      </w:r>
      <w:r w:rsidRPr="00452AEB">
        <w:rPr>
          <w:rFonts w:ascii="Arial" w:hAnsi="Arial" w:cs="Arial"/>
          <w:sz w:val="22"/>
          <w:szCs w:val="22"/>
        </w:rPr>
        <w:t xml:space="preserve">wysokości </w:t>
      </w:r>
      <w:r w:rsidR="00452AEB" w:rsidRPr="00CE43CD">
        <w:rPr>
          <w:rFonts w:ascii="Arial" w:hAnsi="Arial" w:cs="Arial"/>
          <w:sz w:val="22"/>
          <w:szCs w:val="22"/>
        </w:rPr>
        <w:t>20.000 zł</w:t>
      </w:r>
      <w:r w:rsidR="00362EF8">
        <w:rPr>
          <w:rFonts w:ascii="Arial" w:hAnsi="Arial" w:cs="Arial"/>
          <w:sz w:val="22"/>
          <w:szCs w:val="22"/>
        </w:rPr>
        <w:t xml:space="preserve"> (słownie: dwadzieścia tysięcy złotych)</w:t>
      </w:r>
      <w:r w:rsidR="00452AEB" w:rsidRPr="00452AEB">
        <w:rPr>
          <w:rFonts w:ascii="Arial" w:hAnsi="Arial" w:cs="Arial"/>
          <w:sz w:val="22"/>
          <w:szCs w:val="22"/>
        </w:rPr>
        <w:t>;</w:t>
      </w:r>
    </w:p>
    <w:p w14:paraId="06541753" w14:textId="77777777" w:rsidR="002B47D2" w:rsidRPr="00452AEB" w:rsidRDefault="006E1E71" w:rsidP="008E1002">
      <w:pPr>
        <w:numPr>
          <w:ilvl w:val="2"/>
          <w:numId w:val="9"/>
        </w:numPr>
        <w:spacing w:line="276" w:lineRule="auto"/>
        <w:ind w:left="993" w:hanging="284"/>
        <w:jc w:val="both"/>
        <w:rPr>
          <w:rFonts w:ascii="Arial" w:hAnsi="Arial" w:cs="Arial"/>
          <w:sz w:val="22"/>
          <w:szCs w:val="22"/>
        </w:rPr>
      </w:pPr>
      <w:r w:rsidRPr="00452AEB">
        <w:rPr>
          <w:rFonts w:ascii="Arial" w:hAnsi="Arial" w:cs="Arial"/>
          <w:sz w:val="22"/>
          <w:szCs w:val="22"/>
        </w:rPr>
        <w:t xml:space="preserve">za każdorazowego naruszenie zakazu określonego w § 2 ust. </w:t>
      </w:r>
      <w:r w:rsidR="00F252C4" w:rsidRPr="00CE43CD">
        <w:rPr>
          <w:rFonts w:ascii="Arial" w:hAnsi="Arial" w:cs="Arial"/>
          <w:sz w:val="22"/>
          <w:szCs w:val="22"/>
        </w:rPr>
        <w:t>7</w:t>
      </w:r>
      <w:r w:rsidR="00F252C4" w:rsidRPr="00452AEB">
        <w:rPr>
          <w:rFonts w:ascii="Arial" w:hAnsi="Arial" w:cs="Arial"/>
          <w:sz w:val="22"/>
          <w:szCs w:val="22"/>
        </w:rPr>
        <w:t xml:space="preserve"> </w:t>
      </w:r>
      <w:r w:rsidRPr="00452AEB">
        <w:rPr>
          <w:rFonts w:ascii="Arial" w:hAnsi="Arial" w:cs="Arial"/>
          <w:sz w:val="22"/>
          <w:szCs w:val="22"/>
        </w:rPr>
        <w:t xml:space="preserve">Umowy - </w:t>
      </w:r>
      <w:r w:rsidR="002B47D2" w:rsidRPr="00452AEB">
        <w:rPr>
          <w:rFonts w:ascii="Arial" w:hAnsi="Arial" w:cs="Arial"/>
          <w:sz w:val="22"/>
          <w:szCs w:val="22"/>
        </w:rPr>
        <w:t xml:space="preserve">w wysokości </w:t>
      </w:r>
      <w:r w:rsidR="00B27C9E" w:rsidRPr="00CE43CD">
        <w:rPr>
          <w:rFonts w:ascii="Arial" w:hAnsi="Arial" w:cs="Arial"/>
          <w:sz w:val="22"/>
          <w:szCs w:val="22"/>
        </w:rPr>
        <w:t>10</w:t>
      </w:r>
      <w:r w:rsidR="00F252C4" w:rsidRPr="00CE43CD">
        <w:rPr>
          <w:rFonts w:ascii="Arial" w:hAnsi="Arial" w:cs="Arial"/>
          <w:sz w:val="22"/>
          <w:szCs w:val="22"/>
        </w:rPr>
        <w:t>.000 zł</w:t>
      </w:r>
      <w:r w:rsidR="00362EF8">
        <w:rPr>
          <w:rFonts w:ascii="Arial" w:hAnsi="Arial" w:cs="Arial"/>
          <w:sz w:val="22"/>
          <w:szCs w:val="22"/>
        </w:rPr>
        <w:t xml:space="preserve"> (słownie: dziesięć tysięcy złotych) </w:t>
      </w:r>
      <w:r w:rsidR="00F252C4" w:rsidRPr="00CE43CD">
        <w:rPr>
          <w:rFonts w:ascii="Arial" w:hAnsi="Arial" w:cs="Arial"/>
          <w:sz w:val="22"/>
          <w:szCs w:val="22"/>
        </w:rPr>
        <w:t>;</w:t>
      </w:r>
    </w:p>
    <w:p w14:paraId="630F6DFE" w14:textId="77777777" w:rsidR="00517D62" w:rsidRPr="00F252C4" w:rsidRDefault="00517D62" w:rsidP="008E1002">
      <w:pPr>
        <w:numPr>
          <w:ilvl w:val="2"/>
          <w:numId w:val="9"/>
        </w:numPr>
        <w:spacing w:line="276" w:lineRule="auto"/>
        <w:ind w:left="993" w:hanging="284"/>
        <w:jc w:val="both"/>
        <w:rPr>
          <w:rFonts w:ascii="Arial" w:hAnsi="Arial" w:cs="Arial"/>
          <w:sz w:val="22"/>
          <w:szCs w:val="22"/>
        </w:rPr>
      </w:pPr>
      <w:r w:rsidRPr="00F252C4">
        <w:rPr>
          <w:rFonts w:ascii="Arial" w:hAnsi="Arial" w:cs="Arial"/>
          <w:sz w:val="22"/>
          <w:szCs w:val="22"/>
        </w:rPr>
        <w:t>za naruszenie przez Wykonawcę obowiązku zachowania poufności określonego w § 12 Umowy – w wysokości 5.000,00 zł</w:t>
      </w:r>
      <w:r w:rsidR="00362EF8">
        <w:rPr>
          <w:rFonts w:ascii="Arial" w:hAnsi="Arial" w:cs="Arial"/>
          <w:sz w:val="22"/>
          <w:szCs w:val="22"/>
        </w:rPr>
        <w:t xml:space="preserve"> (słownie: pięć tysięcy złotych)</w:t>
      </w:r>
      <w:r w:rsidRPr="00F252C4">
        <w:rPr>
          <w:rFonts w:ascii="Arial" w:hAnsi="Arial" w:cs="Arial"/>
          <w:sz w:val="22"/>
          <w:szCs w:val="22"/>
        </w:rPr>
        <w:t>, za każde jednorazowe naruszenie tego obowiązku,</w:t>
      </w:r>
    </w:p>
    <w:p w14:paraId="61FB94DE" w14:textId="77777777" w:rsidR="00517D62" w:rsidRPr="00F252C4" w:rsidRDefault="00517D62" w:rsidP="008E1002">
      <w:pPr>
        <w:numPr>
          <w:ilvl w:val="2"/>
          <w:numId w:val="9"/>
        </w:numPr>
        <w:spacing w:line="276" w:lineRule="auto"/>
        <w:ind w:left="993" w:hanging="284"/>
        <w:jc w:val="both"/>
        <w:rPr>
          <w:rFonts w:ascii="Arial" w:hAnsi="Arial" w:cs="Arial"/>
          <w:sz w:val="22"/>
          <w:szCs w:val="22"/>
        </w:rPr>
      </w:pPr>
      <w:r w:rsidRPr="00F252C4">
        <w:rPr>
          <w:rFonts w:ascii="Arial" w:hAnsi="Arial" w:cs="Arial"/>
          <w:sz w:val="22"/>
          <w:szCs w:val="22"/>
        </w:rPr>
        <w:t>za naruszenie przez Wykonawcę obowiązku zachowania bezpieczeństwa przetwarzania danych osobowych określonych w § 17 Umowy – w wysokości 5.000,00 zł</w:t>
      </w:r>
      <w:r w:rsidR="00362EF8">
        <w:rPr>
          <w:rFonts w:ascii="Arial" w:hAnsi="Arial" w:cs="Arial"/>
          <w:sz w:val="22"/>
          <w:szCs w:val="22"/>
        </w:rPr>
        <w:t xml:space="preserve"> (słownie: pięć tysięcy złotych)</w:t>
      </w:r>
      <w:r w:rsidRPr="00F252C4">
        <w:rPr>
          <w:rFonts w:ascii="Arial" w:hAnsi="Arial" w:cs="Arial"/>
          <w:sz w:val="22"/>
          <w:szCs w:val="22"/>
        </w:rPr>
        <w:t xml:space="preserve"> za każde jednokrotne naruszenie tego obowiązku.</w:t>
      </w:r>
    </w:p>
    <w:p w14:paraId="0B8B028F" w14:textId="77777777" w:rsidR="002B47D2" w:rsidRPr="00925067" w:rsidRDefault="006E1E71" w:rsidP="008E1002">
      <w:pPr>
        <w:numPr>
          <w:ilvl w:val="0"/>
          <w:numId w:val="12"/>
        </w:numPr>
        <w:tabs>
          <w:tab w:val="left" w:pos="720"/>
        </w:tabs>
        <w:spacing w:line="276" w:lineRule="auto"/>
        <w:jc w:val="both"/>
        <w:rPr>
          <w:rFonts w:ascii="Arial" w:hAnsi="Arial" w:cs="Arial"/>
          <w:sz w:val="22"/>
          <w:szCs w:val="22"/>
        </w:rPr>
      </w:pPr>
      <w:r w:rsidRPr="00925067">
        <w:rPr>
          <w:rFonts w:ascii="Arial" w:hAnsi="Arial" w:cs="Arial"/>
          <w:sz w:val="22"/>
          <w:szCs w:val="22"/>
        </w:rPr>
        <w:t xml:space="preserve">Kary umowne będą płatne przez Wykonawcę w terminie </w:t>
      </w:r>
      <w:r w:rsidR="00B27C9E" w:rsidRPr="00925067">
        <w:rPr>
          <w:rFonts w:ascii="Arial" w:hAnsi="Arial" w:cs="Arial"/>
          <w:sz w:val="22"/>
          <w:szCs w:val="22"/>
        </w:rPr>
        <w:t>14</w:t>
      </w:r>
      <w:r w:rsidRPr="00925067">
        <w:rPr>
          <w:rFonts w:ascii="Arial" w:hAnsi="Arial" w:cs="Arial"/>
          <w:sz w:val="22"/>
          <w:szCs w:val="22"/>
        </w:rPr>
        <w:t xml:space="preserve"> dni od daty wystawienia noty obciążeniowej przez Zamawiającego. </w:t>
      </w:r>
      <w:r w:rsidR="002B47D2" w:rsidRPr="00925067">
        <w:rPr>
          <w:rFonts w:ascii="Arial" w:hAnsi="Arial" w:cs="Arial"/>
          <w:sz w:val="22"/>
          <w:szCs w:val="22"/>
        </w:rPr>
        <w:t xml:space="preserve">Wykonawca wyraża zgodę na potrącenie naliczonych kar umownych </w:t>
      </w:r>
      <w:r w:rsidR="0033279B" w:rsidRPr="00925067">
        <w:rPr>
          <w:rFonts w:ascii="Arial" w:hAnsi="Arial" w:cs="Arial"/>
          <w:sz w:val="22"/>
          <w:szCs w:val="22"/>
        </w:rPr>
        <w:t xml:space="preserve"> </w:t>
      </w:r>
      <w:r w:rsidR="002B47D2" w:rsidRPr="00925067">
        <w:rPr>
          <w:rFonts w:ascii="Arial" w:hAnsi="Arial" w:cs="Arial"/>
          <w:sz w:val="22"/>
          <w:szCs w:val="22"/>
        </w:rPr>
        <w:t xml:space="preserve">z wynagrodzenia za wykonanie </w:t>
      </w:r>
      <w:r w:rsidR="0033279B" w:rsidRPr="00925067">
        <w:rPr>
          <w:rFonts w:ascii="Arial" w:hAnsi="Arial" w:cs="Arial"/>
          <w:sz w:val="22"/>
          <w:szCs w:val="22"/>
        </w:rPr>
        <w:t>P</w:t>
      </w:r>
      <w:r w:rsidR="002B47D2" w:rsidRPr="00925067">
        <w:rPr>
          <w:rFonts w:ascii="Arial" w:hAnsi="Arial" w:cs="Arial"/>
          <w:sz w:val="22"/>
          <w:szCs w:val="22"/>
        </w:rPr>
        <w:t xml:space="preserve">rzedmiotu </w:t>
      </w:r>
      <w:r w:rsidR="0033279B" w:rsidRPr="00925067">
        <w:rPr>
          <w:rFonts w:ascii="Arial" w:hAnsi="Arial" w:cs="Arial"/>
          <w:sz w:val="22"/>
          <w:szCs w:val="22"/>
        </w:rPr>
        <w:t>U</w:t>
      </w:r>
      <w:r w:rsidR="002B47D2" w:rsidRPr="00925067">
        <w:rPr>
          <w:rFonts w:ascii="Arial" w:hAnsi="Arial" w:cs="Arial"/>
          <w:sz w:val="22"/>
          <w:szCs w:val="22"/>
        </w:rPr>
        <w:t>mowy.</w:t>
      </w:r>
      <w:r w:rsidR="00554D87" w:rsidRPr="00925067">
        <w:rPr>
          <w:rFonts w:ascii="Arial" w:hAnsi="Arial" w:cs="Arial"/>
          <w:sz w:val="22"/>
          <w:szCs w:val="22"/>
        </w:rPr>
        <w:t xml:space="preserve"> Zamawiający zastrzega przy tym, że </w:t>
      </w:r>
      <w:r w:rsidR="00925067">
        <w:rPr>
          <w:rFonts w:ascii="Arial" w:hAnsi="Arial" w:cs="Arial"/>
          <w:sz w:val="22"/>
          <w:szCs w:val="22"/>
        </w:rPr>
        <w:t>w</w:t>
      </w:r>
      <w:r w:rsidR="00EB4E07" w:rsidRPr="00925067">
        <w:rPr>
          <w:rFonts w:ascii="Arial" w:hAnsi="Arial" w:cs="Arial"/>
          <w:sz w:val="22"/>
          <w:szCs w:val="22"/>
        </w:rPr>
        <w:t xml:space="preserve"> każdym przypadku zastrzeżenia kary umownej, </w:t>
      </w:r>
      <w:r w:rsidR="002B47D2" w:rsidRPr="00925067">
        <w:rPr>
          <w:rFonts w:ascii="Arial" w:hAnsi="Arial" w:cs="Arial"/>
          <w:sz w:val="22"/>
          <w:szCs w:val="22"/>
        </w:rPr>
        <w:t xml:space="preserve"> Zamawiający może dochodzić odszkodowania</w:t>
      </w:r>
      <w:r w:rsidR="00EB4E07" w:rsidRPr="00925067">
        <w:rPr>
          <w:rFonts w:ascii="Arial" w:hAnsi="Arial" w:cs="Arial"/>
          <w:sz w:val="22"/>
          <w:szCs w:val="22"/>
        </w:rPr>
        <w:t xml:space="preserve"> przenoszącego wysokość zastrzeżonej kary umownej</w:t>
      </w:r>
      <w:r w:rsidR="002B47D2" w:rsidRPr="00925067">
        <w:rPr>
          <w:rFonts w:ascii="Arial" w:hAnsi="Arial" w:cs="Arial"/>
          <w:sz w:val="22"/>
          <w:szCs w:val="22"/>
        </w:rPr>
        <w:t>, na zasadach ogólnych</w:t>
      </w:r>
      <w:r w:rsidR="006C3D3E" w:rsidRPr="00925067">
        <w:rPr>
          <w:rFonts w:ascii="Arial" w:hAnsi="Arial" w:cs="Arial"/>
          <w:sz w:val="22"/>
          <w:szCs w:val="22"/>
        </w:rPr>
        <w:t>.</w:t>
      </w:r>
    </w:p>
    <w:p w14:paraId="6EEDEFBA" w14:textId="77777777" w:rsidR="002B47D2" w:rsidRPr="00475B7F" w:rsidRDefault="002B47D2" w:rsidP="008E1002">
      <w:pPr>
        <w:numPr>
          <w:ilvl w:val="0"/>
          <w:numId w:val="12"/>
        </w:numPr>
        <w:tabs>
          <w:tab w:val="left" w:pos="720"/>
        </w:tabs>
        <w:spacing w:line="276" w:lineRule="auto"/>
        <w:jc w:val="both"/>
        <w:rPr>
          <w:rFonts w:ascii="Arial" w:hAnsi="Arial" w:cs="Arial"/>
          <w:sz w:val="22"/>
          <w:szCs w:val="22"/>
        </w:rPr>
      </w:pPr>
      <w:r w:rsidRPr="00475B7F">
        <w:rPr>
          <w:rFonts w:ascii="Arial" w:hAnsi="Arial" w:cs="Arial"/>
          <w:sz w:val="22"/>
          <w:szCs w:val="22"/>
        </w:rPr>
        <w:t xml:space="preserve">Postanowienia Umowy dotyczące kar umownych zachowują moc pomimo odstąpienia od Umowy </w:t>
      </w:r>
      <w:r w:rsidR="00554D87">
        <w:rPr>
          <w:rFonts w:ascii="Arial" w:hAnsi="Arial" w:cs="Arial"/>
          <w:sz w:val="22"/>
          <w:szCs w:val="22"/>
        </w:rPr>
        <w:t xml:space="preserve">(Zlecenia) </w:t>
      </w:r>
      <w:r w:rsidRPr="00475B7F">
        <w:rPr>
          <w:rFonts w:ascii="Arial" w:hAnsi="Arial" w:cs="Arial"/>
          <w:sz w:val="22"/>
          <w:szCs w:val="22"/>
        </w:rPr>
        <w:t>w całości lub w części.</w:t>
      </w:r>
    </w:p>
    <w:p w14:paraId="3912B339" w14:textId="77777777" w:rsidR="00AD5212" w:rsidRPr="00CE43CD" w:rsidRDefault="00AD5212" w:rsidP="008E1002">
      <w:pPr>
        <w:tabs>
          <w:tab w:val="left" w:pos="720"/>
        </w:tabs>
        <w:spacing w:line="276" w:lineRule="auto"/>
        <w:jc w:val="both"/>
        <w:rPr>
          <w:rFonts w:ascii="Arial" w:hAnsi="Arial" w:cs="Arial"/>
          <w:sz w:val="22"/>
          <w:szCs w:val="22"/>
        </w:rPr>
      </w:pPr>
    </w:p>
    <w:p w14:paraId="1D7266E7" w14:textId="77777777" w:rsidR="00490149" w:rsidRPr="00475B7F" w:rsidRDefault="00490149" w:rsidP="008E1002">
      <w:pPr>
        <w:keepNext/>
        <w:widowControl w:val="0"/>
        <w:spacing w:line="276" w:lineRule="auto"/>
        <w:jc w:val="center"/>
        <w:rPr>
          <w:rFonts w:ascii="Arial" w:hAnsi="Arial" w:cs="Arial"/>
          <w:b/>
          <w:sz w:val="22"/>
          <w:szCs w:val="22"/>
        </w:rPr>
      </w:pPr>
      <w:r w:rsidRPr="00475B7F">
        <w:rPr>
          <w:rFonts w:ascii="Arial" w:hAnsi="Arial" w:cs="Arial"/>
          <w:b/>
          <w:sz w:val="22"/>
          <w:szCs w:val="22"/>
        </w:rPr>
        <w:t>§ 11</w:t>
      </w:r>
    </w:p>
    <w:p w14:paraId="48E2738D" w14:textId="77777777" w:rsidR="002B47D2" w:rsidRPr="00CE43CD" w:rsidRDefault="00452AEB" w:rsidP="008E1002">
      <w:pPr>
        <w:spacing w:line="276" w:lineRule="auto"/>
        <w:jc w:val="center"/>
        <w:rPr>
          <w:rFonts w:ascii="Arial" w:hAnsi="Arial" w:cs="Arial"/>
          <w:b/>
          <w:i/>
          <w:iCs/>
          <w:sz w:val="22"/>
          <w:szCs w:val="22"/>
        </w:rPr>
      </w:pPr>
      <w:r w:rsidRPr="00CE43CD">
        <w:rPr>
          <w:rFonts w:ascii="Arial" w:hAnsi="Arial" w:cs="Arial"/>
          <w:b/>
          <w:i/>
          <w:iCs/>
          <w:sz w:val="22"/>
          <w:szCs w:val="22"/>
        </w:rPr>
        <w:t>(celowo usunięto)</w:t>
      </w:r>
    </w:p>
    <w:p w14:paraId="3277B493" w14:textId="77777777" w:rsidR="00452AEB" w:rsidRPr="00475B7F" w:rsidRDefault="00452AEB" w:rsidP="008E1002">
      <w:pPr>
        <w:spacing w:line="276" w:lineRule="auto"/>
        <w:jc w:val="center"/>
        <w:rPr>
          <w:rFonts w:ascii="Arial" w:hAnsi="Arial" w:cs="Arial"/>
          <w:b/>
          <w:sz w:val="22"/>
          <w:szCs w:val="22"/>
        </w:rPr>
      </w:pPr>
    </w:p>
    <w:p w14:paraId="355748C4" w14:textId="77777777" w:rsidR="00490149" w:rsidRPr="00475B7F" w:rsidRDefault="00490149" w:rsidP="008E1002">
      <w:pPr>
        <w:keepNext/>
        <w:spacing w:line="276" w:lineRule="auto"/>
        <w:jc w:val="center"/>
        <w:rPr>
          <w:rFonts w:ascii="Arial" w:hAnsi="Arial" w:cs="Arial"/>
          <w:b/>
          <w:sz w:val="22"/>
          <w:szCs w:val="22"/>
        </w:rPr>
      </w:pPr>
      <w:r w:rsidRPr="00475B7F">
        <w:rPr>
          <w:rFonts w:ascii="Arial" w:hAnsi="Arial" w:cs="Arial"/>
          <w:b/>
          <w:sz w:val="22"/>
          <w:szCs w:val="22"/>
        </w:rPr>
        <w:t>§ 12</w:t>
      </w:r>
    </w:p>
    <w:p w14:paraId="708F471D" w14:textId="77777777" w:rsidR="002B47D2" w:rsidRPr="00475B7F" w:rsidRDefault="002B47D2" w:rsidP="008E1002">
      <w:pPr>
        <w:keepNext/>
        <w:spacing w:line="276" w:lineRule="auto"/>
        <w:jc w:val="center"/>
        <w:rPr>
          <w:rFonts w:ascii="Arial" w:hAnsi="Arial" w:cs="Arial"/>
          <w:b/>
          <w:sz w:val="22"/>
          <w:szCs w:val="22"/>
        </w:rPr>
      </w:pPr>
      <w:r w:rsidRPr="00475B7F">
        <w:rPr>
          <w:rFonts w:ascii="Arial" w:hAnsi="Arial" w:cs="Arial"/>
          <w:b/>
          <w:sz w:val="22"/>
          <w:szCs w:val="22"/>
        </w:rPr>
        <w:t>KLAUZULA POUFNOŚCI</w:t>
      </w:r>
    </w:p>
    <w:p w14:paraId="43A8216A" w14:textId="77777777" w:rsidR="004066F2" w:rsidRPr="00475B7F" w:rsidRDefault="004066F2" w:rsidP="008E1002">
      <w:pPr>
        <w:keepNext/>
        <w:spacing w:line="276" w:lineRule="auto"/>
        <w:jc w:val="center"/>
        <w:rPr>
          <w:rFonts w:ascii="Arial" w:hAnsi="Arial" w:cs="Arial"/>
          <w:b/>
          <w:sz w:val="22"/>
          <w:szCs w:val="22"/>
        </w:rPr>
      </w:pPr>
    </w:p>
    <w:p w14:paraId="2416BF58" w14:textId="77777777" w:rsidR="00A0477C" w:rsidRPr="00475B7F" w:rsidRDefault="00A0477C" w:rsidP="008E1002">
      <w:pPr>
        <w:numPr>
          <w:ilvl w:val="0"/>
          <w:numId w:val="33"/>
        </w:numPr>
        <w:spacing w:line="276" w:lineRule="auto"/>
        <w:jc w:val="both"/>
        <w:rPr>
          <w:rFonts w:ascii="Arial" w:hAnsi="Arial" w:cs="Arial"/>
          <w:sz w:val="22"/>
          <w:szCs w:val="22"/>
        </w:rPr>
      </w:pPr>
      <w:r w:rsidRPr="00475B7F">
        <w:rPr>
          <w:rFonts w:ascii="Arial" w:hAnsi="Arial" w:cs="Arial"/>
          <w:sz w:val="22"/>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17B752A9" w14:textId="77777777" w:rsidR="00A0477C" w:rsidRPr="00475B7F" w:rsidRDefault="00A0477C" w:rsidP="008E1002">
      <w:pPr>
        <w:numPr>
          <w:ilvl w:val="0"/>
          <w:numId w:val="33"/>
        </w:numPr>
        <w:spacing w:line="276" w:lineRule="auto"/>
        <w:jc w:val="both"/>
        <w:rPr>
          <w:rFonts w:ascii="Arial" w:hAnsi="Arial" w:cs="Arial"/>
          <w:sz w:val="22"/>
          <w:szCs w:val="22"/>
        </w:rPr>
      </w:pPr>
      <w:r w:rsidRPr="00475B7F">
        <w:rPr>
          <w:rFonts w:ascii="Arial" w:hAnsi="Arial" w:cs="Arial"/>
          <w:sz w:val="22"/>
          <w:szCs w:val="22"/>
        </w:rPr>
        <w:t xml:space="preserve">Przez Informacje Poufne należy rozumieć wszelkie informacje (w tym przekazane lub pozyskane w formie ustnej, pisemnej, elektronicznej i każdej innej) związane z Umową (w tym także sam fakt jej zawarcia), uzyskane w trakcie negocjacji warunków Umowy, </w:t>
      </w:r>
      <w:r w:rsidR="00CB66C9" w:rsidRPr="00475B7F">
        <w:rPr>
          <w:rFonts w:ascii="Arial" w:hAnsi="Arial" w:cs="Arial"/>
          <w:sz w:val="22"/>
          <w:szCs w:val="22"/>
        </w:rPr>
        <w:br/>
      </w:r>
      <w:r w:rsidRPr="00475B7F">
        <w:rPr>
          <w:rFonts w:ascii="Arial" w:hAnsi="Arial" w:cs="Arial"/>
          <w:sz w:val="22"/>
          <w:szCs w:val="22"/>
        </w:rP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00CB66C9" w:rsidRPr="00475B7F">
        <w:rPr>
          <w:rFonts w:ascii="Arial" w:hAnsi="Arial" w:cs="Arial"/>
          <w:sz w:val="22"/>
          <w:szCs w:val="22"/>
        </w:rPr>
        <w:br/>
      </w:r>
      <w:r w:rsidRPr="00475B7F">
        <w:rPr>
          <w:rFonts w:ascii="Arial" w:hAnsi="Arial" w:cs="Arial"/>
          <w:sz w:val="22"/>
          <w:szCs w:val="22"/>
        </w:rPr>
        <w:t>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6EEAE001" w14:textId="77777777" w:rsidR="00A0477C" w:rsidRPr="00475B7F" w:rsidRDefault="00A0477C" w:rsidP="008E1002">
      <w:pPr>
        <w:numPr>
          <w:ilvl w:val="0"/>
          <w:numId w:val="33"/>
        </w:numPr>
        <w:spacing w:line="276" w:lineRule="auto"/>
        <w:jc w:val="both"/>
        <w:rPr>
          <w:rFonts w:ascii="Arial" w:hAnsi="Arial" w:cs="Arial"/>
          <w:sz w:val="22"/>
          <w:szCs w:val="22"/>
        </w:rPr>
      </w:pPr>
      <w:r w:rsidRPr="00475B7F">
        <w:rPr>
          <w:rFonts w:ascii="Arial" w:hAnsi="Arial" w:cs="Arial"/>
          <w:sz w:val="22"/>
          <w:szCs w:val="22"/>
        </w:rPr>
        <w:t xml:space="preserve">Informacja Poufna w rozumieniu art. 7. rozporządzenia MAR to informacja, która jest określona w sposób precyzyjny, nie została podana do publicznej wiadomości, dotyczy bezpośrednio </w:t>
      </w:r>
      <w:r w:rsidR="00C12042" w:rsidRPr="00475B7F">
        <w:rPr>
          <w:rFonts w:ascii="Arial" w:hAnsi="Arial" w:cs="Arial"/>
          <w:sz w:val="22"/>
          <w:szCs w:val="22"/>
        </w:rPr>
        <w:br/>
      </w:r>
      <w:r w:rsidRPr="00475B7F">
        <w:rPr>
          <w:rFonts w:ascii="Arial" w:hAnsi="Arial" w:cs="Arial"/>
          <w:sz w:val="22"/>
          <w:szCs w:val="22"/>
        </w:rPr>
        <w:t xml:space="preserve">i pośrednio, jednego lub większej liczby emitentów lub jednego lub większej liczby instrumentów finansowych, miałaby prawdopodobnie znaczący wpływ na ceny tych instrumentów finansowych lub na ceny powiązanych pochodnych instrumentów finansowych (Informacje Poufne </w:t>
      </w:r>
      <w:r w:rsidR="0021191D" w:rsidRPr="00475B7F">
        <w:rPr>
          <w:rFonts w:ascii="Arial" w:hAnsi="Arial" w:cs="Arial"/>
          <w:sz w:val="22"/>
          <w:szCs w:val="22"/>
        </w:rPr>
        <w:br/>
      </w:r>
      <w:r w:rsidRPr="00475B7F">
        <w:rPr>
          <w:rFonts w:ascii="Arial" w:hAnsi="Arial" w:cs="Arial"/>
          <w:sz w:val="22"/>
          <w:szCs w:val="22"/>
        </w:rPr>
        <w:t>w rozumieniu rozporządzenia MAR).</w:t>
      </w:r>
    </w:p>
    <w:p w14:paraId="43A0728F" w14:textId="77777777" w:rsidR="00A0477C" w:rsidRPr="00475B7F" w:rsidRDefault="00A0477C" w:rsidP="008E1002">
      <w:pPr>
        <w:numPr>
          <w:ilvl w:val="0"/>
          <w:numId w:val="33"/>
        </w:numPr>
        <w:spacing w:line="276" w:lineRule="auto"/>
        <w:jc w:val="both"/>
        <w:rPr>
          <w:rFonts w:ascii="Arial" w:hAnsi="Arial" w:cs="Arial"/>
          <w:sz w:val="22"/>
          <w:szCs w:val="22"/>
        </w:rPr>
      </w:pPr>
      <w:r w:rsidRPr="00475B7F">
        <w:rPr>
          <w:rFonts w:ascii="Arial" w:hAnsi="Arial" w:cs="Arial"/>
          <w:sz w:val="22"/>
          <w:szCs w:val="22"/>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7D57BCE0" w14:textId="77777777" w:rsidR="00A0477C" w:rsidRPr="00475B7F" w:rsidRDefault="00A0477C" w:rsidP="008E1002">
      <w:pPr>
        <w:numPr>
          <w:ilvl w:val="0"/>
          <w:numId w:val="33"/>
        </w:numPr>
        <w:spacing w:line="276" w:lineRule="auto"/>
        <w:jc w:val="both"/>
        <w:rPr>
          <w:rFonts w:ascii="Arial" w:hAnsi="Arial" w:cs="Arial"/>
          <w:sz w:val="22"/>
          <w:szCs w:val="22"/>
        </w:rPr>
      </w:pPr>
      <w:r w:rsidRPr="00475B7F">
        <w:rPr>
          <w:rFonts w:ascii="Arial" w:hAnsi="Arial" w:cs="Arial"/>
          <w:sz w:val="22"/>
          <w:szCs w:val="22"/>
        </w:rPr>
        <w:t>Zobowiązanie do zachowania poufności nie ma zastosowania do Informacji Poufnych:</w:t>
      </w:r>
    </w:p>
    <w:p w14:paraId="29F5D0EB" w14:textId="77777777" w:rsidR="00A0477C" w:rsidRPr="00475B7F" w:rsidRDefault="00A0477C" w:rsidP="008E1002">
      <w:pPr>
        <w:numPr>
          <w:ilvl w:val="0"/>
          <w:numId w:val="34"/>
        </w:numPr>
        <w:spacing w:line="276" w:lineRule="auto"/>
        <w:ind w:left="1134" w:hanging="283"/>
        <w:jc w:val="both"/>
        <w:rPr>
          <w:rFonts w:ascii="Arial" w:hAnsi="Arial" w:cs="Arial"/>
          <w:sz w:val="22"/>
          <w:szCs w:val="22"/>
        </w:rPr>
      </w:pPr>
      <w:r w:rsidRPr="00475B7F">
        <w:rPr>
          <w:rFonts w:ascii="Arial" w:hAnsi="Arial" w:cs="Arial"/>
          <w:sz w:val="22"/>
          <w:szCs w:val="22"/>
        </w:rPr>
        <w:t>które są dostępne Wykonawcy przed ich ujawnieniem Wykonawcy przez Zamawiającego;</w:t>
      </w:r>
    </w:p>
    <w:p w14:paraId="565C7E71" w14:textId="77777777" w:rsidR="00A0477C" w:rsidRPr="00475B7F" w:rsidRDefault="00A0477C" w:rsidP="008E1002">
      <w:pPr>
        <w:numPr>
          <w:ilvl w:val="0"/>
          <w:numId w:val="34"/>
        </w:numPr>
        <w:spacing w:line="276" w:lineRule="auto"/>
        <w:ind w:left="1134" w:hanging="283"/>
        <w:jc w:val="both"/>
        <w:rPr>
          <w:rFonts w:ascii="Arial" w:hAnsi="Arial" w:cs="Arial"/>
          <w:sz w:val="22"/>
          <w:szCs w:val="22"/>
        </w:rPr>
      </w:pPr>
      <w:r w:rsidRPr="00475B7F">
        <w:rPr>
          <w:rFonts w:ascii="Arial" w:hAnsi="Arial" w:cs="Arial"/>
          <w:sz w:val="22"/>
          <w:szCs w:val="22"/>
        </w:rPr>
        <w:t>które zostały uzyskane z wyraźnym wyłączeniem przez Zamawiającego zobowiązania Wykonawcy do zachowania poufności;</w:t>
      </w:r>
    </w:p>
    <w:p w14:paraId="356BA24C" w14:textId="77777777" w:rsidR="00A0477C" w:rsidRPr="00475B7F" w:rsidRDefault="00A0477C" w:rsidP="008E1002">
      <w:pPr>
        <w:numPr>
          <w:ilvl w:val="0"/>
          <w:numId w:val="34"/>
        </w:numPr>
        <w:spacing w:line="276" w:lineRule="auto"/>
        <w:ind w:left="1134" w:hanging="283"/>
        <w:jc w:val="both"/>
        <w:rPr>
          <w:rFonts w:ascii="Arial" w:hAnsi="Arial" w:cs="Arial"/>
          <w:sz w:val="22"/>
          <w:szCs w:val="22"/>
        </w:rPr>
      </w:pPr>
      <w:r w:rsidRPr="00475B7F">
        <w:rPr>
          <w:rFonts w:ascii="Arial" w:hAnsi="Arial" w:cs="Arial"/>
          <w:sz w:val="22"/>
          <w:szCs w:val="22"/>
        </w:rPr>
        <w:t xml:space="preserve">które zostały uzyskane od osoby trzeciej, która uprawniona jest do udzielenia takich informacji; </w:t>
      </w:r>
    </w:p>
    <w:p w14:paraId="7D3E1100" w14:textId="77777777" w:rsidR="00A0477C" w:rsidRPr="00475B7F" w:rsidRDefault="00A0477C" w:rsidP="008E1002">
      <w:pPr>
        <w:numPr>
          <w:ilvl w:val="0"/>
          <w:numId w:val="34"/>
        </w:numPr>
        <w:spacing w:line="276" w:lineRule="auto"/>
        <w:ind w:left="1134" w:hanging="283"/>
        <w:jc w:val="both"/>
        <w:rPr>
          <w:rFonts w:ascii="Arial" w:hAnsi="Arial" w:cs="Arial"/>
          <w:sz w:val="22"/>
          <w:szCs w:val="22"/>
        </w:rPr>
      </w:pPr>
      <w:r w:rsidRPr="00475B7F">
        <w:rPr>
          <w:rFonts w:ascii="Arial" w:hAnsi="Arial" w:cs="Arial"/>
          <w:sz w:val="22"/>
          <w:szCs w:val="22"/>
        </w:rPr>
        <w:t>których ujawnienie wymagane jest na podstawie bezwzględnie obowiązujących przepisów prawa lub na podstawie żądania uprawnionych władz;</w:t>
      </w:r>
    </w:p>
    <w:p w14:paraId="511F3392" w14:textId="77777777" w:rsidR="00A0477C" w:rsidRPr="00475B7F" w:rsidRDefault="00A0477C" w:rsidP="008E1002">
      <w:pPr>
        <w:numPr>
          <w:ilvl w:val="0"/>
          <w:numId w:val="34"/>
        </w:numPr>
        <w:spacing w:line="276" w:lineRule="auto"/>
        <w:ind w:left="1134" w:hanging="283"/>
        <w:jc w:val="both"/>
        <w:rPr>
          <w:rFonts w:ascii="Arial" w:hAnsi="Arial" w:cs="Arial"/>
          <w:sz w:val="22"/>
          <w:szCs w:val="22"/>
        </w:rPr>
      </w:pPr>
      <w:r w:rsidRPr="00475B7F">
        <w:rPr>
          <w:rFonts w:ascii="Arial" w:hAnsi="Arial" w:cs="Arial"/>
          <w:sz w:val="22"/>
          <w:szCs w:val="22"/>
        </w:rPr>
        <w:t>które stanowią informacje powszechnie znane.</w:t>
      </w:r>
    </w:p>
    <w:p w14:paraId="350A4A92" w14:textId="77777777" w:rsidR="00A0477C" w:rsidRPr="00475B7F" w:rsidRDefault="00A0477C" w:rsidP="008E1002">
      <w:pPr>
        <w:numPr>
          <w:ilvl w:val="0"/>
          <w:numId w:val="33"/>
        </w:numPr>
        <w:spacing w:line="276" w:lineRule="auto"/>
        <w:jc w:val="both"/>
        <w:rPr>
          <w:rFonts w:ascii="Arial" w:hAnsi="Arial" w:cs="Arial"/>
          <w:sz w:val="22"/>
          <w:szCs w:val="22"/>
        </w:rPr>
      </w:pPr>
      <w:r w:rsidRPr="00475B7F">
        <w:rPr>
          <w:rFonts w:ascii="Arial" w:hAnsi="Arial" w:cs="Arial"/>
          <w:sz w:val="22"/>
          <w:szCs w:val="22"/>
        </w:rPr>
        <w:t xml:space="preserve">W zakresie niezbędnym do realizacji Umowy, Wykonawca może ujawniać Informacje Poufne swoim pracownikom lub osobom, którymi posługuje się przy wykonywaniu Umowy, pod warunkiem, że przed jakimkolwiek takim ujawnieniem zobowiąże te osoby do zachowania </w:t>
      </w:r>
      <w:r w:rsidRPr="00475B7F">
        <w:rPr>
          <w:rFonts w:ascii="Arial" w:hAnsi="Arial" w:cs="Arial"/>
          <w:sz w:val="22"/>
          <w:szCs w:val="22"/>
        </w:rPr>
        <w:lastRenderedPageBreak/>
        <w:t>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66DB9768" w14:textId="77777777" w:rsidR="00A0477C" w:rsidRPr="00475B7F" w:rsidRDefault="00A0477C" w:rsidP="008E1002">
      <w:pPr>
        <w:numPr>
          <w:ilvl w:val="0"/>
          <w:numId w:val="33"/>
        </w:numPr>
        <w:spacing w:line="276" w:lineRule="auto"/>
        <w:jc w:val="both"/>
        <w:rPr>
          <w:rFonts w:ascii="Arial" w:hAnsi="Arial" w:cs="Arial"/>
          <w:sz w:val="22"/>
          <w:szCs w:val="22"/>
        </w:rPr>
      </w:pPr>
      <w:r w:rsidRPr="00475B7F">
        <w:rPr>
          <w:rFonts w:ascii="Arial" w:hAnsi="Arial" w:cs="Arial"/>
          <w:sz w:val="22"/>
          <w:szCs w:val="22"/>
        </w:rPr>
        <w:t>Wykonawca oświadcza, że dysponuje odpowiednimi środkami organizacyjno-technicznymi, które zapewniają bezpieczeństwo informacjom przekazanym przez Zamawiającego w ramach realizacji Umowy.</w:t>
      </w:r>
    </w:p>
    <w:p w14:paraId="114C5EDB" w14:textId="77777777" w:rsidR="00A0477C" w:rsidRPr="00475B7F" w:rsidRDefault="00A0477C" w:rsidP="004B0164">
      <w:pPr>
        <w:numPr>
          <w:ilvl w:val="0"/>
          <w:numId w:val="33"/>
        </w:numPr>
        <w:spacing w:line="276" w:lineRule="auto"/>
        <w:jc w:val="both"/>
        <w:rPr>
          <w:rFonts w:ascii="Arial" w:hAnsi="Arial" w:cs="Arial"/>
          <w:sz w:val="22"/>
          <w:szCs w:val="22"/>
        </w:rPr>
      </w:pPr>
      <w:r w:rsidRPr="00475B7F">
        <w:rPr>
          <w:rFonts w:ascii="Arial" w:hAnsi="Arial" w:cs="Arial"/>
          <w:sz w:val="22"/>
          <w:szCs w:val="22"/>
        </w:rPr>
        <w:t>Zobowiązanie do zachowania poufności, o którym mowa w niniejszym paragrafie wiąże Wykonawcę w czasie obowiązywania Umowy, a także w okresie  5 lat od jej wygaśnięcia, rozwiązania lub odstąpienia od Umowy.</w:t>
      </w:r>
    </w:p>
    <w:p w14:paraId="39DFA484" w14:textId="77777777" w:rsidR="00A0477C" w:rsidRPr="00475B7F" w:rsidRDefault="00A0477C" w:rsidP="008E1002">
      <w:pPr>
        <w:numPr>
          <w:ilvl w:val="0"/>
          <w:numId w:val="33"/>
        </w:numPr>
        <w:spacing w:line="276" w:lineRule="auto"/>
        <w:jc w:val="both"/>
        <w:rPr>
          <w:rFonts w:ascii="Arial" w:hAnsi="Arial" w:cs="Arial"/>
          <w:sz w:val="22"/>
          <w:szCs w:val="22"/>
        </w:rPr>
      </w:pPr>
      <w:r w:rsidRPr="00475B7F">
        <w:rPr>
          <w:rFonts w:ascii="Arial" w:hAnsi="Arial" w:cs="Arial"/>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53B73531" w14:textId="77777777" w:rsidR="00A0477C" w:rsidRPr="00475B7F" w:rsidRDefault="00A0477C" w:rsidP="008E1002">
      <w:pPr>
        <w:numPr>
          <w:ilvl w:val="0"/>
          <w:numId w:val="33"/>
        </w:numPr>
        <w:spacing w:line="276" w:lineRule="auto"/>
        <w:jc w:val="both"/>
        <w:rPr>
          <w:rFonts w:ascii="Arial" w:hAnsi="Arial" w:cs="Arial"/>
          <w:sz w:val="22"/>
          <w:szCs w:val="22"/>
        </w:rPr>
      </w:pPr>
      <w:r w:rsidRPr="00475B7F">
        <w:rPr>
          <w:rFonts w:ascii="Arial" w:hAnsi="Arial" w:cs="Arial"/>
          <w:sz w:val="22"/>
          <w:szCs w:val="22"/>
        </w:rPr>
        <w:t xml:space="preserve">Określone w niniejszym paragrafie obowiązki Wykonawcy w zakresie Informacji Poufnych dotyczą również podwykonawców. Wykonawca zapewni, aby umowy zawierane </w:t>
      </w:r>
      <w:r w:rsidR="00534BCA" w:rsidRPr="00475B7F">
        <w:rPr>
          <w:rFonts w:ascii="Arial" w:hAnsi="Arial" w:cs="Arial"/>
          <w:sz w:val="22"/>
          <w:szCs w:val="22"/>
        </w:rPr>
        <w:t xml:space="preserve"> </w:t>
      </w:r>
      <w:r w:rsidR="00CB66C9" w:rsidRPr="00475B7F">
        <w:rPr>
          <w:rFonts w:ascii="Arial" w:hAnsi="Arial" w:cs="Arial"/>
          <w:sz w:val="22"/>
          <w:szCs w:val="22"/>
        </w:rPr>
        <w:br/>
      </w:r>
      <w:r w:rsidRPr="00475B7F">
        <w:rPr>
          <w:rFonts w:ascii="Arial" w:hAnsi="Arial" w:cs="Arial"/>
          <w:sz w:val="22"/>
          <w:szCs w:val="22"/>
        </w:rPr>
        <w:t xml:space="preserve">z podwykonawcami zawierały odpowiednie zapisy gwarantujące zachowanie poufności </w:t>
      </w:r>
      <w:r w:rsidR="00534BCA" w:rsidRPr="00475B7F">
        <w:rPr>
          <w:rFonts w:ascii="Arial" w:hAnsi="Arial" w:cs="Arial"/>
          <w:sz w:val="22"/>
          <w:szCs w:val="22"/>
        </w:rPr>
        <w:t xml:space="preserve"> </w:t>
      </w:r>
      <w:r w:rsidR="00CB66C9" w:rsidRPr="00475B7F">
        <w:rPr>
          <w:rFonts w:ascii="Arial" w:hAnsi="Arial" w:cs="Arial"/>
          <w:sz w:val="22"/>
          <w:szCs w:val="22"/>
        </w:rPr>
        <w:br/>
      </w:r>
      <w:r w:rsidRPr="00475B7F">
        <w:rPr>
          <w:rFonts w:ascii="Arial" w:hAnsi="Arial" w:cs="Arial"/>
          <w:sz w:val="22"/>
          <w:szCs w:val="22"/>
        </w:rPr>
        <w:t xml:space="preserve">w zakresie Informacji Poufnych przez podwykonawców a nadto przekaże Zamawiającemu </w:t>
      </w:r>
      <w:r w:rsidR="00CB66C9" w:rsidRPr="00475B7F">
        <w:rPr>
          <w:rFonts w:ascii="Arial" w:hAnsi="Arial" w:cs="Arial"/>
          <w:sz w:val="22"/>
          <w:szCs w:val="22"/>
        </w:rPr>
        <w:br/>
      </w:r>
      <w:r w:rsidRPr="00475B7F">
        <w:rPr>
          <w:rFonts w:ascii="Arial" w:hAnsi="Arial" w:cs="Arial"/>
          <w:sz w:val="22"/>
          <w:szCs w:val="22"/>
        </w:rPr>
        <w:t xml:space="preserve">w terminie 7 dni od podpisania umowy z podwykonawcą pisemne oświadczenie </w:t>
      </w:r>
      <w:r w:rsidR="00534BCA" w:rsidRPr="00475B7F">
        <w:rPr>
          <w:rFonts w:ascii="Arial" w:hAnsi="Arial" w:cs="Arial"/>
          <w:sz w:val="22"/>
          <w:szCs w:val="22"/>
        </w:rPr>
        <w:t xml:space="preserve"> </w:t>
      </w:r>
      <w:r w:rsidRPr="00475B7F">
        <w:rPr>
          <w:rFonts w:ascii="Arial" w:hAnsi="Arial" w:cs="Arial"/>
          <w:sz w:val="22"/>
          <w:szCs w:val="22"/>
        </w:rPr>
        <w:t xml:space="preserve">o zachowaniu poufności w zakresie Informacji Poufnych.    </w:t>
      </w:r>
    </w:p>
    <w:p w14:paraId="36807F74" w14:textId="77777777" w:rsidR="00A0477C" w:rsidRPr="00475B7F" w:rsidRDefault="00A0477C" w:rsidP="008E1002">
      <w:pPr>
        <w:numPr>
          <w:ilvl w:val="0"/>
          <w:numId w:val="33"/>
        </w:numPr>
        <w:spacing w:line="276" w:lineRule="auto"/>
        <w:jc w:val="both"/>
        <w:rPr>
          <w:rFonts w:ascii="Arial" w:hAnsi="Arial" w:cs="Arial"/>
          <w:sz w:val="22"/>
          <w:szCs w:val="22"/>
        </w:rPr>
      </w:pPr>
      <w:r w:rsidRPr="00475B7F">
        <w:rPr>
          <w:rFonts w:ascii="Arial" w:hAnsi="Arial" w:cs="Arial"/>
          <w:iCs/>
          <w:sz w:val="22"/>
          <w:szCs w:val="22"/>
        </w:rPr>
        <w:t xml:space="preserve">Wykonawca przyjmuje do wiadomości, że w imieniu Zamawiającego czynności </w:t>
      </w:r>
      <w:r w:rsidR="00CB66C9" w:rsidRPr="00475B7F">
        <w:rPr>
          <w:rFonts w:ascii="Arial" w:hAnsi="Arial" w:cs="Arial"/>
          <w:iCs/>
          <w:sz w:val="22"/>
          <w:szCs w:val="22"/>
        </w:rPr>
        <w:br/>
      </w:r>
      <w:r w:rsidRPr="00475B7F">
        <w:rPr>
          <w:rFonts w:ascii="Arial" w:hAnsi="Arial" w:cs="Arial"/>
          <w:iCs/>
          <w:sz w:val="22"/>
          <w:szCs w:val="22"/>
        </w:rPr>
        <w:t xml:space="preserve">w zakresie obsługi klienta, usługi kadrowo-płacowe lub usługi finansowo-księgowe, </w:t>
      </w:r>
      <w:r w:rsidR="00CB66C9" w:rsidRPr="00475B7F">
        <w:rPr>
          <w:rFonts w:ascii="Arial" w:hAnsi="Arial" w:cs="Arial"/>
          <w:iCs/>
          <w:sz w:val="22"/>
          <w:szCs w:val="22"/>
        </w:rPr>
        <w:br/>
      </w:r>
      <w:r w:rsidRPr="00475B7F">
        <w:rPr>
          <w:rFonts w:ascii="Arial" w:hAnsi="Arial" w:cs="Arial"/>
          <w:iCs/>
          <w:sz w:val="22"/>
          <w:szCs w:val="22"/>
        </w:rPr>
        <w:t>w tym usługi windykacyjne (dalej: Czynności), może wykonywać inny podmiot z grupy kapitałowej Zamawiającego, w szczególności TAURON Obsługa Klienta sp. z o.o. (dalej: Podmiot Obsługujący).</w:t>
      </w:r>
    </w:p>
    <w:p w14:paraId="7AA65922" w14:textId="77777777" w:rsidR="00A0477C" w:rsidRPr="00475B7F" w:rsidRDefault="00A0477C" w:rsidP="008E1002">
      <w:pPr>
        <w:numPr>
          <w:ilvl w:val="0"/>
          <w:numId w:val="33"/>
        </w:numPr>
        <w:spacing w:line="276" w:lineRule="auto"/>
        <w:jc w:val="both"/>
        <w:rPr>
          <w:rFonts w:ascii="Arial" w:hAnsi="Arial" w:cs="Arial"/>
          <w:sz w:val="22"/>
          <w:szCs w:val="22"/>
        </w:rPr>
      </w:pPr>
      <w:r w:rsidRPr="00475B7F">
        <w:rPr>
          <w:rFonts w:ascii="Arial" w:hAnsi="Arial" w:cs="Arial"/>
          <w:iCs/>
          <w:sz w:val="22"/>
          <w:szCs w:val="22"/>
        </w:rPr>
        <w:t>Wykonawca wyraża zgodę na przekazywanie przez Zamawiającego Podmiotowi Obsługującemu wszelkich informacji i danych niezbędnych do prawidłowego wykonywania Czynności związanych z niniejszą Umową.</w:t>
      </w:r>
    </w:p>
    <w:p w14:paraId="5AB65EF1" w14:textId="77777777" w:rsidR="00A0477C" w:rsidRPr="00475B7F" w:rsidRDefault="00A0477C" w:rsidP="008E1002">
      <w:pPr>
        <w:numPr>
          <w:ilvl w:val="0"/>
          <w:numId w:val="33"/>
        </w:numPr>
        <w:spacing w:line="276" w:lineRule="auto"/>
        <w:jc w:val="both"/>
        <w:rPr>
          <w:rFonts w:ascii="Arial" w:hAnsi="Arial" w:cs="Arial"/>
          <w:sz w:val="22"/>
          <w:szCs w:val="22"/>
        </w:rPr>
      </w:pPr>
      <w:r w:rsidRPr="00475B7F">
        <w:rPr>
          <w:rFonts w:ascii="Arial" w:hAnsi="Arial" w:cs="Arial"/>
          <w:iCs/>
          <w:sz w:val="22"/>
          <w:szCs w:val="22"/>
        </w:rPr>
        <w:t xml:space="preserve">Udostępnienie Podmiotowi Obsługującemu informacji i danych, o których mowa w ust. 10, nie stanowi naruszenia obowiązku zachowania poufności przez Zamawiającego i obejmuje </w:t>
      </w:r>
      <w:r w:rsidR="00C12042" w:rsidRPr="00475B7F">
        <w:rPr>
          <w:rFonts w:ascii="Arial" w:hAnsi="Arial" w:cs="Arial"/>
          <w:iCs/>
          <w:sz w:val="22"/>
          <w:szCs w:val="22"/>
        </w:rPr>
        <w:br/>
      </w:r>
      <w:r w:rsidRPr="00475B7F">
        <w:rPr>
          <w:rFonts w:ascii="Arial" w:hAnsi="Arial" w:cs="Arial"/>
          <w:iCs/>
          <w:sz w:val="22"/>
          <w:szCs w:val="22"/>
        </w:rPr>
        <w:t>w szczególności prawo do udostępnienia treści Umowy, wszystkich załączników do niej oraz dokumentacji powiązanej z nią a także danych wytworzonych w toku jej wykonywania, zmiany, rozwiązania lub wygaśnięcia, w dowolnej formie i czasie.</w:t>
      </w:r>
    </w:p>
    <w:p w14:paraId="21652B7A" w14:textId="77777777" w:rsidR="00A0477C" w:rsidRPr="00475B7F" w:rsidRDefault="00A0477C" w:rsidP="008E1002">
      <w:pPr>
        <w:numPr>
          <w:ilvl w:val="0"/>
          <w:numId w:val="33"/>
        </w:numPr>
        <w:spacing w:line="276" w:lineRule="auto"/>
        <w:jc w:val="both"/>
        <w:rPr>
          <w:rFonts w:ascii="Arial" w:hAnsi="Arial" w:cs="Arial"/>
          <w:iCs/>
          <w:sz w:val="22"/>
          <w:szCs w:val="22"/>
        </w:rPr>
      </w:pPr>
      <w:r w:rsidRPr="00475B7F">
        <w:rPr>
          <w:rFonts w:ascii="Arial" w:hAnsi="Arial" w:cs="Arial"/>
          <w:iCs/>
          <w:sz w:val="22"/>
          <w:szCs w:val="22"/>
        </w:rPr>
        <w:t>Strony zgodnie oświadczają, że postanowienia ust. 11-13 powinny być interpretowane możliwie szeroko w celu umożliwienia wykonywania Czynności przez Podmiot Obsługujący.</w:t>
      </w:r>
    </w:p>
    <w:p w14:paraId="4141BEB0" w14:textId="77777777" w:rsidR="00A0477C" w:rsidRPr="00475B7F" w:rsidRDefault="00A0477C" w:rsidP="008E1002">
      <w:pPr>
        <w:numPr>
          <w:ilvl w:val="0"/>
          <w:numId w:val="33"/>
        </w:numPr>
        <w:spacing w:line="276" w:lineRule="auto"/>
        <w:jc w:val="both"/>
        <w:rPr>
          <w:rFonts w:ascii="Arial" w:hAnsi="Arial" w:cs="Arial"/>
          <w:sz w:val="22"/>
          <w:szCs w:val="22"/>
        </w:rPr>
      </w:pPr>
      <w:r w:rsidRPr="00475B7F">
        <w:rPr>
          <w:rFonts w:ascii="Arial" w:hAnsi="Arial" w:cs="Arial"/>
          <w:iCs/>
          <w:sz w:val="22"/>
          <w:szCs w:val="22"/>
        </w:rPr>
        <w:t>Wykonawca przyjmuje do wiadomości, że wszelkie lub niektóre informacje ujawnione zgodni</w:t>
      </w:r>
      <w:r w:rsidR="001865B8" w:rsidRPr="00475B7F">
        <w:rPr>
          <w:rFonts w:ascii="Arial" w:hAnsi="Arial" w:cs="Arial"/>
          <w:iCs/>
          <w:sz w:val="22"/>
          <w:szCs w:val="22"/>
        </w:rPr>
        <w:t xml:space="preserve">e </w:t>
      </w:r>
      <w:r w:rsidRPr="00475B7F">
        <w:rPr>
          <w:rFonts w:ascii="Arial" w:hAnsi="Arial" w:cs="Arial"/>
          <w:iCs/>
          <w:sz w:val="22"/>
          <w:szCs w:val="22"/>
        </w:rPr>
        <w:t xml:space="preserve">niniejszą Umową mogą stanowić Informacje Poufne w rozumieniu rozporządzenia MAR, </w:t>
      </w:r>
      <w:r w:rsidR="00C12042" w:rsidRPr="00475B7F">
        <w:rPr>
          <w:rFonts w:ascii="Arial" w:hAnsi="Arial" w:cs="Arial"/>
          <w:iCs/>
          <w:sz w:val="22"/>
          <w:szCs w:val="22"/>
        </w:rPr>
        <w:br/>
      </w:r>
      <w:r w:rsidRPr="00475B7F">
        <w:rPr>
          <w:rFonts w:ascii="Arial" w:hAnsi="Arial" w:cs="Arial"/>
          <w:iCs/>
          <w:sz w:val="22"/>
          <w:szCs w:val="22"/>
        </w:rPr>
        <w:t xml:space="preserve">w związku z czym osoba, która je posiada, podlega ograniczeniom wynikającym </w:t>
      </w:r>
      <w:r w:rsidR="00C12042" w:rsidRPr="00475B7F">
        <w:rPr>
          <w:rFonts w:ascii="Arial" w:hAnsi="Arial" w:cs="Arial"/>
          <w:iCs/>
          <w:sz w:val="22"/>
          <w:szCs w:val="22"/>
        </w:rPr>
        <w:br/>
      </w:r>
      <w:r w:rsidRPr="00475B7F">
        <w:rPr>
          <w:rFonts w:ascii="Arial" w:hAnsi="Arial" w:cs="Arial"/>
          <w:sz w:val="22"/>
          <w:szCs w:val="22"/>
        </w:rPr>
        <w:t xml:space="preserve">z </w:t>
      </w:r>
      <w:r w:rsidRPr="00475B7F">
        <w:rPr>
          <w:rFonts w:ascii="Arial" w:hAnsi="Arial" w:cs="Arial"/>
          <w:iCs/>
          <w:sz w:val="22"/>
          <w:szCs w:val="22"/>
        </w:rPr>
        <w:t xml:space="preserve">rozporządzenia </w:t>
      </w:r>
      <w:r w:rsidRPr="00475B7F">
        <w:rPr>
          <w:rFonts w:ascii="Arial" w:hAnsi="Arial" w:cs="Arial"/>
          <w:sz w:val="22"/>
          <w:szCs w:val="22"/>
        </w:rPr>
        <w:t>MAR.</w:t>
      </w:r>
      <w:r w:rsidRPr="00475B7F">
        <w:rPr>
          <w:rFonts w:ascii="Arial" w:hAnsi="Arial" w:cs="Arial"/>
          <w:iCs/>
          <w:sz w:val="22"/>
          <w:szCs w:val="22"/>
        </w:rPr>
        <w:t xml:space="preserve"> W szczególności osobie tej nie wolno bezprawnie ujawniać ani wykorzystywać takich Informacji, nabywając lub zbywając papiery wartościowe lub związane </w:t>
      </w:r>
      <w:r w:rsidR="00C12042" w:rsidRPr="00475B7F">
        <w:rPr>
          <w:rFonts w:ascii="Arial" w:hAnsi="Arial" w:cs="Arial"/>
          <w:iCs/>
          <w:sz w:val="22"/>
          <w:szCs w:val="22"/>
        </w:rPr>
        <w:br/>
      </w:r>
      <w:r w:rsidRPr="00475B7F">
        <w:rPr>
          <w:rFonts w:ascii="Arial" w:hAnsi="Arial" w:cs="Arial"/>
          <w:iCs/>
          <w:sz w:val="22"/>
          <w:szCs w:val="22"/>
        </w:rPr>
        <w:t xml:space="preserve">z nimi instrumenty pochodne. </w:t>
      </w:r>
    </w:p>
    <w:p w14:paraId="123D37D6" w14:textId="77777777" w:rsidR="00A0477C" w:rsidRPr="00475B7F" w:rsidRDefault="00A0477C" w:rsidP="008E1002">
      <w:pPr>
        <w:numPr>
          <w:ilvl w:val="0"/>
          <w:numId w:val="33"/>
        </w:numPr>
        <w:spacing w:line="276" w:lineRule="auto"/>
        <w:jc w:val="both"/>
        <w:rPr>
          <w:rFonts w:ascii="Arial" w:hAnsi="Arial" w:cs="Arial"/>
          <w:iCs/>
          <w:sz w:val="22"/>
          <w:szCs w:val="22"/>
        </w:rPr>
      </w:pPr>
      <w:r w:rsidRPr="00475B7F">
        <w:rPr>
          <w:rFonts w:ascii="Arial" w:hAnsi="Arial" w:cs="Arial"/>
          <w:iCs/>
          <w:sz w:val="22"/>
          <w:szCs w:val="22"/>
        </w:rPr>
        <w:t xml:space="preserve">Wykonawca zobowiązuje się nie ujawniać bezprawnie, nie wykorzystywać ani nie zachęcać innych osób do wykorzystania Informacji Poufnych ujawnionych zgodnie </w:t>
      </w:r>
      <w:r w:rsidR="00CB66C9" w:rsidRPr="00475B7F">
        <w:rPr>
          <w:rFonts w:ascii="Arial" w:hAnsi="Arial" w:cs="Arial"/>
          <w:iCs/>
          <w:sz w:val="22"/>
          <w:szCs w:val="22"/>
        </w:rPr>
        <w:br/>
      </w:r>
      <w:r w:rsidRPr="00475B7F">
        <w:rPr>
          <w:rFonts w:ascii="Arial" w:hAnsi="Arial" w:cs="Arial"/>
          <w:iCs/>
          <w:sz w:val="22"/>
          <w:szCs w:val="22"/>
        </w:rPr>
        <w:t>z niniejszą Umową, w sposób stanowiący nadużycie na rynku zgodnie z MAR.</w:t>
      </w:r>
    </w:p>
    <w:p w14:paraId="5193D4AC" w14:textId="77777777" w:rsidR="00A0477C" w:rsidRPr="00475B7F" w:rsidRDefault="00A0477C" w:rsidP="008E1002">
      <w:pPr>
        <w:numPr>
          <w:ilvl w:val="0"/>
          <w:numId w:val="33"/>
        </w:numPr>
        <w:spacing w:line="276" w:lineRule="auto"/>
        <w:jc w:val="both"/>
        <w:rPr>
          <w:rFonts w:ascii="Arial" w:hAnsi="Arial" w:cs="Arial"/>
          <w:iCs/>
          <w:sz w:val="22"/>
          <w:szCs w:val="22"/>
        </w:rPr>
      </w:pPr>
      <w:r w:rsidRPr="00475B7F">
        <w:rPr>
          <w:rFonts w:ascii="Arial" w:hAnsi="Arial" w:cs="Arial"/>
          <w:iCs/>
          <w:sz w:val="22"/>
          <w:szCs w:val="22"/>
        </w:rPr>
        <w:t xml:space="preserve">Wykonawca w przypadku otrzymania Informacji Poufnych w rozumieniu rozporządzenia MAR zobowiązuje się do bezzwłocznego przekazania Zamawiającemu aktualnej listy osób mających dostęp do tych Informacji. </w:t>
      </w:r>
    </w:p>
    <w:p w14:paraId="2F52B2B6" w14:textId="77777777" w:rsidR="001865B8" w:rsidRPr="00475B7F" w:rsidRDefault="00A0477C" w:rsidP="008E1002">
      <w:pPr>
        <w:numPr>
          <w:ilvl w:val="0"/>
          <w:numId w:val="33"/>
        </w:numPr>
        <w:spacing w:line="276" w:lineRule="auto"/>
        <w:jc w:val="both"/>
        <w:rPr>
          <w:rFonts w:ascii="Arial" w:hAnsi="Arial" w:cs="Arial"/>
          <w:iCs/>
          <w:sz w:val="22"/>
          <w:szCs w:val="22"/>
        </w:rPr>
      </w:pPr>
      <w:r w:rsidRPr="00475B7F">
        <w:rPr>
          <w:rFonts w:ascii="Arial" w:hAnsi="Arial" w:cs="Arial"/>
          <w:iCs/>
          <w:sz w:val="22"/>
          <w:szCs w:val="22"/>
        </w:rPr>
        <w:t xml:space="preserve">Zamawiający ma prawo udostępnić wszelkie informacje o Umowie, wynikające z Umowy </w:t>
      </w:r>
      <w:r w:rsidRPr="00475B7F">
        <w:rPr>
          <w:rFonts w:ascii="Arial" w:hAnsi="Arial" w:cs="Arial"/>
          <w:iCs/>
          <w:sz w:val="22"/>
          <w:szCs w:val="22"/>
        </w:rPr>
        <w:br/>
        <w:t xml:space="preserve">i związanie z jej wykonaniem TAURON Polska Energia S.A. w Katowicach, w szczególności jej </w:t>
      </w:r>
      <w:r w:rsidRPr="00475B7F">
        <w:rPr>
          <w:rFonts w:ascii="Arial" w:hAnsi="Arial" w:cs="Arial"/>
          <w:iCs/>
          <w:sz w:val="22"/>
          <w:szCs w:val="22"/>
        </w:rPr>
        <w:lastRenderedPageBreak/>
        <w:t xml:space="preserve">organom, komitetom i jednostkom organizacyjnym  w ramach realizacji strategii Grupy TAURON, uzyskania stosownych zgód i opinii wynikających z regulacji wewnętrznych </w:t>
      </w:r>
    </w:p>
    <w:p w14:paraId="129EBCFF" w14:textId="77777777" w:rsidR="00A0477C" w:rsidRPr="00475B7F" w:rsidRDefault="00A0477C" w:rsidP="008E1002">
      <w:pPr>
        <w:spacing w:line="276" w:lineRule="auto"/>
        <w:ind w:left="360"/>
        <w:jc w:val="both"/>
        <w:rPr>
          <w:rFonts w:ascii="Arial" w:hAnsi="Arial" w:cs="Arial"/>
          <w:iCs/>
          <w:sz w:val="22"/>
          <w:szCs w:val="22"/>
        </w:rPr>
      </w:pPr>
      <w:r w:rsidRPr="00475B7F">
        <w:rPr>
          <w:rFonts w:ascii="Arial" w:hAnsi="Arial" w:cs="Arial"/>
          <w:iCs/>
          <w:sz w:val="22"/>
          <w:szCs w:val="22"/>
        </w:rPr>
        <w:t>i wewnątrzkorporacyjnych obowiązujących w Grupie TAURON, w zakresie zgodnym z prawem.</w:t>
      </w:r>
    </w:p>
    <w:p w14:paraId="6EC5440C" w14:textId="77777777" w:rsidR="002B47D2" w:rsidRPr="00475B7F" w:rsidRDefault="002B47D2" w:rsidP="008E1002">
      <w:pPr>
        <w:spacing w:line="276" w:lineRule="auto"/>
        <w:jc w:val="center"/>
        <w:rPr>
          <w:rFonts w:ascii="Arial" w:hAnsi="Arial" w:cs="Arial"/>
          <w:b/>
          <w:sz w:val="22"/>
          <w:szCs w:val="22"/>
        </w:rPr>
      </w:pPr>
    </w:p>
    <w:p w14:paraId="20D07028" w14:textId="77777777" w:rsidR="00490149" w:rsidRPr="00475B7F" w:rsidRDefault="00490149" w:rsidP="008E1002">
      <w:pPr>
        <w:spacing w:line="276" w:lineRule="auto"/>
        <w:jc w:val="center"/>
        <w:rPr>
          <w:rFonts w:ascii="Arial" w:hAnsi="Arial" w:cs="Arial"/>
          <w:b/>
          <w:sz w:val="22"/>
          <w:szCs w:val="22"/>
        </w:rPr>
      </w:pPr>
      <w:r w:rsidRPr="00475B7F">
        <w:rPr>
          <w:rFonts w:ascii="Arial" w:hAnsi="Arial" w:cs="Arial"/>
          <w:b/>
          <w:sz w:val="22"/>
          <w:szCs w:val="22"/>
        </w:rPr>
        <w:t>§ 13</w:t>
      </w:r>
    </w:p>
    <w:p w14:paraId="776B624E" w14:textId="77777777" w:rsidR="002B47D2" w:rsidRPr="00475B7F" w:rsidRDefault="002B47D2" w:rsidP="008E1002">
      <w:pPr>
        <w:spacing w:line="276" w:lineRule="auto"/>
        <w:jc w:val="center"/>
        <w:rPr>
          <w:rFonts w:ascii="Arial" w:hAnsi="Arial" w:cs="Arial"/>
          <w:b/>
          <w:sz w:val="22"/>
          <w:szCs w:val="22"/>
        </w:rPr>
      </w:pPr>
      <w:r w:rsidRPr="00475B7F">
        <w:rPr>
          <w:rFonts w:ascii="Arial" w:hAnsi="Arial" w:cs="Arial"/>
          <w:b/>
          <w:sz w:val="22"/>
          <w:szCs w:val="22"/>
        </w:rPr>
        <w:t>OSOBY ODPOWIEDZIALNE</w:t>
      </w:r>
    </w:p>
    <w:p w14:paraId="6DA737E1" w14:textId="77777777" w:rsidR="004066F2" w:rsidRPr="00475B7F" w:rsidRDefault="004066F2" w:rsidP="008E1002">
      <w:pPr>
        <w:spacing w:line="276" w:lineRule="auto"/>
        <w:jc w:val="center"/>
        <w:rPr>
          <w:rFonts w:ascii="Arial" w:hAnsi="Arial" w:cs="Arial"/>
          <w:b/>
          <w:sz w:val="22"/>
          <w:szCs w:val="22"/>
        </w:rPr>
      </w:pPr>
    </w:p>
    <w:p w14:paraId="4317A228" w14:textId="77777777" w:rsidR="006F0121" w:rsidRPr="00C8234D" w:rsidRDefault="006F0121" w:rsidP="008E1002">
      <w:pPr>
        <w:widowControl w:val="0"/>
        <w:numPr>
          <w:ilvl w:val="0"/>
          <w:numId w:val="14"/>
        </w:numPr>
        <w:spacing w:line="276" w:lineRule="auto"/>
        <w:jc w:val="both"/>
        <w:rPr>
          <w:rFonts w:ascii="Arial" w:hAnsi="Arial" w:cs="Arial"/>
          <w:bCs/>
          <w:sz w:val="22"/>
          <w:szCs w:val="22"/>
        </w:rPr>
      </w:pPr>
      <w:r w:rsidRPr="00C8234D">
        <w:rPr>
          <w:rFonts w:ascii="Arial" w:hAnsi="Arial" w:cs="Arial"/>
          <w:bCs/>
          <w:sz w:val="22"/>
          <w:szCs w:val="22"/>
        </w:rPr>
        <w:t xml:space="preserve">Przedstawicielami Stron upoważnionymi do występowania w ich imieniu, w sprawach dotyczących wykonania niniejszej Umowy są </w:t>
      </w:r>
    </w:p>
    <w:p w14:paraId="7CB4B643" w14:textId="77777777" w:rsidR="006F0121" w:rsidRDefault="006F0121" w:rsidP="008E1002">
      <w:pPr>
        <w:pStyle w:val="Akapitzlist"/>
        <w:widowControl w:val="0"/>
        <w:numPr>
          <w:ilvl w:val="1"/>
          <w:numId w:val="28"/>
        </w:numPr>
        <w:spacing w:line="276" w:lineRule="auto"/>
        <w:ind w:left="709" w:hanging="425"/>
        <w:jc w:val="both"/>
        <w:rPr>
          <w:rFonts w:ascii="Arial" w:hAnsi="Arial" w:cs="Arial"/>
          <w:bCs/>
          <w:sz w:val="22"/>
          <w:szCs w:val="22"/>
        </w:rPr>
      </w:pPr>
      <w:r>
        <w:rPr>
          <w:rFonts w:ascii="Arial" w:hAnsi="Arial" w:cs="Arial"/>
          <w:bCs/>
          <w:sz w:val="22"/>
          <w:szCs w:val="22"/>
        </w:rPr>
        <w:t>P</w:t>
      </w:r>
      <w:r w:rsidRPr="00C8234D">
        <w:rPr>
          <w:rFonts w:ascii="Arial" w:hAnsi="Arial" w:cs="Arial"/>
          <w:bCs/>
          <w:sz w:val="22"/>
          <w:szCs w:val="22"/>
        </w:rPr>
        <w:t xml:space="preserve">rzedstawiciele Zamawiającego </w:t>
      </w:r>
    </w:p>
    <w:p w14:paraId="3BC13176" w14:textId="77777777" w:rsidR="006F0121" w:rsidRPr="00C8234D" w:rsidRDefault="006F0121" w:rsidP="008E1002">
      <w:pPr>
        <w:pStyle w:val="Akapitzlist"/>
        <w:widowControl w:val="0"/>
        <w:numPr>
          <w:ilvl w:val="2"/>
          <w:numId w:val="25"/>
        </w:numPr>
        <w:spacing w:line="276" w:lineRule="auto"/>
        <w:jc w:val="both"/>
        <w:rPr>
          <w:rFonts w:ascii="Arial" w:hAnsi="Arial" w:cs="Arial"/>
          <w:bCs/>
          <w:sz w:val="22"/>
          <w:szCs w:val="22"/>
        </w:rPr>
      </w:pPr>
      <w:r w:rsidRPr="00C8234D">
        <w:rPr>
          <w:rFonts w:ascii="Arial" w:hAnsi="Arial" w:cs="Arial"/>
          <w:bCs/>
          <w:sz w:val="22"/>
          <w:szCs w:val="22"/>
        </w:rPr>
        <w:t>upoważnieni do udzielania Zleceń</w:t>
      </w:r>
      <w:r>
        <w:rPr>
          <w:rFonts w:ascii="Arial" w:hAnsi="Arial" w:cs="Arial"/>
          <w:bCs/>
          <w:sz w:val="22"/>
          <w:szCs w:val="22"/>
        </w:rPr>
        <w:t xml:space="preserve"> </w:t>
      </w:r>
      <w:r w:rsidRPr="00244D17">
        <w:rPr>
          <w:rFonts w:ascii="Arial" w:hAnsi="Arial" w:cs="Arial"/>
          <w:bCs/>
          <w:sz w:val="22"/>
          <w:szCs w:val="22"/>
        </w:rPr>
        <w:t>(jednoosobowo</w:t>
      </w:r>
      <w:r>
        <w:rPr>
          <w:rFonts w:ascii="Arial" w:hAnsi="Arial" w:cs="Arial"/>
          <w:bCs/>
          <w:sz w:val="22"/>
          <w:szCs w:val="22"/>
        </w:rPr>
        <w:t>)</w:t>
      </w:r>
      <w:r w:rsidRPr="00C8234D">
        <w:rPr>
          <w:rFonts w:ascii="Arial" w:hAnsi="Arial" w:cs="Arial"/>
          <w:bCs/>
          <w:sz w:val="22"/>
          <w:szCs w:val="22"/>
        </w:rPr>
        <w:t xml:space="preserve">: </w:t>
      </w:r>
      <w:r w:rsidRPr="00C8234D">
        <w:rPr>
          <w:rFonts w:ascii="Arial" w:hAnsi="Arial" w:cs="Arial"/>
          <w:bCs/>
          <w:sz w:val="22"/>
          <w:szCs w:val="22"/>
        </w:rPr>
        <w:tab/>
      </w:r>
    </w:p>
    <w:p w14:paraId="7D933EED" w14:textId="77777777" w:rsidR="006F0121" w:rsidRPr="00C8234D" w:rsidRDefault="006F0121" w:rsidP="008E1002">
      <w:pPr>
        <w:widowControl w:val="0"/>
        <w:spacing w:line="276" w:lineRule="auto"/>
        <w:ind w:left="1416"/>
        <w:jc w:val="both"/>
        <w:rPr>
          <w:rFonts w:ascii="Arial" w:hAnsi="Arial" w:cs="Arial"/>
          <w:bCs/>
          <w:sz w:val="22"/>
          <w:szCs w:val="22"/>
          <w:lang w:val="en-US"/>
        </w:rPr>
      </w:pPr>
      <w:r w:rsidRPr="00C8234D">
        <w:rPr>
          <w:rFonts w:ascii="Arial" w:hAnsi="Arial" w:cs="Arial"/>
          <w:bCs/>
          <w:sz w:val="22"/>
          <w:szCs w:val="22"/>
          <w:lang w:val="en-US"/>
        </w:rPr>
        <w:t>…………..</w:t>
      </w:r>
      <w:r w:rsidRPr="00C8234D">
        <w:rPr>
          <w:rFonts w:ascii="Arial" w:hAnsi="Arial" w:cs="Arial"/>
          <w:bCs/>
          <w:sz w:val="22"/>
          <w:szCs w:val="22"/>
          <w:lang w:val="en-US"/>
        </w:rPr>
        <w:tab/>
        <w:t xml:space="preserve"> - tel.  ………. e-mail: …………………</w:t>
      </w:r>
    </w:p>
    <w:p w14:paraId="14E1F9BE" w14:textId="77777777" w:rsidR="006F0121" w:rsidRPr="00C8234D" w:rsidRDefault="006F0121" w:rsidP="008E1002">
      <w:pPr>
        <w:widowControl w:val="0"/>
        <w:spacing w:line="276" w:lineRule="auto"/>
        <w:ind w:left="1416"/>
        <w:jc w:val="both"/>
        <w:rPr>
          <w:rFonts w:ascii="Arial" w:hAnsi="Arial" w:cs="Arial"/>
          <w:bCs/>
          <w:sz w:val="22"/>
          <w:szCs w:val="22"/>
          <w:lang w:val="en-US"/>
        </w:rPr>
      </w:pPr>
      <w:r w:rsidRPr="00C8234D">
        <w:rPr>
          <w:rFonts w:ascii="Arial" w:hAnsi="Arial" w:cs="Arial"/>
          <w:bCs/>
          <w:sz w:val="22"/>
          <w:szCs w:val="22"/>
          <w:lang w:val="en-US"/>
        </w:rPr>
        <w:t>…………..</w:t>
      </w:r>
      <w:r w:rsidRPr="00C8234D">
        <w:rPr>
          <w:rFonts w:ascii="Arial" w:hAnsi="Arial" w:cs="Arial"/>
          <w:bCs/>
          <w:sz w:val="22"/>
          <w:szCs w:val="22"/>
          <w:lang w:val="en-US"/>
        </w:rPr>
        <w:tab/>
        <w:t xml:space="preserve"> - tel.  ………. e-mail: …………………</w:t>
      </w:r>
    </w:p>
    <w:p w14:paraId="3C36BA60" w14:textId="77777777" w:rsidR="006F0121" w:rsidRPr="00C8234D" w:rsidRDefault="006F0121" w:rsidP="008E1002">
      <w:pPr>
        <w:pStyle w:val="Akapitzlist"/>
        <w:widowControl w:val="0"/>
        <w:numPr>
          <w:ilvl w:val="2"/>
          <w:numId w:val="25"/>
        </w:numPr>
        <w:spacing w:line="276" w:lineRule="auto"/>
        <w:jc w:val="both"/>
        <w:rPr>
          <w:rFonts w:ascii="Arial" w:hAnsi="Arial" w:cs="Arial"/>
          <w:bCs/>
          <w:sz w:val="22"/>
          <w:szCs w:val="22"/>
        </w:rPr>
      </w:pPr>
      <w:r w:rsidRPr="00C8234D">
        <w:rPr>
          <w:rFonts w:ascii="Arial" w:hAnsi="Arial" w:cs="Arial"/>
          <w:bCs/>
          <w:sz w:val="22"/>
          <w:szCs w:val="22"/>
        </w:rPr>
        <w:t>upoważnieni do podpisywania protokołów odbioru</w:t>
      </w:r>
      <w:r>
        <w:rPr>
          <w:rFonts w:ascii="Arial" w:hAnsi="Arial" w:cs="Arial"/>
          <w:bCs/>
          <w:sz w:val="22"/>
          <w:szCs w:val="22"/>
        </w:rPr>
        <w:t xml:space="preserve"> </w:t>
      </w:r>
      <w:r w:rsidRPr="00244D17">
        <w:rPr>
          <w:rFonts w:ascii="Arial" w:hAnsi="Arial" w:cs="Arial"/>
          <w:bCs/>
          <w:sz w:val="22"/>
          <w:szCs w:val="22"/>
        </w:rPr>
        <w:t>(jednoosobowo</w:t>
      </w:r>
      <w:r>
        <w:rPr>
          <w:rFonts w:ascii="Arial" w:hAnsi="Arial" w:cs="Arial"/>
          <w:bCs/>
          <w:sz w:val="22"/>
          <w:szCs w:val="22"/>
        </w:rPr>
        <w:t>)</w:t>
      </w:r>
      <w:r w:rsidRPr="00C8234D">
        <w:rPr>
          <w:rFonts w:ascii="Arial" w:hAnsi="Arial" w:cs="Arial"/>
          <w:bCs/>
          <w:sz w:val="22"/>
          <w:szCs w:val="22"/>
        </w:rPr>
        <w:t xml:space="preserve">: </w:t>
      </w:r>
      <w:r w:rsidRPr="00C8234D">
        <w:rPr>
          <w:rFonts w:ascii="Arial" w:hAnsi="Arial" w:cs="Arial"/>
          <w:bCs/>
          <w:sz w:val="22"/>
          <w:szCs w:val="22"/>
        </w:rPr>
        <w:tab/>
      </w:r>
    </w:p>
    <w:p w14:paraId="1A98D23D" w14:textId="77777777" w:rsidR="006F0121" w:rsidRPr="00C8234D" w:rsidRDefault="006F0121" w:rsidP="008E1002">
      <w:pPr>
        <w:widowControl w:val="0"/>
        <w:spacing w:line="276" w:lineRule="auto"/>
        <w:ind w:left="1416"/>
        <w:jc w:val="both"/>
        <w:rPr>
          <w:rFonts w:ascii="Arial" w:hAnsi="Arial" w:cs="Arial"/>
          <w:bCs/>
          <w:sz w:val="22"/>
          <w:szCs w:val="22"/>
          <w:lang w:val="en-US"/>
        </w:rPr>
      </w:pPr>
      <w:r w:rsidRPr="00C8234D">
        <w:rPr>
          <w:rFonts w:ascii="Arial" w:hAnsi="Arial" w:cs="Arial"/>
          <w:bCs/>
          <w:sz w:val="22"/>
          <w:szCs w:val="22"/>
          <w:lang w:val="en-US"/>
        </w:rPr>
        <w:t>…………..</w:t>
      </w:r>
      <w:r w:rsidRPr="00C8234D">
        <w:rPr>
          <w:rFonts w:ascii="Arial" w:hAnsi="Arial" w:cs="Arial"/>
          <w:bCs/>
          <w:sz w:val="22"/>
          <w:szCs w:val="22"/>
          <w:lang w:val="en-US"/>
        </w:rPr>
        <w:tab/>
        <w:t xml:space="preserve"> - tel.  ………. e-mail: …………………</w:t>
      </w:r>
    </w:p>
    <w:p w14:paraId="73C62E12" w14:textId="77777777" w:rsidR="006F0121" w:rsidRPr="00C8234D" w:rsidRDefault="006F0121" w:rsidP="008E1002">
      <w:pPr>
        <w:widowControl w:val="0"/>
        <w:spacing w:line="276" w:lineRule="auto"/>
        <w:ind w:left="1416"/>
        <w:jc w:val="both"/>
        <w:rPr>
          <w:rFonts w:ascii="Arial" w:hAnsi="Arial" w:cs="Arial"/>
          <w:bCs/>
          <w:sz w:val="22"/>
          <w:szCs w:val="22"/>
          <w:lang w:val="en-US"/>
        </w:rPr>
      </w:pPr>
      <w:r w:rsidRPr="00C8234D">
        <w:rPr>
          <w:rFonts w:ascii="Arial" w:hAnsi="Arial" w:cs="Arial"/>
          <w:bCs/>
          <w:sz w:val="22"/>
          <w:szCs w:val="22"/>
          <w:lang w:val="en-US"/>
        </w:rPr>
        <w:t>…………..</w:t>
      </w:r>
      <w:r w:rsidRPr="00C8234D">
        <w:rPr>
          <w:rFonts w:ascii="Arial" w:hAnsi="Arial" w:cs="Arial"/>
          <w:bCs/>
          <w:sz w:val="22"/>
          <w:szCs w:val="22"/>
          <w:lang w:val="en-US"/>
        </w:rPr>
        <w:tab/>
        <w:t xml:space="preserve"> - tel.  ………. e-mail: …………………</w:t>
      </w:r>
    </w:p>
    <w:p w14:paraId="14E2666C" w14:textId="77777777" w:rsidR="006F0121" w:rsidRPr="00C8234D" w:rsidRDefault="006F0121" w:rsidP="008E1002">
      <w:pPr>
        <w:widowControl w:val="0"/>
        <w:spacing w:line="276" w:lineRule="auto"/>
        <w:ind w:left="360"/>
        <w:jc w:val="both"/>
        <w:rPr>
          <w:rFonts w:ascii="Arial" w:hAnsi="Arial" w:cs="Arial"/>
          <w:bCs/>
          <w:sz w:val="22"/>
          <w:szCs w:val="22"/>
          <w:lang w:val="en-US"/>
        </w:rPr>
      </w:pPr>
    </w:p>
    <w:p w14:paraId="4C7FF6B4" w14:textId="77777777" w:rsidR="006F0121" w:rsidRDefault="006F0121" w:rsidP="008E1002">
      <w:pPr>
        <w:pStyle w:val="Akapitzlist"/>
        <w:widowControl w:val="0"/>
        <w:numPr>
          <w:ilvl w:val="1"/>
          <w:numId w:val="28"/>
        </w:numPr>
        <w:spacing w:line="276" w:lineRule="auto"/>
        <w:ind w:left="709" w:hanging="425"/>
        <w:jc w:val="both"/>
        <w:rPr>
          <w:rFonts w:ascii="Arial" w:hAnsi="Arial" w:cs="Arial"/>
          <w:bCs/>
          <w:sz w:val="22"/>
          <w:szCs w:val="22"/>
        </w:rPr>
      </w:pPr>
      <w:r w:rsidRPr="00C8234D">
        <w:rPr>
          <w:rFonts w:ascii="Arial" w:hAnsi="Arial" w:cs="Arial"/>
          <w:bCs/>
          <w:sz w:val="22"/>
          <w:szCs w:val="22"/>
        </w:rPr>
        <w:t xml:space="preserve">Przedstawiciele Wykonawcy </w:t>
      </w:r>
    </w:p>
    <w:p w14:paraId="64283D71" w14:textId="77777777" w:rsidR="006F0121" w:rsidRPr="00017886" w:rsidRDefault="006F0121" w:rsidP="008E1002">
      <w:pPr>
        <w:pStyle w:val="Akapitzlist"/>
        <w:widowControl w:val="0"/>
        <w:numPr>
          <w:ilvl w:val="2"/>
          <w:numId w:val="51"/>
        </w:numPr>
        <w:spacing w:line="276" w:lineRule="auto"/>
        <w:jc w:val="both"/>
        <w:rPr>
          <w:rFonts w:ascii="Arial" w:hAnsi="Arial" w:cs="Arial"/>
          <w:bCs/>
          <w:sz w:val="22"/>
          <w:szCs w:val="22"/>
        </w:rPr>
      </w:pPr>
      <w:r w:rsidRPr="00017886">
        <w:rPr>
          <w:rFonts w:ascii="Arial" w:hAnsi="Arial" w:cs="Arial"/>
          <w:bCs/>
          <w:sz w:val="22"/>
          <w:szCs w:val="22"/>
        </w:rPr>
        <w:t xml:space="preserve">upoważnieni do </w:t>
      </w:r>
      <w:r>
        <w:rPr>
          <w:rFonts w:ascii="Arial" w:hAnsi="Arial" w:cs="Arial"/>
          <w:bCs/>
          <w:sz w:val="22"/>
          <w:szCs w:val="22"/>
        </w:rPr>
        <w:t>sporządzania kosztorysów:</w:t>
      </w:r>
      <w:r w:rsidRPr="00017886">
        <w:rPr>
          <w:rFonts w:ascii="Arial" w:hAnsi="Arial" w:cs="Arial"/>
          <w:bCs/>
          <w:sz w:val="22"/>
          <w:szCs w:val="22"/>
        </w:rPr>
        <w:t xml:space="preserve"> </w:t>
      </w:r>
      <w:r w:rsidRPr="00017886">
        <w:rPr>
          <w:rFonts w:ascii="Arial" w:hAnsi="Arial" w:cs="Arial"/>
          <w:bCs/>
          <w:sz w:val="22"/>
          <w:szCs w:val="22"/>
        </w:rPr>
        <w:tab/>
      </w:r>
    </w:p>
    <w:p w14:paraId="76CA0106" w14:textId="77777777" w:rsidR="006F0121" w:rsidRPr="00C8234D" w:rsidRDefault="006F0121" w:rsidP="008E1002">
      <w:pPr>
        <w:widowControl w:val="0"/>
        <w:spacing w:line="276" w:lineRule="auto"/>
        <w:ind w:left="1416"/>
        <w:jc w:val="both"/>
        <w:rPr>
          <w:rFonts w:ascii="Arial" w:hAnsi="Arial" w:cs="Arial"/>
          <w:bCs/>
          <w:sz w:val="22"/>
          <w:szCs w:val="22"/>
          <w:lang w:val="en-US"/>
        </w:rPr>
      </w:pPr>
      <w:r w:rsidRPr="00C8234D">
        <w:rPr>
          <w:rFonts w:ascii="Arial" w:hAnsi="Arial" w:cs="Arial"/>
          <w:bCs/>
          <w:sz w:val="22"/>
          <w:szCs w:val="22"/>
          <w:lang w:val="en-US"/>
        </w:rPr>
        <w:t>…………..</w:t>
      </w:r>
      <w:r w:rsidRPr="00C8234D">
        <w:rPr>
          <w:rFonts w:ascii="Arial" w:hAnsi="Arial" w:cs="Arial"/>
          <w:bCs/>
          <w:sz w:val="22"/>
          <w:szCs w:val="22"/>
          <w:lang w:val="en-US"/>
        </w:rPr>
        <w:tab/>
        <w:t xml:space="preserve"> - tel.  ………. e-mail: …………………</w:t>
      </w:r>
    </w:p>
    <w:p w14:paraId="3E962F60" w14:textId="77777777" w:rsidR="006F0121" w:rsidRPr="00C8234D" w:rsidRDefault="006F0121" w:rsidP="008E1002">
      <w:pPr>
        <w:widowControl w:val="0"/>
        <w:spacing w:line="276" w:lineRule="auto"/>
        <w:ind w:left="1416"/>
        <w:jc w:val="both"/>
        <w:rPr>
          <w:rFonts w:ascii="Arial" w:hAnsi="Arial" w:cs="Arial"/>
          <w:bCs/>
          <w:sz w:val="22"/>
          <w:szCs w:val="22"/>
          <w:lang w:val="en-US"/>
        </w:rPr>
      </w:pPr>
      <w:r w:rsidRPr="00C8234D">
        <w:rPr>
          <w:rFonts w:ascii="Arial" w:hAnsi="Arial" w:cs="Arial"/>
          <w:bCs/>
          <w:sz w:val="22"/>
          <w:szCs w:val="22"/>
          <w:lang w:val="en-US"/>
        </w:rPr>
        <w:t>…………..</w:t>
      </w:r>
      <w:r w:rsidRPr="00C8234D">
        <w:rPr>
          <w:rFonts w:ascii="Arial" w:hAnsi="Arial" w:cs="Arial"/>
          <w:bCs/>
          <w:sz w:val="22"/>
          <w:szCs w:val="22"/>
          <w:lang w:val="en-US"/>
        </w:rPr>
        <w:tab/>
        <w:t xml:space="preserve"> - tel.  ………. e-mail: …………………</w:t>
      </w:r>
    </w:p>
    <w:p w14:paraId="22A45ACE" w14:textId="77777777" w:rsidR="006F0121" w:rsidRPr="00017886" w:rsidRDefault="00452AEB" w:rsidP="008E1002">
      <w:pPr>
        <w:pStyle w:val="Akapitzlist"/>
        <w:widowControl w:val="0"/>
        <w:numPr>
          <w:ilvl w:val="2"/>
          <w:numId w:val="51"/>
        </w:numPr>
        <w:spacing w:line="276" w:lineRule="auto"/>
        <w:jc w:val="both"/>
        <w:rPr>
          <w:rFonts w:ascii="Arial" w:hAnsi="Arial" w:cs="Arial"/>
          <w:bCs/>
          <w:sz w:val="22"/>
          <w:szCs w:val="22"/>
        </w:rPr>
      </w:pPr>
      <w:r>
        <w:rPr>
          <w:rFonts w:ascii="Arial" w:hAnsi="Arial" w:cs="Arial"/>
          <w:bCs/>
          <w:sz w:val="22"/>
          <w:szCs w:val="22"/>
        </w:rPr>
        <w:t xml:space="preserve">upoważnieni do przejęcia Obiektu i </w:t>
      </w:r>
      <w:r w:rsidR="006F0121">
        <w:rPr>
          <w:rFonts w:ascii="Arial" w:hAnsi="Arial" w:cs="Arial"/>
          <w:bCs/>
          <w:sz w:val="22"/>
          <w:szCs w:val="22"/>
        </w:rPr>
        <w:t>pełniący nadzór nad wykonywaniem Zleceń:</w:t>
      </w:r>
      <w:r w:rsidR="006F0121" w:rsidRPr="00017886">
        <w:rPr>
          <w:rFonts w:ascii="Arial" w:hAnsi="Arial" w:cs="Arial"/>
          <w:bCs/>
          <w:sz w:val="22"/>
          <w:szCs w:val="22"/>
        </w:rPr>
        <w:t xml:space="preserve"> </w:t>
      </w:r>
      <w:r w:rsidR="006F0121" w:rsidRPr="00017886">
        <w:rPr>
          <w:rFonts w:ascii="Arial" w:hAnsi="Arial" w:cs="Arial"/>
          <w:bCs/>
          <w:sz w:val="22"/>
          <w:szCs w:val="22"/>
        </w:rPr>
        <w:tab/>
      </w:r>
    </w:p>
    <w:p w14:paraId="163C5E04" w14:textId="77777777" w:rsidR="006F0121" w:rsidRPr="00C8234D" w:rsidRDefault="006F0121" w:rsidP="008E1002">
      <w:pPr>
        <w:widowControl w:val="0"/>
        <w:spacing w:line="276" w:lineRule="auto"/>
        <w:ind w:left="1416"/>
        <w:jc w:val="both"/>
        <w:rPr>
          <w:rFonts w:ascii="Arial" w:hAnsi="Arial" w:cs="Arial"/>
          <w:bCs/>
          <w:sz w:val="22"/>
          <w:szCs w:val="22"/>
          <w:lang w:val="en-US"/>
        </w:rPr>
      </w:pPr>
      <w:r w:rsidRPr="00C8234D">
        <w:rPr>
          <w:rFonts w:ascii="Arial" w:hAnsi="Arial" w:cs="Arial"/>
          <w:bCs/>
          <w:sz w:val="22"/>
          <w:szCs w:val="22"/>
          <w:lang w:val="en-US"/>
        </w:rPr>
        <w:t>…………..</w:t>
      </w:r>
      <w:r w:rsidRPr="00C8234D">
        <w:rPr>
          <w:rFonts w:ascii="Arial" w:hAnsi="Arial" w:cs="Arial"/>
          <w:bCs/>
          <w:sz w:val="22"/>
          <w:szCs w:val="22"/>
          <w:lang w:val="en-US"/>
        </w:rPr>
        <w:tab/>
        <w:t xml:space="preserve"> - tel.  ………. e-mail: …………………</w:t>
      </w:r>
    </w:p>
    <w:p w14:paraId="24EF7661" w14:textId="77777777" w:rsidR="006F0121" w:rsidRPr="00C8234D" w:rsidRDefault="006F0121" w:rsidP="008E1002">
      <w:pPr>
        <w:widowControl w:val="0"/>
        <w:spacing w:line="276" w:lineRule="auto"/>
        <w:ind w:left="1416"/>
        <w:jc w:val="both"/>
        <w:rPr>
          <w:rFonts w:ascii="Arial" w:hAnsi="Arial" w:cs="Arial"/>
          <w:bCs/>
          <w:sz w:val="22"/>
          <w:szCs w:val="22"/>
          <w:lang w:val="en-US"/>
        </w:rPr>
      </w:pPr>
      <w:r w:rsidRPr="00C8234D">
        <w:rPr>
          <w:rFonts w:ascii="Arial" w:hAnsi="Arial" w:cs="Arial"/>
          <w:bCs/>
          <w:sz w:val="22"/>
          <w:szCs w:val="22"/>
          <w:lang w:val="en-US"/>
        </w:rPr>
        <w:t>…………..</w:t>
      </w:r>
      <w:r w:rsidRPr="00C8234D">
        <w:rPr>
          <w:rFonts w:ascii="Arial" w:hAnsi="Arial" w:cs="Arial"/>
          <w:bCs/>
          <w:sz w:val="22"/>
          <w:szCs w:val="22"/>
          <w:lang w:val="en-US"/>
        </w:rPr>
        <w:tab/>
        <w:t xml:space="preserve"> - tel.  ………. e-mail: …………………</w:t>
      </w:r>
    </w:p>
    <w:p w14:paraId="119D2030" w14:textId="77777777" w:rsidR="006F0121" w:rsidRPr="00017886" w:rsidRDefault="006F0121" w:rsidP="008E1002">
      <w:pPr>
        <w:pStyle w:val="Akapitzlist"/>
        <w:widowControl w:val="0"/>
        <w:numPr>
          <w:ilvl w:val="2"/>
          <w:numId w:val="51"/>
        </w:numPr>
        <w:spacing w:line="276" w:lineRule="auto"/>
        <w:jc w:val="both"/>
        <w:rPr>
          <w:rFonts w:ascii="Arial" w:hAnsi="Arial" w:cs="Arial"/>
          <w:bCs/>
          <w:sz w:val="22"/>
          <w:szCs w:val="22"/>
        </w:rPr>
      </w:pPr>
      <w:r w:rsidRPr="00017886">
        <w:rPr>
          <w:rFonts w:ascii="Arial" w:hAnsi="Arial" w:cs="Arial"/>
          <w:bCs/>
          <w:sz w:val="22"/>
          <w:szCs w:val="22"/>
        </w:rPr>
        <w:t xml:space="preserve">upoważnieni </w:t>
      </w:r>
      <w:r w:rsidRPr="006F0121">
        <w:rPr>
          <w:rFonts w:ascii="Arial" w:hAnsi="Arial" w:cs="Arial"/>
          <w:bCs/>
          <w:sz w:val="22"/>
          <w:szCs w:val="22"/>
        </w:rPr>
        <w:t>do podpisywania protokołów odbioru</w:t>
      </w:r>
      <w:r>
        <w:rPr>
          <w:rFonts w:ascii="Arial" w:hAnsi="Arial" w:cs="Arial"/>
          <w:bCs/>
          <w:sz w:val="22"/>
          <w:szCs w:val="22"/>
        </w:rPr>
        <w:t>:</w:t>
      </w:r>
      <w:r w:rsidRPr="00017886">
        <w:rPr>
          <w:rFonts w:ascii="Arial" w:hAnsi="Arial" w:cs="Arial"/>
          <w:bCs/>
          <w:sz w:val="22"/>
          <w:szCs w:val="22"/>
        </w:rPr>
        <w:t xml:space="preserve"> </w:t>
      </w:r>
      <w:r w:rsidRPr="00017886">
        <w:rPr>
          <w:rFonts w:ascii="Arial" w:hAnsi="Arial" w:cs="Arial"/>
          <w:bCs/>
          <w:sz w:val="22"/>
          <w:szCs w:val="22"/>
        </w:rPr>
        <w:tab/>
      </w:r>
    </w:p>
    <w:p w14:paraId="53E886B6" w14:textId="77777777" w:rsidR="006F0121" w:rsidRPr="00C8234D" w:rsidRDefault="006F0121" w:rsidP="008E1002">
      <w:pPr>
        <w:widowControl w:val="0"/>
        <w:spacing w:line="276" w:lineRule="auto"/>
        <w:ind w:left="1416"/>
        <w:jc w:val="both"/>
        <w:rPr>
          <w:rFonts w:ascii="Arial" w:hAnsi="Arial" w:cs="Arial"/>
          <w:bCs/>
          <w:sz w:val="22"/>
          <w:szCs w:val="22"/>
          <w:lang w:val="en-US"/>
        </w:rPr>
      </w:pPr>
      <w:r w:rsidRPr="00C8234D">
        <w:rPr>
          <w:rFonts w:ascii="Arial" w:hAnsi="Arial" w:cs="Arial"/>
          <w:bCs/>
          <w:sz w:val="22"/>
          <w:szCs w:val="22"/>
          <w:lang w:val="en-US"/>
        </w:rPr>
        <w:t>…………..</w:t>
      </w:r>
      <w:r w:rsidRPr="00C8234D">
        <w:rPr>
          <w:rFonts w:ascii="Arial" w:hAnsi="Arial" w:cs="Arial"/>
          <w:bCs/>
          <w:sz w:val="22"/>
          <w:szCs w:val="22"/>
          <w:lang w:val="en-US"/>
        </w:rPr>
        <w:tab/>
        <w:t xml:space="preserve"> - tel.  ………. e-mail: …………………</w:t>
      </w:r>
    </w:p>
    <w:p w14:paraId="1A84D394" w14:textId="77777777" w:rsidR="006F0121" w:rsidRPr="00C8234D" w:rsidRDefault="006F0121" w:rsidP="008E1002">
      <w:pPr>
        <w:widowControl w:val="0"/>
        <w:spacing w:line="276" w:lineRule="auto"/>
        <w:ind w:left="1416"/>
        <w:jc w:val="both"/>
        <w:rPr>
          <w:rFonts w:ascii="Arial" w:hAnsi="Arial" w:cs="Arial"/>
          <w:bCs/>
          <w:sz w:val="22"/>
          <w:szCs w:val="22"/>
          <w:lang w:val="en-US"/>
        </w:rPr>
      </w:pPr>
      <w:r w:rsidRPr="00C8234D">
        <w:rPr>
          <w:rFonts w:ascii="Arial" w:hAnsi="Arial" w:cs="Arial"/>
          <w:bCs/>
          <w:sz w:val="22"/>
          <w:szCs w:val="22"/>
          <w:lang w:val="en-US"/>
        </w:rPr>
        <w:t>…………..</w:t>
      </w:r>
      <w:r w:rsidRPr="00C8234D">
        <w:rPr>
          <w:rFonts w:ascii="Arial" w:hAnsi="Arial" w:cs="Arial"/>
          <w:bCs/>
          <w:sz w:val="22"/>
          <w:szCs w:val="22"/>
          <w:lang w:val="en-US"/>
        </w:rPr>
        <w:tab/>
        <w:t xml:space="preserve"> - tel.  ………. e-mail: …………………</w:t>
      </w:r>
    </w:p>
    <w:p w14:paraId="74B597F9" w14:textId="77777777" w:rsidR="006F0121" w:rsidRPr="00C8234D" w:rsidRDefault="006F0121" w:rsidP="008E1002">
      <w:pPr>
        <w:widowControl w:val="0"/>
        <w:spacing w:line="276" w:lineRule="auto"/>
        <w:ind w:left="360"/>
        <w:jc w:val="both"/>
        <w:rPr>
          <w:rFonts w:ascii="Arial" w:hAnsi="Arial" w:cs="Arial"/>
          <w:bCs/>
          <w:sz w:val="22"/>
          <w:szCs w:val="22"/>
          <w:lang w:val="en-US"/>
        </w:rPr>
      </w:pPr>
    </w:p>
    <w:p w14:paraId="75942909" w14:textId="77777777" w:rsidR="006F0121" w:rsidRPr="00C8234D" w:rsidRDefault="006F0121" w:rsidP="008E1002">
      <w:pPr>
        <w:widowControl w:val="0"/>
        <w:numPr>
          <w:ilvl w:val="0"/>
          <w:numId w:val="14"/>
        </w:numPr>
        <w:spacing w:line="276" w:lineRule="auto"/>
        <w:jc w:val="both"/>
        <w:rPr>
          <w:rFonts w:ascii="Arial" w:hAnsi="Arial" w:cs="Arial"/>
          <w:bCs/>
          <w:sz w:val="22"/>
          <w:szCs w:val="22"/>
        </w:rPr>
      </w:pPr>
      <w:r w:rsidRPr="00C8234D">
        <w:rPr>
          <w:rFonts w:ascii="Arial" w:hAnsi="Arial" w:cs="Arial"/>
          <w:bCs/>
          <w:sz w:val="22"/>
          <w:szCs w:val="22"/>
        </w:rPr>
        <w:t>Wykonawca zobowiązany jest zapewnić ciągłą możliwość porozumiewania się tymi kanałami przekazu informacji w ciągu trwania Umowy.</w:t>
      </w:r>
    </w:p>
    <w:p w14:paraId="4FF72898" w14:textId="77777777" w:rsidR="006F0121" w:rsidRPr="00C8234D" w:rsidRDefault="006F0121" w:rsidP="008E1002">
      <w:pPr>
        <w:widowControl w:val="0"/>
        <w:numPr>
          <w:ilvl w:val="0"/>
          <w:numId w:val="14"/>
        </w:numPr>
        <w:spacing w:line="276" w:lineRule="auto"/>
        <w:jc w:val="both"/>
        <w:rPr>
          <w:rFonts w:ascii="Arial" w:hAnsi="Arial" w:cs="Arial"/>
          <w:bCs/>
          <w:sz w:val="22"/>
          <w:szCs w:val="22"/>
        </w:rPr>
      </w:pPr>
      <w:r w:rsidRPr="00C8234D">
        <w:rPr>
          <w:rFonts w:ascii="Arial" w:hAnsi="Arial" w:cs="Arial"/>
          <w:bCs/>
          <w:sz w:val="22"/>
          <w:szCs w:val="22"/>
        </w:rPr>
        <w:t>Przedstawiciele Stron wymienieni w ust. 1 powyżej nie są uprawnieni do dokonywania zmian w Umowie, chyba że co innego stanowi udzielone im pełnomocnictwo.</w:t>
      </w:r>
    </w:p>
    <w:p w14:paraId="57DD1F77" w14:textId="77777777" w:rsidR="006F0121" w:rsidRPr="00C8234D" w:rsidRDefault="006F0121" w:rsidP="008E1002">
      <w:pPr>
        <w:widowControl w:val="0"/>
        <w:numPr>
          <w:ilvl w:val="0"/>
          <w:numId w:val="14"/>
        </w:numPr>
        <w:spacing w:line="276" w:lineRule="auto"/>
        <w:jc w:val="both"/>
        <w:rPr>
          <w:rFonts w:ascii="Arial" w:hAnsi="Arial" w:cs="Arial"/>
          <w:bCs/>
          <w:sz w:val="22"/>
          <w:szCs w:val="22"/>
        </w:rPr>
      </w:pPr>
      <w:r w:rsidRPr="00C8234D">
        <w:rPr>
          <w:rFonts w:ascii="Arial" w:hAnsi="Arial" w:cs="Arial"/>
          <w:bCs/>
          <w:sz w:val="22"/>
          <w:szCs w:val="22"/>
        </w:rPr>
        <w:t>Każda ze Stron może zmienić swojego przedstawiciela poprzez powiadomienie drugiej Strony listem poleconym.</w:t>
      </w:r>
    </w:p>
    <w:p w14:paraId="590D06AC" w14:textId="37AE9EE6" w:rsidR="006F0121" w:rsidRPr="00C8234D" w:rsidRDefault="006F0121" w:rsidP="008E1002">
      <w:pPr>
        <w:widowControl w:val="0"/>
        <w:numPr>
          <w:ilvl w:val="0"/>
          <w:numId w:val="14"/>
        </w:numPr>
        <w:spacing w:line="276" w:lineRule="auto"/>
        <w:jc w:val="both"/>
        <w:rPr>
          <w:rFonts w:ascii="Arial" w:hAnsi="Arial" w:cs="Arial"/>
          <w:bCs/>
          <w:sz w:val="22"/>
          <w:szCs w:val="22"/>
        </w:rPr>
      </w:pPr>
      <w:r w:rsidRPr="00C8234D">
        <w:rPr>
          <w:rFonts w:ascii="Arial" w:hAnsi="Arial" w:cs="Arial"/>
          <w:bCs/>
          <w:sz w:val="22"/>
          <w:szCs w:val="22"/>
        </w:rPr>
        <w:t xml:space="preserve">Zmiana, o której mowa w ust. </w:t>
      </w:r>
      <w:r w:rsidR="00E57AAF">
        <w:rPr>
          <w:rFonts w:ascii="Arial" w:hAnsi="Arial" w:cs="Arial"/>
          <w:bCs/>
          <w:sz w:val="22"/>
          <w:szCs w:val="22"/>
        </w:rPr>
        <w:t>4</w:t>
      </w:r>
      <w:r w:rsidRPr="00C8234D">
        <w:rPr>
          <w:rFonts w:ascii="Arial" w:hAnsi="Arial" w:cs="Arial"/>
          <w:bCs/>
          <w:sz w:val="22"/>
          <w:szCs w:val="22"/>
        </w:rPr>
        <w:t xml:space="preserve"> powyżej nie stanowi zmiany Umowy i jest skuteczna od chwili otrzymania powiadomienia zgodnie z postanowieniami ust. </w:t>
      </w:r>
      <w:r w:rsidR="009E7997">
        <w:rPr>
          <w:rFonts w:ascii="Arial" w:hAnsi="Arial" w:cs="Arial"/>
          <w:bCs/>
          <w:sz w:val="22"/>
          <w:szCs w:val="22"/>
        </w:rPr>
        <w:t>4</w:t>
      </w:r>
      <w:r w:rsidRPr="00C8234D">
        <w:rPr>
          <w:rFonts w:ascii="Arial" w:hAnsi="Arial" w:cs="Arial"/>
          <w:bCs/>
          <w:sz w:val="22"/>
          <w:szCs w:val="22"/>
        </w:rPr>
        <w:t xml:space="preserve"> powyżej.</w:t>
      </w:r>
    </w:p>
    <w:p w14:paraId="63C5EAA5" w14:textId="77777777" w:rsidR="002B47D2" w:rsidRPr="00475B7F" w:rsidRDefault="002B47D2" w:rsidP="008E1002">
      <w:pPr>
        <w:widowControl w:val="0"/>
        <w:spacing w:line="276" w:lineRule="auto"/>
        <w:ind w:left="360"/>
        <w:jc w:val="both"/>
        <w:rPr>
          <w:rFonts w:ascii="Arial" w:hAnsi="Arial" w:cs="Arial"/>
          <w:b/>
          <w:sz w:val="22"/>
          <w:szCs w:val="22"/>
        </w:rPr>
      </w:pPr>
    </w:p>
    <w:p w14:paraId="3AC7A6F1" w14:textId="77777777" w:rsidR="00490149" w:rsidRPr="00475B7F" w:rsidRDefault="00490149" w:rsidP="008E1002">
      <w:pPr>
        <w:keepNext/>
        <w:widowControl w:val="0"/>
        <w:spacing w:line="276" w:lineRule="auto"/>
        <w:jc w:val="center"/>
        <w:rPr>
          <w:rFonts w:ascii="Arial" w:hAnsi="Arial" w:cs="Arial"/>
          <w:b/>
          <w:sz w:val="22"/>
          <w:szCs w:val="22"/>
        </w:rPr>
      </w:pPr>
      <w:r w:rsidRPr="00475B7F">
        <w:rPr>
          <w:rFonts w:ascii="Arial" w:hAnsi="Arial" w:cs="Arial"/>
          <w:b/>
          <w:sz w:val="22"/>
          <w:szCs w:val="22"/>
        </w:rPr>
        <w:t>§ 14</w:t>
      </w:r>
    </w:p>
    <w:p w14:paraId="185C2DB7" w14:textId="77777777" w:rsidR="002B47D2" w:rsidRPr="00475B7F" w:rsidRDefault="002B47D2" w:rsidP="008E1002">
      <w:pPr>
        <w:widowControl w:val="0"/>
        <w:spacing w:line="276" w:lineRule="auto"/>
        <w:ind w:left="360"/>
        <w:jc w:val="center"/>
        <w:rPr>
          <w:rFonts w:ascii="Arial" w:hAnsi="Arial" w:cs="Arial"/>
          <w:b/>
          <w:sz w:val="22"/>
          <w:szCs w:val="22"/>
        </w:rPr>
      </w:pPr>
      <w:r w:rsidRPr="00475B7F">
        <w:rPr>
          <w:rFonts w:ascii="Arial" w:hAnsi="Arial" w:cs="Arial"/>
          <w:b/>
          <w:sz w:val="22"/>
          <w:szCs w:val="22"/>
        </w:rPr>
        <w:t>ODSTĄPIENIE OD UMOWY</w:t>
      </w:r>
    </w:p>
    <w:p w14:paraId="235287DE" w14:textId="77777777" w:rsidR="004066F2" w:rsidRPr="00475B7F" w:rsidRDefault="004066F2" w:rsidP="008E1002">
      <w:pPr>
        <w:widowControl w:val="0"/>
        <w:spacing w:line="276" w:lineRule="auto"/>
        <w:ind w:left="360"/>
        <w:jc w:val="center"/>
        <w:rPr>
          <w:rFonts w:ascii="Arial" w:hAnsi="Arial" w:cs="Arial"/>
          <w:b/>
          <w:sz w:val="22"/>
          <w:szCs w:val="22"/>
        </w:rPr>
      </w:pPr>
    </w:p>
    <w:p w14:paraId="303326F1" w14:textId="77777777" w:rsidR="002B47D2" w:rsidRPr="00475B7F" w:rsidRDefault="002B47D2" w:rsidP="008E1002">
      <w:pPr>
        <w:widowControl w:val="0"/>
        <w:numPr>
          <w:ilvl w:val="0"/>
          <w:numId w:val="10"/>
        </w:numPr>
        <w:spacing w:line="276" w:lineRule="auto"/>
        <w:jc w:val="both"/>
        <w:rPr>
          <w:rFonts w:ascii="Arial" w:hAnsi="Arial" w:cs="Arial"/>
          <w:sz w:val="22"/>
          <w:szCs w:val="22"/>
        </w:rPr>
      </w:pPr>
      <w:r w:rsidRPr="00475B7F">
        <w:rPr>
          <w:rFonts w:ascii="Arial" w:hAnsi="Arial" w:cs="Arial"/>
          <w:sz w:val="22"/>
          <w:szCs w:val="22"/>
        </w:rPr>
        <w:t xml:space="preserve">Zamawiający może odstąpić od Umowy </w:t>
      </w:r>
      <w:r w:rsidR="00554D87">
        <w:rPr>
          <w:rFonts w:ascii="Arial" w:hAnsi="Arial" w:cs="Arial"/>
          <w:sz w:val="22"/>
          <w:szCs w:val="22"/>
        </w:rPr>
        <w:t xml:space="preserve">(lub danego Zlecenia) </w:t>
      </w:r>
      <w:r w:rsidRPr="00475B7F">
        <w:rPr>
          <w:rFonts w:ascii="Arial" w:hAnsi="Arial" w:cs="Arial"/>
          <w:sz w:val="22"/>
          <w:szCs w:val="22"/>
        </w:rPr>
        <w:t xml:space="preserve">w całości lub w części, jeżeli Wykonawca (pomimo uprzedniego, odpowiedniego wezwania przez Zamawiającego, skierowanego do Wykonawcy z 14-dniowym terminem na zrealizowanie tegoż wezwania) nadal realizuje </w:t>
      </w:r>
      <w:r w:rsidR="0033279B" w:rsidRPr="00475B7F">
        <w:rPr>
          <w:rFonts w:ascii="Arial" w:hAnsi="Arial" w:cs="Arial"/>
          <w:sz w:val="22"/>
          <w:szCs w:val="22"/>
        </w:rPr>
        <w:t>Przedmiot Umowy</w:t>
      </w:r>
      <w:r w:rsidRPr="00475B7F">
        <w:rPr>
          <w:rFonts w:ascii="Arial" w:hAnsi="Arial" w:cs="Arial"/>
          <w:sz w:val="22"/>
          <w:szCs w:val="22"/>
        </w:rPr>
        <w:t>:</w:t>
      </w:r>
    </w:p>
    <w:p w14:paraId="3569B67B" w14:textId="77777777" w:rsidR="002B47D2" w:rsidRPr="00475B7F" w:rsidRDefault="002B47D2" w:rsidP="008E1002">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475B7F">
        <w:rPr>
          <w:rFonts w:ascii="Arial" w:hAnsi="Arial" w:cs="Arial"/>
          <w:sz w:val="22"/>
          <w:szCs w:val="22"/>
        </w:rPr>
        <w:t>bez zachowania należytej staranności,</w:t>
      </w:r>
    </w:p>
    <w:p w14:paraId="338A58BD" w14:textId="77777777" w:rsidR="002B47D2" w:rsidRPr="00475B7F" w:rsidRDefault="002B47D2" w:rsidP="008E1002">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475B7F">
        <w:rPr>
          <w:rFonts w:ascii="Arial" w:hAnsi="Arial" w:cs="Arial"/>
          <w:sz w:val="22"/>
          <w:szCs w:val="22"/>
        </w:rPr>
        <w:t>z naruszeniem obowiązujących przepisów,</w:t>
      </w:r>
    </w:p>
    <w:p w14:paraId="5D7B0C25" w14:textId="77777777" w:rsidR="002B47D2" w:rsidRPr="00475B7F" w:rsidRDefault="002B47D2" w:rsidP="008E1002">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475B7F">
        <w:rPr>
          <w:rFonts w:ascii="Arial" w:hAnsi="Arial" w:cs="Arial"/>
          <w:sz w:val="22"/>
          <w:szCs w:val="22"/>
        </w:rPr>
        <w:t>niezgodnie z warunkami zawartymi w Umowie</w:t>
      </w:r>
      <w:r w:rsidR="00534BCA" w:rsidRPr="00475B7F">
        <w:rPr>
          <w:rFonts w:ascii="Arial" w:hAnsi="Arial" w:cs="Arial"/>
          <w:sz w:val="22"/>
          <w:szCs w:val="22"/>
        </w:rPr>
        <w:t>,</w:t>
      </w:r>
    </w:p>
    <w:p w14:paraId="548DDE34" w14:textId="77777777" w:rsidR="0033279B" w:rsidRPr="00475B7F" w:rsidRDefault="002B47D2" w:rsidP="008E1002">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475B7F">
        <w:rPr>
          <w:rFonts w:ascii="Arial" w:hAnsi="Arial" w:cs="Arial"/>
          <w:sz w:val="22"/>
          <w:szCs w:val="22"/>
        </w:rPr>
        <w:t xml:space="preserve">realizuje </w:t>
      </w:r>
      <w:r w:rsidR="0033279B" w:rsidRPr="00475B7F">
        <w:rPr>
          <w:rFonts w:ascii="Arial" w:hAnsi="Arial" w:cs="Arial"/>
          <w:sz w:val="22"/>
          <w:szCs w:val="22"/>
        </w:rPr>
        <w:t xml:space="preserve">Przedmiot Umowy </w:t>
      </w:r>
      <w:r w:rsidRPr="00475B7F">
        <w:rPr>
          <w:rFonts w:ascii="Arial" w:hAnsi="Arial" w:cs="Arial"/>
          <w:sz w:val="22"/>
          <w:szCs w:val="22"/>
        </w:rPr>
        <w:t xml:space="preserve">w ten sposób, że Wykonawca nie przedłoży przez rozpoczęciem właściwych prac – odpowiednich pozwoleń lub zezwoleń wymaganych dla realizacji zadań </w:t>
      </w:r>
      <w:r w:rsidRPr="00475B7F">
        <w:rPr>
          <w:rFonts w:ascii="Arial" w:hAnsi="Arial" w:cs="Arial"/>
          <w:sz w:val="22"/>
          <w:szCs w:val="22"/>
        </w:rPr>
        <w:br/>
      </w:r>
      <w:r w:rsidRPr="00475B7F">
        <w:rPr>
          <w:rFonts w:ascii="Arial" w:hAnsi="Arial" w:cs="Arial"/>
          <w:sz w:val="22"/>
          <w:szCs w:val="22"/>
        </w:rPr>
        <w:lastRenderedPageBreak/>
        <w:t xml:space="preserve">z zakresu gospodarowania odpadami, </w:t>
      </w:r>
    </w:p>
    <w:p w14:paraId="619246E8" w14:textId="77777777" w:rsidR="0033279B" w:rsidRPr="00475B7F" w:rsidRDefault="002B47D2" w:rsidP="008E1002">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475B7F">
        <w:rPr>
          <w:rFonts w:ascii="Arial" w:hAnsi="Arial" w:cs="Arial"/>
          <w:sz w:val="22"/>
          <w:szCs w:val="22"/>
        </w:rPr>
        <w:t>w inny sposób narusza postanowienia Umowy</w:t>
      </w:r>
      <w:r w:rsidR="00534BCA" w:rsidRPr="00475B7F">
        <w:rPr>
          <w:rFonts w:ascii="Arial" w:hAnsi="Arial" w:cs="Arial"/>
          <w:sz w:val="22"/>
          <w:szCs w:val="22"/>
        </w:rPr>
        <w:t>.</w:t>
      </w:r>
      <w:r w:rsidRPr="00475B7F">
        <w:rPr>
          <w:rFonts w:ascii="Arial" w:hAnsi="Arial" w:cs="Arial"/>
          <w:sz w:val="22"/>
          <w:szCs w:val="22"/>
        </w:rPr>
        <w:t xml:space="preserve"> </w:t>
      </w:r>
    </w:p>
    <w:p w14:paraId="43B72033" w14:textId="77777777" w:rsidR="00534BCA" w:rsidRPr="00475B7F" w:rsidRDefault="00534BCA" w:rsidP="008E1002">
      <w:pPr>
        <w:pStyle w:val="Akapitzlist"/>
        <w:widowControl w:val="0"/>
        <w:numPr>
          <w:ilvl w:val="0"/>
          <w:numId w:val="10"/>
        </w:numPr>
        <w:spacing w:line="276" w:lineRule="auto"/>
        <w:jc w:val="both"/>
        <w:rPr>
          <w:rFonts w:ascii="Arial" w:hAnsi="Arial" w:cs="Arial"/>
          <w:sz w:val="22"/>
          <w:szCs w:val="22"/>
        </w:rPr>
      </w:pPr>
      <w:r w:rsidRPr="00475B7F">
        <w:rPr>
          <w:rFonts w:ascii="Arial" w:hAnsi="Arial" w:cs="Arial"/>
          <w:sz w:val="22"/>
          <w:szCs w:val="22"/>
        </w:rPr>
        <w:t xml:space="preserve">Zamawiający może odstąpić od Umowy </w:t>
      </w:r>
      <w:r w:rsidR="00554D87">
        <w:rPr>
          <w:rFonts w:ascii="Arial" w:hAnsi="Arial" w:cs="Arial"/>
          <w:sz w:val="22"/>
          <w:szCs w:val="22"/>
        </w:rPr>
        <w:t xml:space="preserve">(lub danego Zlecenia) </w:t>
      </w:r>
      <w:r w:rsidRPr="00475B7F">
        <w:rPr>
          <w:rFonts w:ascii="Arial" w:hAnsi="Arial" w:cs="Arial"/>
          <w:sz w:val="22"/>
          <w:szCs w:val="22"/>
        </w:rPr>
        <w:t>w całości lub w części bez wyznaczania Wykonawcy dodatkowego terminu w przypadku, gdy Wykonawca:</w:t>
      </w:r>
    </w:p>
    <w:p w14:paraId="635B3046" w14:textId="77777777" w:rsidR="00534BCA" w:rsidRPr="00475B7F" w:rsidRDefault="0033279B" w:rsidP="008E1002">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475B7F">
        <w:rPr>
          <w:rFonts w:ascii="Arial" w:hAnsi="Arial" w:cs="Arial"/>
          <w:sz w:val="22"/>
          <w:szCs w:val="22"/>
        </w:rPr>
        <w:t>naruszy obowiązek określony w § 2 ust. 1 Umowy</w:t>
      </w:r>
      <w:r w:rsidR="00534BCA" w:rsidRPr="00475B7F">
        <w:rPr>
          <w:rFonts w:ascii="Arial" w:hAnsi="Arial" w:cs="Arial"/>
          <w:sz w:val="22"/>
          <w:szCs w:val="22"/>
        </w:rPr>
        <w:t>,</w:t>
      </w:r>
    </w:p>
    <w:p w14:paraId="3C57CEE9" w14:textId="77777777" w:rsidR="0033279B" w:rsidRPr="00475B7F" w:rsidRDefault="00534BCA" w:rsidP="008E1002">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475B7F">
        <w:rPr>
          <w:rFonts w:ascii="Arial" w:hAnsi="Arial" w:cs="Arial"/>
          <w:sz w:val="22"/>
          <w:szCs w:val="22"/>
        </w:rPr>
        <w:t>nie realizuje Przedmiotu Umowy</w:t>
      </w:r>
      <w:r w:rsidR="00554D87">
        <w:rPr>
          <w:rFonts w:ascii="Arial" w:hAnsi="Arial" w:cs="Arial"/>
          <w:sz w:val="22"/>
          <w:szCs w:val="22"/>
        </w:rPr>
        <w:t xml:space="preserve"> w ramach danego Zlecenia</w:t>
      </w:r>
      <w:r w:rsidRPr="00475B7F">
        <w:rPr>
          <w:rFonts w:ascii="Arial" w:hAnsi="Arial" w:cs="Arial"/>
          <w:sz w:val="22"/>
          <w:szCs w:val="22"/>
        </w:rPr>
        <w:t>, tj. w sposób nieprzerwany nie realizuje prac przez okres co najmniej 14 dni,</w:t>
      </w:r>
    </w:p>
    <w:p w14:paraId="0FA9A68D" w14:textId="77777777" w:rsidR="00534BCA" w:rsidRPr="00475B7F" w:rsidRDefault="0039101F" w:rsidP="008E1002">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475B7F">
        <w:rPr>
          <w:rFonts w:ascii="Arial" w:hAnsi="Arial" w:cs="Arial"/>
          <w:sz w:val="22"/>
          <w:szCs w:val="22"/>
        </w:rPr>
        <w:t>opóźnienie Wykonawcy w wykonaniu Przedmiotu Umowy</w:t>
      </w:r>
      <w:r w:rsidR="00554D87">
        <w:rPr>
          <w:rFonts w:ascii="Arial" w:hAnsi="Arial" w:cs="Arial"/>
          <w:sz w:val="22"/>
          <w:szCs w:val="22"/>
        </w:rPr>
        <w:t xml:space="preserve"> w ramach danego Zlecenia</w:t>
      </w:r>
      <w:r w:rsidRPr="00475B7F">
        <w:rPr>
          <w:rFonts w:ascii="Arial" w:hAnsi="Arial" w:cs="Arial"/>
          <w:sz w:val="22"/>
          <w:szCs w:val="22"/>
        </w:rPr>
        <w:t xml:space="preserve"> przekracza </w:t>
      </w:r>
      <w:r w:rsidR="00F93E36" w:rsidRPr="00475B7F">
        <w:rPr>
          <w:rFonts w:ascii="Arial" w:hAnsi="Arial" w:cs="Arial"/>
          <w:sz w:val="22"/>
          <w:szCs w:val="22"/>
        </w:rPr>
        <w:t>30</w:t>
      </w:r>
      <w:r w:rsidRPr="00475B7F">
        <w:rPr>
          <w:rFonts w:ascii="Arial" w:hAnsi="Arial" w:cs="Arial"/>
          <w:sz w:val="22"/>
          <w:szCs w:val="22"/>
        </w:rPr>
        <w:t xml:space="preserve"> dni w stosunku do terminu określonego w § 3 ust. </w:t>
      </w:r>
      <w:r w:rsidR="00FD7B93">
        <w:rPr>
          <w:rFonts w:ascii="Arial" w:hAnsi="Arial" w:cs="Arial"/>
          <w:sz w:val="22"/>
          <w:szCs w:val="22"/>
        </w:rPr>
        <w:t>3</w:t>
      </w:r>
      <w:r w:rsidR="00FD7B93" w:rsidRPr="00475B7F">
        <w:rPr>
          <w:rFonts w:ascii="Arial" w:hAnsi="Arial" w:cs="Arial"/>
          <w:sz w:val="22"/>
          <w:szCs w:val="22"/>
        </w:rPr>
        <w:t xml:space="preserve"> </w:t>
      </w:r>
      <w:r w:rsidRPr="00475B7F">
        <w:rPr>
          <w:rFonts w:ascii="Arial" w:hAnsi="Arial" w:cs="Arial"/>
          <w:sz w:val="22"/>
          <w:szCs w:val="22"/>
        </w:rPr>
        <w:t>Umowy,</w:t>
      </w:r>
    </w:p>
    <w:p w14:paraId="7A6723E5" w14:textId="77777777" w:rsidR="0039101F" w:rsidRDefault="0039101F" w:rsidP="008E1002">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475B7F">
        <w:rPr>
          <w:rFonts w:ascii="Arial" w:hAnsi="Arial" w:cs="Arial"/>
          <w:sz w:val="22"/>
          <w:szCs w:val="22"/>
        </w:rPr>
        <w:t>utracił uprawnienia niezbędne do wykonania Przedmiotu Umowy lub nie spełnia innych wymogów określonych w Załączniku nr 1 do Umowy</w:t>
      </w:r>
      <w:r w:rsidR="00554D87">
        <w:rPr>
          <w:rFonts w:ascii="Arial" w:hAnsi="Arial" w:cs="Arial"/>
          <w:sz w:val="22"/>
          <w:szCs w:val="22"/>
        </w:rPr>
        <w:t>;</w:t>
      </w:r>
    </w:p>
    <w:p w14:paraId="61D8FCA1" w14:textId="77777777" w:rsidR="00554D87" w:rsidRDefault="00147051" w:rsidP="008E1002">
      <w:pPr>
        <w:widowControl w:val="0"/>
        <w:numPr>
          <w:ilvl w:val="2"/>
          <w:numId w:val="10"/>
        </w:numPr>
        <w:tabs>
          <w:tab w:val="clear" w:pos="984"/>
          <w:tab w:val="num" w:pos="720"/>
        </w:tabs>
        <w:spacing w:line="276" w:lineRule="auto"/>
        <w:ind w:left="720" w:hanging="360"/>
        <w:jc w:val="both"/>
        <w:rPr>
          <w:rFonts w:ascii="Arial" w:hAnsi="Arial" w:cs="Arial"/>
          <w:sz w:val="22"/>
          <w:szCs w:val="22"/>
        </w:rPr>
      </w:pPr>
      <w:r>
        <w:rPr>
          <w:rFonts w:ascii="Arial" w:hAnsi="Arial" w:cs="Arial"/>
          <w:sz w:val="22"/>
          <w:szCs w:val="22"/>
        </w:rPr>
        <w:t>Wykonawca, w okresie obowiązywania Umowy, dopuścił się trzykrotnego naruszenia:</w:t>
      </w:r>
    </w:p>
    <w:p w14:paraId="5C6090D1" w14:textId="77777777" w:rsidR="00147051" w:rsidRDefault="00147051" w:rsidP="008E1002">
      <w:pPr>
        <w:widowControl w:val="0"/>
        <w:numPr>
          <w:ilvl w:val="3"/>
          <w:numId w:val="10"/>
        </w:numPr>
        <w:spacing w:line="276" w:lineRule="auto"/>
        <w:ind w:left="1134"/>
        <w:jc w:val="both"/>
        <w:rPr>
          <w:rFonts w:ascii="Arial" w:hAnsi="Arial" w:cs="Arial"/>
          <w:sz w:val="22"/>
          <w:szCs w:val="22"/>
        </w:rPr>
      </w:pPr>
      <w:r>
        <w:rPr>
          <w:rFonts w:ascii="Arial" w:hAnsi="Arial" w:cs="Arial"/>
          <w:sz w:val="22"/>
          <w:szCs w:val="22"/>
        </w:rPr>
        <w:t>obowiązku terminowego przygotowania kosztorysu (§ 1 ust. 4 pkt 3) Umowy), w odpowiedzi na zapytanie Zamawiającego;</w:t>
      </w:r>
    </w:p>
    <w:p w14:paraId="7FA08414" w14:textId="77777777" w:rsidR="00147051" w:rsidRDefault="00147051" w:rsidP="008E1002">
      <w:pPr>
        <w:widowControl w:val="0"/>
        <w:spacing w:line="276" w:lineRule="auto"/>
        <w:ind w:left="1134"/>
        <w:jc w:val="both"/>
        <w:rPr>
          <w:rFonts w:ascii="Arial" w:hAnsi="Arial" w:cs="Arial"/>
          <w:sz w:val="22"/>
          <w:szCs w:val="22"/>
        </w:rPr>
      </w:pPr>
      <w:r>
        <w:rPr>
          <w:rFonts w:ascii="Arial" w:hAnsi="Arial" w:cs="Arial"/>
          <w:sz w:val="22"/>
          <w:szCs w:val="22"/>
        </w:rPr>
        <w:t>lub</w:t>
      </w:r>
    </w:p>
    <w:p w14:paraId="4BF7F185" w14:textId="77777777" w:rsidR="00147051" w:rsidRDefault="00147051" w:rsidP="008E1002">
      <w:pPr>
        <w:widowControl w:val="0"/>
        <w:numPr>
          <w:ilvl w:val="3"/>
          <w:numId w:val="10"/>
        </w:numPr>
        <w:spacing w:line="276" w:lineRule="auto"/>
        <w:ind w:left="1134"/>
        <w:jc w:val="both"/>
        <w:rPr>
          <w:rFonts w:ascii="Arial" w:hAnsi="Arial" w:cs="Arial"/>
          <w:sz w:val="22"/>
          <w:szCs w:val="22"/>
        </w:rPr>
      </w:pPr>
      <w:r>
        <w:rPr>
          <w:rFonts w:ascii="Arial" w:hAnsi="Arial" w:cs="Arial"/>
          <w:sz w:val="22"/>
          <w:szCs w:val="22"/>
        </w:rPr>
        <w:t>obowiązku terminowego przyjęcia Obiektu.</w:t>
      </w:r>
    </w:p>
    <w:p w14:paraId="01F957B5" w14:textId="77777777" w:rsidR="003C767A" w:rsidRDefault="003C767A" w:rsidP="008E1002">
      <w:pPr>
        <w:widowControl w:val="0"/>
        <w:numPr>
          <w:ilvl w:val="3"/>
          <w:numId w:val="10"/>
        </w:numPr>
        <w:spacing w:line="276" w:lineRule="auto"/>
        <w:ind w:left="1134"/>
        <w:jc w:val="both"/>
        <w:rPr>
          <w:rFonts w:ascii="Arial" w:hAnsi="Arial" w:cs="Arial"/>
          <w:sz w:val="22"/>
          <w:szCs w:val="22"/>
        </w:rPr>
      </w:pPr>
      <w:r>
        <w:rPr>
          <w:rFonts w:ascii="Arial" w:hAnsi="Arial" w:cs="Arial"/>
          <w:sz w:val="22"/>
          <w:szCs w:val="22"/>
        </w:rPr>
        <w:t>lub</w:t>
      </w:r>
    </w:p>
    <w:p w14:paraId="55A66CCE" w14:textId="77777777" w:rsidR="003C767A" w:rsidRPr="00475B7F" w:rsidRDefault="000A619B" w:rsidP="008E1002">
      <w:pPr>
        <w:widowControl w:val="0"/>
        <w:numPr>
          <w:ilvl w:val="3"/>
          <w:numId w:val="10"/>
        </w:numPr>
        <w:spacing w:line="276" w:lineRule="auto"/>
        <w:ind w:left="1134"/>
        <w:jc w:val="both"/>
        <w:rPr>
          <w:rFonts w:ascii="Arial" w:hAnsi="Arial" w:cs="Arial"/>
          <w:sz w:val="22"/>
          <w:szCs w:val="22"/>
        </w:rPr>
      </w:pPr>
      <w:r>
        <w:rPr>
          <w:rFonts w:ascii="Arial" w:hAnsi="Arial" w:cs="Arial"/>
          <w:sz w:val="22"/>
          <w:szCs w:val="22"/>
        </w:rPr>
        <w:t xml:space="preserve">obowiązku </w:t>
      </w:r>
      <w:r w:rsidR="00536806">
        <w:rPr>
          <w:rFonts w:ascii="Arial" w:hAnsi="Arial" w:cs="Arial"/>
          <w:sz w:val="22"/>
          <w:szCs w:val="22"/>
        </w:rPr>
        <w:t xml:space="preserve">przyjęcia do </w:t>
      </w:r>
      <w:r>
        <w:rPr>
          <w:rFonts w:ascii="Arial" w:hAnsi="Arial" w:cs="Arial"/>
          <w:sz w:val="22"/>
          <w:szCs w:val="22"/>
        </w:rPr>
        <w:t>realizacji Zlecenia</w:t>
      </w:r>
    </w:p>
    <w:p w14:paraId="6CA90190" w14:textId="77777777" w:rsidR="002B47D2" w:rsidRPr="00475B7F" w:rsidRDefault="002B47D2" w:rsidP="008E1002">
      <w:pPr>
        <w:pStyle w:val="Akapitzlist"/>
        <w:widowControl w:val="0"/>
        <w:numPr>
          <w:ilvl w:val="0"/>
          <w:numId w:val="10"/>
        </w:numPr>
        <w:spacing w:line="276" w:lineRule="auto"/>
        <w:jc w:val="both"/>
        <w:rPr>
          <w:rFonts w:ascii="Arial" w:hAnsi="Arial" w:cs="Arial"/>
          <w:sz w:val="22"/>
          <w:szCs w:val="22"/>
        </w:rPr>
      </w:pPr>
      <w:r w:rsidRPr="00475B7F">
        <w:rPr>
          <w:rFonts w:ascii="Arial" w:hAnsi="Arial" w:cs="Arial"/>
          <w:sz w:val="22"/>
          <w:szCs w:val="22"/>
        </w:rPr>
        <w:t xml:space="preserve">W </w:t>
      </w:r>
      <w:r w:rsidR="0033279B" w:rsidRPr="00475B7F">
        <w:rPr>
          <w:rFonts w:ascii="Arial" w:hAnsi="Arial" w:cs="Arial"/>
          <w:sz w:val="22"/>
          <w:szCs w:val="22"/>
        </w:rPr>
        <w:t>przypadkach,</w:t>
      </w:r>
      <w:r w:rsidRPr="00475B7F">
        <w:rPr>
          <w:rFonts w:ascii="Arial" w:hAnsi="Arial" w:cs="Arial"/>
          <w:sz w:val="22"/>
          <w:szCs w:val="22"/>
        </w:rPr>
        <w:t xml:space="preserve"> o których mowa w ust. 1</w:t>
      </w:r>
      <w:r w:rsidR="0039101F" w:rsidRPr="00475B7F">
        <w:rPr>
          <w:rFonts w:ascii="Arial" w:hAnsi="Arial" w:cs="Arial"/>
          <w:sz w:val="22"/>
          <w:szCs w:val="22"/>
        </w:rPr>
        <w:t xml:space="preserve"> i 2</w:t>
      </w:r>
      <w:r w:rsidRPr="00475B7F">
        <w:rPr>
          <w:rFonts w:ascii="Arial" w:hAnsi="Arial" w:cs="Arial"/>
          <w:sz w:val="22"/>
          <w:szCs w:val="22"/>
        </w:rPr>
        <w:t xml:space="preserve">, Zamawiający </w:t>
      </w:r>
      <w:r w:rsidR="00C12042" w:rsidRPr="00475B7F">
        <w:rPr>
          <w:rFonts w:ascii="Arial" w:hAnsi="Arial" w:cs="Arial"/>
          <w:sz w:val="22"/>
          <w:szCs w:val="22"/>
        </w:rPr>
        <w:t xml:space="preserve">może po zawiadomieniu Wykonawcy, </w:t>
      </w:r>
      <w:r w:rsidRPr="00475B7F">
        <w:rPr>
          <w:rFonts w:ascii="Arial" w:hAnsi="Arial" w:cs="Arial"/>
          <w:sz w:val="22"/>
          <w:szCs w:val="22"/>
        </w:rPr>
        <w:t xml:space="preserve">wkroczyć na </w:t>
      </w:r>
      <w:r w:rsidR="006935DD" w:rsidRPr="00475B7F">
        <w:rPr>
          <w:rFonts w:ascii="Arial" w:hAnsi="Arial" w:cs="Arial"/>
          <w:sz w:val="22"/>
          <w:szCs w:val="22"/>
        </w:rPr>
        <w:t>O</w:t>
      </w:r>
      <w:r w:rsidR="0039101F" w:rsidRPr="00475B7F">
        <w:rPr>
          <w:rFonts w:ascii="Arial" w:hAnsi="Arial" w:cs="Arial"/>
          <w:sz w:val="22"/>
          <w:szCs w:val="22"/>
        </w:rPr>
        <w:t>biekt</w:t>
      </w:r>
      <w:r w:rsidRPr="00475B7F">
        <w:rPr>
          <w:rFonts w:ascii="Arial" w:hAnsi="Arial" w:cs="Arial"/>
          <w:sz w:val="22"/>
          <w:szCs w:val="22"/>
        </w:rPr>
        <w:t xml:space="preserve"> celem przejęcia i zabezpieczenia oraz zinwentaryzowania istniejącego stanu </w:t>
      </w:r>
      <w:r w:rsidR="0039101F" w:rsidRPr="00475B7F">
        <w:rPr>
          <w:rFonts w:ascii="Arial" w:hAnsi="Arial" w:cs="Arial"/>
          <w:sz w:val="22"/>
          <w:szCs w:val="22"/>
        </w:rPr>
        <w:t>prac</w:t>
      </w:r>
      <w:r w:rsidRPr="00475B7F">
        <w:rPr>
          <w:rFonts w:ascii="Arial" w:hAnsi="Arial" w:cs="Arial"/>
          <w:sz w:val="22"/>
          <w:szCs w:val="22"/>
        </w:rPr>
        <w:t>, nie zwalniając Wykonawcy</w:t>
      </w:r>
      <w:r w:rsidR="00F63156" w:rsidRPr="00475B7F">
        <w:rPr>
          <w:rFonts w:ascii="Arial" w:hAnsi="Arial" w:cs="Arial"/>
          <w:sz w:val="22"/>
          <w:szCs w:val="22"/>
        </w:rPr>
        <w:t xml:space="preserve"> </w:t>
      </w:r>
      <w:r w:rsidRPr="00475B7F">
        <w:rPr>
          <w:rFonts w:ascii="Arial" w:hAnsi="Arial" w:cs="Arial"/>
          <w:sz w:val="22"/>
          <w:szCs w:val="22"/>
        </w:rPr>
        <w:t xml:space="preserve">z odpowiedzialności wynikającej z warunków Umowy </w:t>
      </w:r>
      <w:r w:rsidR="00C12042" w:rsidRPr="00475B7F">
        <w:rPr>
          <w:rFonts w:ascii="Arial" w:hAnsi="Arial" w:cs="Arial"/>
          <w:sz w:val="22"/>
          <w:szCs w:val="22"/>
        </w:rPr>
        <w:br/>
      </w:r>
      <w:r w:rsidRPr="00475B7F">
        <w:rPr>
          <w:rFonts w:ascii="Arial" w:hAnsi="Arial" w:cs="Arial"/>
          <w:sz w:val="22"/>
          <w:szCs w:val="22"/>
        </w:rPr>
        <w:t xml:space="preserve">i powierzyć realizację </w:t>
      </w:r>
      <w:r w:rsidR="0039101F" w:rsidRPr="00475B7F">
        <w:rPr>
          <w:rFonts w:ascii="Arial" w:hAnsi="Arial" w:cs="Arial"/>
          <w:sz w:val="22"/>
          <w:szCs w:val="22"/>
        </w:rPr>
        <w:t xml:space="preserve">Przedmiotu Umowy </w:t>
      </w:r>
      <w:r w:rsidRPr="00475B7F">
        <w:rPr>
          <w:rFonts w:ascii="Arial" w:hAnsi="Arial" w:cs="Arial"/>
          <w:sz w:val="22"/>
          <w:szCs w:val="22"/>
        </w:rPr>
        <w:t xml:space="preserve">osobie trzeciej na koszt </w:t>
      </w:r>
      <w:r w:rsidR="0039101F" w:rsidRPr="00475B7F">
        <w:rPr>
          <w:rFonts w:ascii="Arial" w:hAnsi="Arial" w:cs="Arial"/>
          <w:sz w:val="22"/>
          <w:szCs w:val="22"/>
        </w:rPr>
        <w:t xml:space="preserve">i ryzyko </w:t>
      </w:r>
      <w:r w:rsidRPr="00475B7F">
        <w:rPr>
          <w:rFonts w:ascii="Arial" w:hAnsi="Arial" w:cs="Arial"/>
          <w:sz w:val="22"/>
          <w:szCs w:val="22"/>
        </w:rPr>
        <w:t>Wykonawcy.</w:t>
      </w:r>
    </w:p>
    <w:p w14:paraId="2AADE348" w14:textId="77777777" w:rsidR="002B47D2" w:rsidRPr="00475B7F" w:rsidRDefault="002B47D2" w:rsidP="008E1002">
      <w:pPr>
        <w:widowControl w:val="0"/>
        <w:numPr>
          <w:ilvl w:val="0"/>
          <w:numId w:val="10"/>
        </w:numPr>
        <w:spacing w:line="276" w:lineRule="auto"/>
        <w:jc w:val="both"/>
        <w:rPr>
          <w:rFonts w:ascii="Arial" w:hAnsi="Arial" w:cs="Arial"/>
          <w:i/>
          <w:sz w:val="22"/>
          <w:szCs w:val="22"/>
        </w:rPr>
      </w:pPr>
      <w:r w:rsidRPr="00475B7F">
        <w:rPr>
          <w:rFonts w:ascii="Arial" w:hAnsi="Arial" w:cs="Arial"/>
          <w:sz w:val="22"/>
          <w:szCs w:val="22"/>
        </w:rPr>
        <w:t xml:space="preserve">W razie wystąpienia zmiany okoliczności powodującej, że wykonanie Umowy </w:t>
      </w:r>
      <w:r w:rsidR="00554D87">
        <w:rPr>
          <w:rFonts w:ascii="Arial" w:hAnsi="Arial" w:cs="Arial"/>
          <w:sz w:val="22"/>
          <w:szCs w:val="22"/>
        </w:rPr>
        <w:t xml:space="preserve">w ramach danego Zlecenia </w:t>
      </w:r>
      <w:r w:rsidRPr="00475B7F">
        <w:rPr>
          <w:rFonts w:ascii="Arial" w:hAnsi="Arial" w:cs="Arial"/>
          <w:sz w:val="22"/>
          <w:szCs w:val="22"/>
        </w:rPr>
        <w:t xml:space="preserve">nie leży w interesie Zamawiającego, czego nie można było przewidzieć w chwili </w:t>
      </w:r>
      <w:r w:rsidR="00554D87">
        <w:rPr>
          <w:rFonts w:ascii="Arial" w:hAnsi="Arial" w:cs="Arial"/>
          <w:sz w:val="22"/>
          <w:szCs w:val="22"/>
        </w:rPr>
        <w:t>udzielenia Zlecenia</w:t>
      </w:r>
      <w:r w:rsidRPr="00475B7F">
        <w:rPr>
          <w:rFonts w:ascii="Arial" w:hAnsi="Arial" w:cs="Arial"/>
          <w:sz w:val="22"/>
          <w:szCs w:val="22"/>
        </w:rPr>
        <w:t xml:space="preserve">, Zamawiający może odstąpić od </w:t>
      </w:r>
      <w:r w:rsidR="00554D87">
        <w:rPr>
          <w:rFonts w:ascii="Arial" w:hAnsi="Arial" w:cs="Arial"/>
          <w:sz w:val="22"/>
          <w:szCs w:val="22"/>
        </w:rPr>
        <w:t>danego Zlecenia</w:t>
      </w:r>
      <w:r w:rsidRPr="00475B7F">
        <w:rPr>
          <w:rFonts w:ascii="Arial" w:hAnsi="Arial" w:cs="Arial"/>
          <w:sz w:val="22"/>
          <w:szCs w:val="22"/>
        </w:rPr>
        <w:t xml:space="preserve"> w terminie 30 dni od powzięcia wiadomości o tych okolicznościach. W takim wypadku Wykonawca może żądać jedynie wynagrodzenia należnego mu z tytułu tej części </w:t>
      </w:r>
      <w:r w:rsidR="0039101F" w:rsidRPr="00475B7F">
        <w:rPr>
          <w:rFonts w:ascii="Arial" w:hAnsi="Arial" w:cs="Arial"/>
          <w:sz w:val="22"/>
          <w:szCs w:val="22"/>
        </w:rPr>
        <w:t xml:space="preserve">Przedmiotu </w:t>
      </w:r>
      <w:r w:rsidR="0037143D" w:rsidRPr="00475B7F">
        <w:rPr>
          <w:rFonts w:ascii="Arial" w:hAnsi="Arial" w:cs="Arial"/>
          <w:sz w:val="22"/>
          <w:szCs w:val="22"/>
        </w:rPr>
        <w:t>Umowy</w:t>
      </w:r>
      <w:r w:rsidR="00554D87">
        <w:rPr>
          <w:rFonts w:ascii="Arial" w:hAnsi="Arial" w:cs="Arial"/>
          <w:sz w:val="22"/>
          <w:szCs w:val="22"/>
        </w:rPr>
        <w:t xml:space="preserve"> w ramach danego Zlecenia</w:t>
      </w:r>
      <w:r w:rsidR="0037143D" w:rsidRPr="00475B7F">
        <w:rPr>
          <w:rFonts w:ascii="Arial" w:hAnsi="Arial" w:cs="Arial"/>
          <w:sz w:val="22"/>
          <w:szCs w:val="22"/>
        </w:rPr>
        <w:t>,</w:t>
      </w:r>
      <w:r w:rsidRPr="00475B7F">
        <w:rPr>
          <w:rFonts w:ascii="Arial" w:hAnsi="Arial" w:cs="Arial"/>
          <w:sz w:val="22"/>
          <w:szCs w:val="22"/>
        </w:rPr>
        <w:t xml:space="preserve"> którą zrealizowano do dnia odstąpienia od </w:t>
      </w:r>
      <w:r w:rsidR="00554D87">
        <w:rPr>
          <w:rFonts w:ascii="Arial" w:hAnsi="Arial" w:cs="Arial"/>
          <w:sz w:val="22"/>
          <w:szCs w:val="22"/>
        </w:rPr>
        <w:t>danego Zlecenia</w:t>
      </w:r>
      <w:r w:rsidRPr="00475B7F">
        <w:rPr>
          <w:rFonts w:ascii="Arial" w:hAnsi="Arial" w:cs="Arial"/>
          <w:sz w:val="22"/>
          <w:szCs w:val="22"/>
        </w:rPr>
        <w:t>. Wykonawcy nie przysługuje z tego tytułu żadne odszkodowanie.</w:t>
      </w:r>
    </w:p>
    <w:p w14:paraId="6BF4FF45" w14:textId="77777777" w:rsidR="002B47D2" w:rsidRPr="00475B7F" w:rsidRDefault="002B47D2" w:rsidP="008E1002">
      <w:pPr>
        <w:widowControl w:val="0"/>
        <w:numPr>
          <w:ilvl w:val="0"/>
          <w:numId w:val="10"/>
        </w:numPr>
        <w:spacing w:line="276" w:lineRule="auto"/>
        <w:jc w:val="both"/>
        <w:rPr>
          <w:rFonts w:ascii="Arial" w:hAnsi="Arial" w:cs="Arial"/>
          <w:sz w:val="22"/>
          <w:szCs w:val="22"/>
        </w:rPr>
      </w:pPr>
      <w:r w:rsidRPr="00475B7F">
        <w:rPr>
          <w:rFonts w:ascii="Arial" w:hAnsi="Arial" w:cs="Arial"/>
          <w:sz w:val="22"/>
          <w:szCs w:val="22"/>
        </w:rPr>
        <w:t>Wskazane wyżej możliwości odstąpienia od Umowy nie wykluczają możliwości odstąpienia przez Zamawiającego od Umowy w przypadkach określonych w powszechnie obowiązujących przepisach prawa.</w:t>
      </w:r>
    </w:p>
    <w:p w14:paraId="30F1EA29" w14:textId="77777777" w:rsidR="002B47D2" w:rsidRPr="00475B7F" w:rsidRDefault="002B47D2" w:rsidP="008E1002">
      <w:pPr>
        <w:widowControl w:val="0"/>
        <w:numPr>
          <w:ilvl w:val="0"/>
          <w:numId w:val="10"/>
        </w:numPr>
        <w:spacing w:line="276" w:lineRule="auto"/>
        <w:jc w:val="both"/>
        <w:rPr>
          <w:rFonts w:ascii="Arial" w:hAnsi="Arial" w:cs="Arial"/>
          <w:sz w:val="22"/>
          <w:szCs w:val="22"/>
        </w:rPr>
      </w:pPr>
      <w:r w:rsidRPr="00475B7F">
        <w:rPr>
          <w:rFonts w:ascii="Arial" w:hAnsi="Arial" w:cs="Arial"/>
          <w:sz w:val="22"/>
          <w:szCs w:val="22"/>
        </w:rPr>
        <w:t>Niezależnie od wyżej wskazanych możliwości odstąpienia od Umowy, Zamawiający może do Umowy odstąpić (w całości lub w części) także bez podania przyczyn w terminie 14 dni od dnia zawarcia Umowy.</w:t>
      </w:r>
    </w:p>
    <w:p w14:paraId="4BB0F68B" w14:textId="77777777" w:rsidR="00534BCA" w:rsidRPr="00475B7F" w:rsidRDefault="0039101F" w:rsidP="008E1002">
      <w:pPr>
        <w:widowControl w:val="0"/>
        <w:numPr>
          <w:ilvl w:val="0"/>
          <w:numId w:val="10"/>
        </w:numPr>
        <w:spacing w:line="276" w:lineRule="auto"/>
        <w:jc w:val="both"/>
        <w:rPr>
          <w:rFonts w:ascii="Arial" w:hAnsi="Arial" w:cs="Arial"/>
          <w:sz w:val="22"/>
          <w:szCs w:val="22"/>
        </w:rPr>
      </w:pPr>
      <w:r w:rsidRPr="00475B7F">
        <w:rPr>
          <w:rFonts w:ascii="Arial" w:hAnsi="Arial" w:cs="Arial"/>
          <w:sz w:val="22"/>
          <w:szCs w:val="22"/>
        </w:rPr>
        <w:t>Z zastrzeżeniem pozostałym postanowień Umowy, uprawnienie do umownego odstąpienia od Umowy</w:t>
      </w:r>
      <w:r w:rsidR="00554D87">
        <w:rPr>
          <w:rFonts w:ascii="Arial" w:hAnsi="Arial" w:cs="Arial"/>
          <w:sz w:val="22"/>
          <w:szCs w:val="22"/>
        </w:rPr>
        <w:t xml:space="preserve"> (lub danego Zlecenia)</w:t>
      </w:r>
      <w:r w:rsidRPr="00475B7F">
        <w:rPr>
          <w:rFonts w:ascii="Arial" w:hAnsi="Arial" w:cs="Arial"/>
          <w:sz w:val="22"/>
          <w:szCs w:val="22"/>
        </w:rPr>
        <w:t xml:space="preserve"> </w:t>
      </w:r>
      <w:r w:rsidR="006C3D3E" w:rsidRPr="00475B7F">
        <w:rPr>
          <w:rFonts w:ascii="Arial" w:hAnsi="Arial" w:cs="Arial"/>
          <w:sz w:val="22"/>
          <w:szCs w:val="22"/>
        </w:rPr>
        <w:t>może zostać zrealizowane</w:t>
      </w:r>
      <w:r w:rsidRPr="00475B7F">
        <w:rPr>
          <w:rFonts w:ascii="Arial" w:hAnsi="Arial" w:cs="Arial"/>
          <w:sz w:val="22"/>
          <w:szCs w:val="22"/>
        </w:rPr>
        <w:t xml:space="preserve"> w terminie 30 dni od dnia zaistnienia przyczyny uprawniającej Zamawiającego do odstąpienia od Umowy</w:t>
      </w:r>
      <w:r w:rsidR="00554D87">
        <w:rPr>
          <w:rFonts w:ascii="Arial" w:hAnsi="Arial" w:cs="Arial"/>
          <w:sz w:val="22"/>
          <w:szCs w:val="22"/>
        </w:rPr>
        <w:t xml:space="preserve"> (lub danego Zlecenia).</w:t>
      </w:r>
    </w:p>
    <w:p w14:paraId="5EEF0F8E" w14:textId="77777777" w:rsidR="002B47D2" w:rsidRPr="00475B7F" w:rsidRDefault="002B47D2" w:rsidP="008E1002">
      <w:pPr>
        <w:keepNext/>
        <w:widowControl w:val="0"/>
        <w:spacing w:line="276" w:lineRule="auto"/>
        <w:jc w:val="center"/>
        <w:rPr>
          <w:rFonts w:ascii="Arial" w:hAnsi="Arial" w:cs="Arial"/>
          <w:b/>
          <w:sz w:val="22"/>
          <w:szCs w:val="22"/>
        </w:rPr>
      </w:pPr>
    </w:p>
    <w:p w14:paraId="1434AB5B" w14:textId="77777777" w:rsidR="00490149" w:rsidRPr="00475B7F" w:rsidRDefault="00490149" w:rsidP="008E1002">
      <w:pPr>
        <w:spacing w:line="276" w:lineRule="auto"/>
        <w:jc w:val="center"/>
        <w:rPr>
          <w:rFonts w:ascii="Arial" w:hAnsi="Arial" w:cs="Arial"/>
          <w:b/>
          <w:sz w:val="22"/>
          <w:szCs w:val="22"/>
        </w:rPr>
      </w:pPr>
      <w:r w:rsidRPr="00475B7F">
        <w:rPr>
          <w:rFonts w:ascii="Arial" w:hAnsi="Arial" w:cs="Arial"/>
          <w:b/>
          <w:sz w:val="22"/>
          <w:szCs w:val="22"/>
        </w:rPr>
        <w:t>§ 15</w:t>
      </w:r>
    </w:p>
    <w:p w14:paraId="439E83B2" w14:textId="77777777" w:rsidR="002B47D2" w:rsidRPr="00475B7F" w:rsidRDefault="002B47D2" w:rsidP="008E1002">
      <w:pPr>
        <w:spacing w:line="276" w:lineRule="auto"/>
        <w:jc w:val="center"/>
        <w:rPr>
          <w:rFonts w:ascii="Arial" w:hAnsi="Arial" w:cs="Arial"/>
          <w:b/>
          <w:sz w:val="22"/>
          <w:szCs w:val="22"/>
        </w:rPr>
      </w:pPr>
      <w:r w:rsidRPr="00475B7F">
        <w:rPr>
          <w:rFonts w:ascii="Arial" w:hAnsi="Arial" w:cs="Arial"/>
          <w:b/>
          <w:sz w:val="22"/>
          <w:szCs w:val="22"/>
        </w:rPr>
        <w:t>SIŁA WYŻSZA</w:t>
      </w:r>
    </w:p>
    <w:p w14:paraId="332F2200" w14:textId="77777777" w:rsidR="002B47D2" w:rsidRPr="00475B7F" w:rsidRDefault="002B47D2" w:rsidP="008E1002">
      <w:pPr>
        <w:keepNext/>
        <w:widowControl w:val="0"/>
        <w:spacing w:line="276" w:lineRule="auto"/>
        <w:jc w:val="center"/>
        <w:rPr>
          <w:rFonts w:ascii="Arial" w:hAnsi="Arial" w:cs="Arial"/>
          <w:b/>
          <w:sz w:val="22"/>
          <w:szCs w:val="22"/>
        </w:rPr>
      </w:pPr>
    </w:p>
    <w:p w14:paraId="323827C7" w14:textId="77777777" w:rsidR="002B47D2" w:rsidRPr="00475B7F" w:rsidRDefault="002B47D2" w:rsidP="008E1002">
      <w:pPr>
        <w:widowControl w:val="0"/>
        <w:numPr>
          <w:ilvl w:val="3"/>
          <w:numId w:val="29"/>
        </w:numPr>
        <w:tabs>
          <w:tab w:val="left" w:pos="426"/>
        </w:tabs>
        <w:spacing w:line="276" w:lineRule="auto"/>
        <w:ind w:left="426" w:hanging="426"/>
        <w:jc w:val="both"/>
        <w:rPr>
          <w:rFonts w:ascii="Arial" w:hAnsi="Arial" w:cs="Arial"/>
          <w:sz w:val="22"/>
          <w:szCs w:val="22"/>
        </w:rPr>
      </w:pPr>
      <w:r w:rsidRPr="00475B7F">
        <w:rPr>
          <w:rFonts w:ascii="Arial" w:hAnsi="Arial"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2F5AC59A" w14:textId="77777777" w:rsidR="002B47D2" w:rsidRPr="00475B7F" w:rsidRDefault="002B47D2" w:rsidP="008E1002">
      <w:pPr>
        <w:widowControl w:val="0"/>
        <w:numPr>
          <w:ilvl w:val="0"/>
          <w:numId w:val="23"/>
        </w:numPr>
        <w:tabs>
          <w:tab w:val="left" w:pos="993"/>
        </w:tabs>
        <w:spacing w:line="276" w:lineRule="auto"/>
        <w:ind w:left="993" w:hanging="567"/>
        <w:jc w:val="both"/>
        <w:rPr>
          <w:rFonts w:ascii="Arial" w:hAnsi="Arial" w:cs="Arial"/>
          <w:sz w:val="22"/>
          <w:szCs w:val="22"/>
        </w:rPr>
      </w:pPr>
      <w:r w:rsidRPr="00475B7F">
        <w:rPr>
          <w:rFonts w:ascii="Arial" w:hAnsi="Arial" w:cs="Arial"/>
          <w:sz w:val="22"/>
          <w:szCs w:val="22"/>
        </w:rPr>
        <w:t>klęski żywiołowe, w tym: trzęsienie ziemi, huragan, powódź oraz inne nadzwyczajne zjawiska atmosferyczne;</w:t>
      </w:r>
    </w:p>
    <w:p w14:paraId="485B6349" w14:textId="77777777" w:rsidR="002B47D2" w:rsidRPr="00475B7F" w:rsidRDefault="002B47D2" w:rsidP="008E1002">
      <w:pPr>
        <w:widowControl w:val="0"/>
        <w:numPr>
          <w:ilvl w:val="0"/>
          <w:numId w:val="23"/>
        </w:numPr>
        <w:tabs>
          <w:tab w:val="left" w:pos="993"/>
        </w:tabs>
        <w:spacing w:line="276" w:lineRule="auto"/>
        <w:ind w:left="993" w:hanging="567"/>
        <w:jc w:val="both"/>
        <w:rPr>
          <w:rFonts w:ascii="Arial" w:hAnsi="Arial" w:cs="Arial"/>
          <w:sz w:val="22"/>
          <w:szCs w:val="22"/>
        </w:rPr>
      </w:pPr>
      <w:r w:rsidRPr="00475B7F">
        <w:rPr>
          <w:rFonts w:ascii="Arial" w:hAnsi="Arial" w:cs="Arial"/>
          <w:sz w:val="22"/>
          <w:szCs w:val="22"/>
        </w:rPr>
        <w:lastRenderedPageBreak/>
        <w:t>akty władzy państwowej, w tym: stan wojenny, stan wyjątkowy, itd.;</w:t>
      </w:r>
    </w:p>
    <w:p w14:paraId="74FCC627" w14:textId="77777777" w:rsidR="002B47D2" w:rsidRPr="00475B7F" w:rsidRDefault="002B47D2" w:rsidP="008E1002">
      <w:pPr>
        <w:widowControl w:val="0"/>
        <w:numPr>
          <w:ilvl w:val="0"/>
          <w:numId w:val="23"/>
        </w:numPr>
        <w:tabs>
          <w:tab w:val="left" w:pos="993"/>
        </w:tabs>
        <w:spacing w:line="276" w:lineRule="auto"/>
        <w:ind w:left="993" w:hanging="567"/>
        <w:jc w:val="both"/>
        <w:rPr>
          <w:rFonts w:ascii="Arial" w:hAnsi="Arial" w:cs="Arial"/>
          <w:sz w:val="22"/>
          <w:szCs w:val="22"/>
        </w:rPr>
      </w:pPr>
      <w:r w:rsidRPr="00475B7F">
        <w:rPr>
          <w:rFonts w:ascii="Arial" w:hAnsi="Arial" w:cs="Arial"/>
          <w:sz w:val="22"/>
          <w:szCs w:val="22"/>
        </w:rPr>
        <w:t>działania wojenne, akty sabotażu, akty terrorystyczne i inne podobne wydarzenia zagrażające porządkowi publicznemu;</w:t>
      </w:r>
    </w:p>
    <w:p w14:paraId="204AAFD2" w14:textId="77777777" w:rsidR="002B47D2" w:rsidRPr="00475B7F" w:rsidRDefault="002B47D2" w:rsidP="008E1002">
      <w:pPr>
        <w:widowControl w:val="0"/>
        <w:numPr>
          <w:ilvl w:val="0"/>
          <w:numId w:val="23"/>
        </w:numPr>
        <w:tabs>
          <w:tab w:val="left" w:pos="993"/>
        </w:tabs>
        <w:spacing w:line="276" w:lineRule="auto"/>
        <w:ind w:left="993" w:hanging="567"/>
        <w:jc w:val="both"/>
        <w:rPr>
          <w:rFonts w:ascii="Arial" w:hAnsi="Arial" w:cs="Arial"/>
          <w:sz w:val="22"/>
          <w:szCs w:val="22"/>
        </w:rPr>
      </w:pPr>
      <w:r w:rsidRPr="00475B7F">
        <w:rPr>
          <w:rFonts w:ascii="Arial" w:hAnsi="Arial" w:cs="Arial"/>
          <w:sz w:val="22"/>
          <w:szCs w:val="22"/>
        </w:rPr>
        <w:t xml:space="preserve">strajki powszechne lub inne niepokoje społeczne, w tym publiczne demonstracje, </w:t>
      </w:r>
      <w:r w:rsidRPr="00475B7F">
        <w:rPr>
          <w:rFonts w:ascii="Arial" w:hAnsi="Arial" w:cs="Arial"/>
          <w:sz w:val="22"/>
          <w:szCs w:val="22"/>
        </w:rPr>
        <w:br/>
        <w:t>z wyłączeniem strajków u Stron.</w:t>
      </w:r>
    </w:p>
    <w:p w14:paraId="6C47C342" w14:textId="77777777" w:rsidR="002B47D2" w:rsidRPr="00475B7F" w:rsidRDefault="002B47D2" w:rsidP="008E1002">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475B7F">
        <w:rPr>
          <w:rFonts w:ascii="Arial" w:hAnsi="Arial" w:cs="Arial"/>
          <w:sz w:val="22"/>
          <w:szCs w:val="22"/>
        </w:rPr>
        <w:t xml:space="preserve">Jeżeli Siła Wyższa uniemożliwia lub uniemożliwi jednej ze Stron wywiązanie się </w:t>
      </w:r>
      <w:r w:rsidRPr="00475B7F">
        <w:rPr>
          <w:rFonts w:ascii="Arial" w:hAnsi="Arial" w:cs="Arial"/>
          <w:sz w:val="22"/>
          <w:szCs w:val="22"/>
        </w:rPr>
        <w:br/>
        <w:t xml:space="preserve">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w:t>
      </w:r>
      <w:r w:rsidR="0037143D" w:rsidRPr="00475B7F">
        <w:rPr>
          <w:rFonts w:ascii="Arial" w:hAnsi="Arial" w:cs="Arial"/>
          <w:sz w:val="22"/>
          <w:szCs w:val="22"/>
        </w:rPr>
        <w:t>do zminimalizowania</w:t>
      </w:r>
      <w:r w:rsidRPr="00475B7F">
        <w:rPr>
          <w:rFonts w:ascii="Arial" w:hAnsi="Arial" w:cs="Arial"/>
          <w:sz w:val="22"/>
          <w:szCs w:val="22"/>
        </w:rPr>
        <w:t xml:space="preserve"> skutków działania Siły Wyższej oraz czasu jej trwania.</w:t>
      </w:r>
    </w:p>
    <w:p w14:paraId="181AAF1E" w14:textId="77777777" w:rsidR="002B47D2" w:rsidRPr="00475B7F" w:rsidRDefault="002B47D2" w:rsidP="008E1002">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475B7F">
        <w:rPr>
          <w:rFonts w:ascii="Arial" w:hAnsi="Arial" w:cs="Arial"/>
          <w:sz w:val="22"/>
          <w:szCs w:val="22"/>
        </w:rPr>
        <w:t xml:space="preserve">Strony nie </w:t>
      </w:r>
      <w:r w:rsidR="0037143D" w:rsidRPr="00475B7F">
        <w:rPr>
          <w:rFonts w:ascii="Arial" w:hAnsi="Arial" w:cs="Arial"/>
          <w:sz w:val="22"/>
          <w:szCs w:val="22"/>
        </w:rPr>
        <w:t>ponoszą odpowiedzialności</w:t>
      </w:r>
      <w:r w:rsidRPr="00475B7F">
        <w:rPr>
          <w:rFonts w:ascii="Arial" w:hAnsi="Arial" w:cs="Arial"/>
          <w:sz w:val="22"/>
          <w:szCs w:val="22"/>
        </w:rPr>
        <w:t xml:space="preserve"> za niewykonanie lub nienależyte wykonanie Umowy </w:t>
      </w:r>
      <w:r w:rsidRPr="00475B7F">
        <w:rPr>
          <w:rFonts w:ascii="Arial" w:hAnsi="Arial" w:cs="Arial"/>
          <w:sz w:val="22"/>
          <w:szCs w:val="22"/>
        </w:rPr>
        <w:br/>
        <w:t xml:space="preserve">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w:t>
      </w:r>
      <w:r w:rsidR="0037143D" w:rsidRPr="00475B7F">
        <w:rPr>
          <w:rFonts w:ascii="Arial" w:hAnsi="Arial" w:cs="Arial"/>
          <w:sz w:val="22"/>
          <w:szCs w:val="22"/>
        </w:rPr>
        <w:t>rozwiązania Umowy</w:t>
      </w:r>
      <w:r w:rsidRPr="00475B7F">
        <w:rPr>
          <w:rFonts w:ascii="Arial" w:hAnsi="Arial" w:cs="Arial"/>
          <w:sz w:val="22"/>
          <w:szCs w:val="22"/>
        </w:rPr>
        <w:t>.</w:t>
      </w:r>
    </w:p>
    <w:p w14:paraId="52BCDA5A" w14:textId="77777777" w:rsidR="002B47D2" w:rsidRPr="00475B7F" w:rsidRDefault="002B47D2" w:rsidP="008E1002">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475B7F">
        <w:rPr>
          <w:rFonts w:ascii="Arial" w:hAnsi="Arial" w:cs="Arial"/>
          <w:sz w:val="22"/>
          <w:szCs w:val="22"/>
        </w:rPr>
        <w:t xml:space="preserve">Negocjacje, o których mowa w ust. 3 zdanie drugie, uważa się za bezskutecznie zakończone, jeżeli po upływie 5 dni od dnia ich rozpoczęcia Strony nie osiągną porozumienia, chyba że przed upływem tego terminu Strony wyrażą w formie pisemnej zgodę na ich kontynuowanie i określą inną datę zakończenia negocjacji. </w:t>
      </w:r>
    </w:p>
    <w:p w14:paraId="3211A156" w14:textId="77777777" w:rsidR="002B47D2" w:rsidRPr="00475B7F" w:rsidRDefault="002B47D2" w:rsidP="008E1002">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475B7F">
        <w:rPr>
          <w:rFonts w:ascii="Arial" w:hAnsi="Arial" w:cs="Arial"/>
          <w:sz w:val="22"/>
          <w:szCs w:val="22"/>
        </w:rPr>
        <w:t xml:space="preserve">W przypadku bezskutecznego zakończenia negocjacji w terminie określonym zgodnie </w:t>
      </w:r>
      <w:r w:rsidRPr="00475B7F">
        <w:rPr>
          <w:rFonts w:ascii="Arial" w:hAnsi="Arial" w:cs="Arial"/>
          <w:sz w:val="22"/>
          <w:szCs w:val="22"/>
        </w:rPr>
        <w:br/>
        <w:t>z ust. 4, Zamawiający</w:t>
      </w:r>
      <w:r w:rsidR="0037143D" w:rsidRPr="00475B7F">
        <w:rPr>
          <w:rFonts w:ascii="Arial" w:hAnsi="Arial" w:cs="Arial"/>
          <w:sz w:val="22"/>
          <w:szCs w:val="22"/>
        </w:rPr>
        <w:t xml:space="preserve"> jest</w:t>
      </w:r>
      <w:r w:rsidRPr="00475B7F">
        <w:rPr>
          <w:rFonts w:ascii="Arial" w:hAnsi="Arial" w:cs="Arial"/>
          <w:sz w:val="22"/>
          <w:szCs w:val="22"/>
        </w:rPr>
        <w:t xml:space="preserve"> uprawniony do </w:t>
      </w:r>
      <w:r w:rsidR="0039101F" w:rsidRPr="00475B7F">
        <w:rPr>
          <w:rFonts w:ascii="Arial" w:hAnsi="Arial" w:cs="Arial"/>
          <w:sz w:val="22"/>
          <w:szCs w:val="22"/>
        </w:rPr>
        <w:t>odstąpienia od Umowy.</w:t>
      </w:r>
    </w:p>
    <w:p w14:paraId="696736A2" w14:textId="77777777" w:rsidR="002B47D2" w:rsidRPr="00475B7F" w:rsidRDefault="002B47D2" w:rsidP="008E1002">
      <w:pPr>
        <w:pStyle w:val="Tekstpodstawowywcity"/>
        <w:spacing w:after="0" w:line="276" w:lineRule="auto"/>
        <w:ind w:left="0"/>
        <w:jc w:val="center"/>
        <w:rPr>
          <w:rFonts w:ascii="Arial" w:hAnsi="Arial" w:cs="Arial"/>
          <w:b/>
          <w:bCs/>
          <w:sz w:val="22"/>
          <w:szCs w:val="22"/>
          <w:highlight w:val="yellow"/>
        </w:rPr>
      </w:pPr>
    </w:p>
    <w:p w14:paraId="37A7CF40" w14:textId="77777777" w:rsidR="004066F2" w:rsidRPr="00475B7F" w:rsidRDefault="004066F2" w:rsidP="008E1002">
      <w:pPr>
        <w:spacing w:line="276" w:lineRule="auto"/>
        <w:rPr>
          <w:rFonts w:ascii="Arial" w:hAnsi="Arial" w:cs="Arial"/>
          <w:b/>
          <w:sz w:val="22"/>
          <w:szCs w:val="22"/>
        </w:rPr>
      </w:pPr>
    </w:p>
    <w:p w14:paraId="3BC6A164" w14:textId="77777777" w:rsidR="00490149" w:rsidRPr="00475B7F" w:rsidRDefault="00490149" w:rsidP="008E1002">
      <w:pPr>
        <w:spacing w:line="276" w:lineRule="auto"/>
        <w:jc w:val="center"/>
        <w:rPr>
          <w:rFonts w:ascii="Arial" w:hAnsi="Arial" w:cs="Arial"/>
          <w:b/>
          <w:sz w:val="22"/>
          <w:szCs w:val="22"/>
        </w:rPr>
      </w:pPr>
      <w:r w:rsidRPr="00475B7F">
        <w:rPr>
          <w:rFonts w:ascii="Arial" w:hAnsi="Arial" w:cs="Arial"/>
          <w:b/>
          <w:sz w:val="22"/>
          <w:szCs w:val="22"/>
        </w:rPr>
        <w:t>§ 16</w:t>
      </w:r>
    </w:p>
    <w:p w14:paraId="4E2A5CAF" w14:textId="77777777" w:rsidR="002B47D2" w:rsidRPr="00475B7F" w:rsidRDefault="002B47D2" w:rsidP="008E1002">
      <w:pPr>
        <w:pStyle w:val="Tekstpodstawowywcity"/>
        <w:spacing w:after="0" w:line="276" w:lineRule="auto"/>
        <w:ind w:left="0"/>
        <w:jc w:val="center"/>
        <w:rPr>
          <w:rFonts w:ascii="Arial" w:hAnsi="Arial" w:cs="Arial"/>
          <w:b/>
          <w:bCs/>
          <w:sz w:val="22"/>
          <w:szCs w:val="22"/>
        </w:rPr>
      </w:pPr>
      <w:r w:rsidRPr="00475B7F">
        <w:rPr>
          <w:rFonts w:ascii="Arial" w:hAnsi="Arial" w:cs="Arial"/>
          <w:b/>
          <w:bCs/>
          <w:sz w:val="22"/>
          <w:szCs w:val="22"/>
        </w:rPr>
        <w:t xml:space="preserve">OBOWIĄZKI WYKONAWCY W ZAKRESIE OCHRONY ŚRODOWISKA </w:t>
      </w:r>
      <w:r w:rsidRPr="00475B7F">
        <w:rPr>
          <w:rFonts w:ascii="Arial" w:hAnsi="Arial" w:cs="Arial"/>
          <w:b/>
          <w:bCs/>
          <w:sz w:val="22"/>
          <w:szCs w:val="22"/>
        </w:rPr>
        <w:br/>
      </w:r>
      <w:r w:rsidR="0037143D" w:rsidRPr="00475B7F">
        <w:rPr>
          <w:rFonts w:ascii="Arial" w:hAnsi="Arial" w:cs="Arial"/>
          <w:b/>
          <w:bCs/>
          <w:sz w:val="22"/>
          <w:szCs w:val="22"/>
        </w:rPr>
        <w:t>I GOSPODAROWANIA</w:t>
      </w:r>
      <w:r w:rsidRPr="00475B7F">
        <w:rPr>
          <w:rFonts w:ascii="Arial" w:hAnsi="Arial" w:cs="Arial"/>
          <w:b/>
          <w:bCs/>
          <w:sz w:val="22"/>
          <w:szCs w:val="22"/>
        </w:rPr>
        <w:t xml:space="preserve"> ODPADAMI I BHP</w:t>
      </w:r>
    </w:p>
    <w:p w14:paraId="4A3279DE" w14:textId="77777777" w:rsidR="004066F2" w:rsidRPr="00475B7F" w:rsidRDefault="004066F2" w:rsidP="008E1002">
      <w:pPr>
        <w:pStyle w:val="Tekstpodstawowywcity"/>
        <w:spacing w:after="0" w:line="276" w:lineRule="auto"/>
        <w:ind w:left="0"/>
        <w:jc w:val="center"/>
        <w:rPr>
          <w:rFonts w:ascii="Arial" w:hAnsi="Arial" w:cs="Arial"/>
          <w:b/>
          <w:bCs/>
          <w:sz w:val="22"/>
          <w:szCs w:val="22"/>
        </w:rPr>
      </w:pPr>
    </w:p>
    <w:p w14:paraId="0D7A20C1" w14:textId="77777777" w:rsidR="002B47D2" w:rsidRPr="00475B7F" w:rsidRDefault="002B47D2" w:rsidP="008E1002">
      <w:pPr>
        <w:numPr>
          <w:ilvl w:val="0"/>
          <w:numId w:val="13"/>
        </w:numPr>
        <w:spacing w:line="276" w:lineRule="auto"/>
        <w:jc w:val="both"/>
        <w:rPr>
          <w:rFonts w:ascii="Arial" w:hAnsi="Arial" w:cs="Arial"/>
          <w:sz w:val="22"/>
          <w:szCs w:val="22"/>
        </w:rPr>
      </w:pPr>
      <w:r w:rsidRPr="00475B7F">
        <w:rPr>
          <w:rFonts w:ascii="Arial" w:hAnsi="Arial" w:cs="Arial"/>
          <w:sz w:val="22"/>
          <w:szCs w:val="22"/>
        </w:rPr>
        <w:t>Wykonawca jest w myśl ustawy z dnia 14.12.2012</w:t>
      </w:r>
      <w:r w:rsidR="00AD5212" w:rsidRPr="00475B7F">
        <w:rPr>
          <w:rFonts w:ascii="Arial" w:hAnsi="Arial" w:cs="Arial"/>
          <w:sz w:val="22"/>
          <w:szCs w:val="22"/>
        </w:rPr>
        <w:t xml:space="preserve"> </w:t>
      </w:r>
      <w:r w:rsidR="0037143D" w:rsidRPr="00475B7F">
        <w:rPr>
          <w:rFonts w:ascii="Arial" w:hAnsi="Arial" w:cs="Arial"/>
          <w:sz w:val="22"/>
          <w:szCs w:val="22"/>
        </w:rPr>
        <w:t>r.</w:t>
      </w:r>
      <w:r w:rsidRPr="00475B7F">
        <w:rPr>
          <w:rFonts w:ascii="Arial" w:hAnsi="Arial" w:cs="Arial"/>
          <w:sz w:val="22"/>
          <w:szCs w:val="22"/>
        </w:rPr>
        <w:t xml:space="preserve"> o odpadach</w:t>
      </w:r>
      <w:r w:rsidR="00AD5212" w:rsidRPr="00475B7F">
        <w:rPr>
          <w:rFonts w:ascii="Arial" w:hAnsi="Arial" w:cs="Arial"/>
          <w:sz w:val="22"/>
          <w:szCs w:val="22"/>
        </w:rPr>
        <w:t>,</w:t>
      </w:r>
      <w:r w:rsidRPr="00475B7F">
        <w:rPr>
          <w:rFonts w:ascii="Arial" w:hAnsi="Arial" w:cs="Arial"/>
          <w:sz w:val="22"/>
          <w:szCs w:val="22"/>
        </w:rPr>
        <w:t xml:space="preserve"> wytwórcą wszelkich odpadów powstających w wyniku realizacji </w:t>
      </w:r>
      <w:r w:rsidR="00B916B5" w:rsidRPr="00475B7F">
        <w:rPr>
          <w:rFonts w:ascii="Arial" w:hAnsi="Arial" w:cs="Arial"/>
          <w:sz w:val="22"/>
          <w:szCs w:val="22"/>
        </w:rPr>
        <w:t>P</w:t>
      </w:r>
      <w:r w:rsidRPr="00475B7F">
        <w:rPr>
          <w:rFonts w:ascii="Arial" w:hAnsi="Arial" w:cs="Arial"/>
          <w:sz w:val="22"/>
          <w:szCs w:val="22"/>
        </w:rPr>
        <w:t xml:space="preserve">rzedmiotu </w:t>
      </w:r>
      <w:r w:rsidR="00B916B5" w:rsidRPr="00475B7F">
        <w:rPr>
          <w:rFonts w:ascii="Arial" w:hAnsi="Arial" w:cs="Arial"/>
          <w:sz w:val="22"/>
          <w:szCs w:val="22"/>
        </w:rPr>
        <w:t>U</w:t>
      </w:r>
      <w:r w:rsidRPr="00475B7F">
        <w:rPr>
          <w:rFonts w:ascii="Arial" w:hAnsi="Arial" w:cs="Arial"/>
          <w:sz w:val="22"/>
          <w:szCs w:val="22"/>
        </w:rPr>
        <w:t>mowy. W związku z powyższym ciąży na nim obowiązek prawidłowego zagospodarowania odpadów tzn. zapewnienia odpowiednich warunków zbierania odpadów w miejscu ich wytworzenia oraz transportu z miejsc wytwarzania do miejsc magazynowania, odzysku lub unieszkodliwiania.</w:t>
      </w:r>
    </w:p>
    <w:p w14:paraId="21473D32" w14:textId="77777777" w:rsidR="002B47D2" w:rsidRPr="00475B7F" w:rsidRDefault="002B47D2" w:rsidP="008E1002">
      <w:pPr>
        <w:numPr>
          <w:ilvl w:val="0"/>
          <w:numId w:val="13"/>
        </w:numPr>
        <w:spacing w:line="276" w:lineRule="auto"/>
        <w:jc w:val="both"/>
        <w:rPr>
          <w:rFonts w:ascii="Arial" w:hAnsi="Arial" w:cs="Arial"/>
          <w:sz w:val="22"/>
          <w:szCs w:val="22"/>
        </w:rPr>
      </w:pPr>
      <w:r w:rsidRPr="00475B7F">
        <w:rPr>
          <w:rFonts w:ascii="Arial" w:hAnsi="Arial" w:cs="Arial"/>
          <w:sz w:val="22"/>
          <w:szCs w:val="22"/>
        </w:rPr>
        <w:t xml:space="preserve">Wykonawca oświadcza, że on sam (lub działający w jego imieniu </w:t>
      </w:r>
      <w:r w:rsidR="00B916B5" w:rsidRPr="00475B7F">
        <w:rPr>
          <w:rFonts w:ascii="Arial" w:hAnsi="Arial" w:cs="Arial"/>
          <w:sz w:val="22"/>
          <w:szCs w:val="22"/>
        </w:rPr>
        <w:t>p</w:t>
      </w:r>
      <w:r w:rsidRPr="00475B7F">
        <w:rPr>
          <w:rFonts w:ascii="Arial" w:hAnsi="Arial" w:cs="Arial"/>
          <w:sz w:val="22"/>
          <w:szCs w:val="22"/>
        </w:rPr>
        <w:t>odwykonawca)</w:t>
      </w:r>
      <w:r w:rsidRPr="00475B7F">
        <w:rPr>
          <w:rFonts w:ascii="Arial" w:hAnsi="Arial" w:cs="Arial"/>
          <w:i/>
          <w:sz w:val="22"/>
          <w:szCs w:val="22"/>
        </w:rPr>
        <w:t xml:space="preserve">, </w:t>
      </w:r>
      <w:r w:rsidRPr="00475B7F">
        <w:rPr>
          <w:rFonts w:ascii="Arial" w:hAnsi="Arial" w:cs="Arial"/>
          <w:sz w:val="22"/>
          <w:szCs w:val="22"/>
        </w:rPr>
        <w:t xml:space="preserve">realizując zadanie odbioru staje się ich posiadaczem z chwilą przejęcia nad nimi faktycznej władzy, jednak nie później niż w chwili opuszczenia terenu, na którym realizuje zadanie objęte treścią </w:t>
      </w:r>
      <w:r w:rsidR="0039101F" w:rsidRPr="00475B7F">
        <w:rPr>
          <w:rFonts w:ascii="Arial" w:hAnsi="Arial" w:cs="Arial"/>
          <w:sz w:val="22"/>
          <w:szCs w:val="22"/>
        </w:rPr>
        <w:t>Umowy</w:t>
      </w:r>
      <w:r w:rsidRPr="00475B7F">
        <w:rPr>
          <w:rFonts w:ascii="Arial" w:hAnsi="Arial" w:cs="Arial"/>
          <w:sz w:val="22"/>
          <w:szCs w:val="22"/>
        </w:rPr>
        <w:t>.</w:t>
      </w:r>
    </w:p>
    <w:p w14:paraId="450359AA" w14:textId="77777777" w:rsidR="002B47D2" w:rsidRPr="00475B7F" w:rsidRDefault="002B47D2" w:rsidP="008E1002">
      <w:pPr>
        <w:numPr>
          <w:ilvl w:val="0"/>
          <w:numId w:val="13"/>
        </w:numPr>
        <w:spacing w:line="276" w:lineRule="auto"/>
        <w:jc w:val="both"/>
        <w:rPr>
          <w:rFonts w:ascii="Arial" w:hAnsi="Arial" w:cs="Arial"/>
          <w:sz w:val="22"/>
          <w:szCs w:val="22"/>
        </w:rPr>
      </w:pPr>
      <w:r w:rsidRPr="00475B7F">
        <w:rPr>
          <w:rFonts w:ascii="Arial" w:hAnsi="Arial" w:cs="Arial"/>
          <w:sz w:val="22"/>
          <w:szCs w:val="22"/>
        </w:rPr>
        <w:t xml:space="preserve">Wykonawca oświadcza, że on sam lub jego podwykonawcy działać będą zgodnie </w:t>
      </w:r>
      <w:r w:rsidRPr="00475B7F">
        <w:rPr>
          <w:rFonts w:ascii="Arial" w:hAnsi="Arial" w:cs="Arial"/>
          <w:sz w:val="22"/>
          <w:szCs w:val="22"/>
        </w:rPr>
        <w:br/>
        <w:t xml:space="preserve">z </w:t>
      </w:r>
      <w:r w:rsidR="00B916B5" w:rsidRPr="00475B7F">
        <w:rPr>
          <w:rFonts w:ascii="Arial" w:hAnsi="Arial" w:cs="Arial"/>
          <w:sz w:val="22"/>
          <w:szCs w:val="22"/>
        </w:rPr>
        <w:t>obowiązującymi</w:t>
      </w:r>
      <w:r w:rsidR="00B916B5" w:rsidRPr="00475B7F">
        <w:rPr>
          <w:rFonts w:ascii="Arial" w:hAnsi="Arial" w:cs="Arial"/>
          <w:color w:val="FF0000"/>
          <w:sz w:val="22"/>
          <w:szCs w:val="22"/>
        </w:rPr>
        <w:t xml:space="preserve"> </w:t>
      </w:r>
      <w:r w:rsidR="00B916B5" w:rsidRPr="00475B7F">
        <w:rPr>
          <w:rFonts w:ascii="Arial" w:hAnsi="Arial" w:cs="Arial"/>
          <w:sz w:val="22"/>
          <w:szCs w:val="22"/>
        </w:rPr>
        <w:t>przepisami</w:t>
      </w:r>
      <w:r w:rsidRPr="00475B7F">
        <w:rPr>
          <w:rFonts w:ascii="Arial" w:hAnsi="Arial" w:cs="Arial"/>
          <w:sz w:val="22"/>
          <w:szCs w:val="22"/>
        </w:rPr>
        <w:t xml:space="preserve"> </w:t>
      </w:r>
      <w:r w:rsidR="00DA00A1" w:rsidRPr="00475B7F">
        <w:rPr>
          <w:rFonts w:ascii="Arial" w:hAnsi="Arial" w:cs="Arial"/>
          <w:sz w:val="22"/>
          <w:szCs w:val="22"/>
        </w:rPr>
        <w:t>prawa określonymi</w:t>
      </w:r>
      <w:r w:rsidRPr="00475B7F">
        <w:rPr>
          <w:rFonts w:ascii="Arial" w:hAnsi="Arial" w:cs="Arial"/>
          <w:sz w:val="22"/>
          <w:szCs w:val="22"/>
        </w:rPr>
        <w:t xml:space="preserve"> w ustawie o odpadach oraz w ustawie – Prawo ochrony środowiska i dotyczącymi odpowiednio: zagospodarowania odpadów powstających podczas realizacji </w:t>
      </w:r>
      <w:r w:rsidR="0039101F" w:rsidRPr="00475B7F">
        <w:rPr>
          <w:rFonts w:ascii="Arial" w:hAnsi="Arial" w:cs="Arial"/>
          <w:sz w:val="22"/>
          <w:szCs w:val="22"/>
        </w:rPr>
        <w:t xml:space="preserve">Przedmiotu Umowy </w:t>
      </w:r>
      <w:r w:rsidRPr="00475B7F">
        <w:rPr>
          <w:rFonts w:ascii="Arial" w:hAnsi="Arial" w:cs="Arial"/>
          <w:sz w:val="22"/>
          <w:szCs w:val="22"/>
        </w:rPr>
        <w:t xml:space="preserve">oraz środowiskowych uwarunkowań zgody na realizację przedsięwzięcia. Oświadczenie zostanie przedłożone Zamawiającemu i dołączone do </w:t>
      </w:r>
      <w:r w:rsidR="0039101F" w:rsidRPr="00475B7F">
        <w:rPr>
          <w:rFonts w:ascii="Arial" w:hAnsi="Arial" w:cs="Arial"/>
          <w:sz w:val="22"/>
          <w:szCs w:val="22"/>
        </w:rPr>
        <w:t xml:space="preserve">Umowy </w:t>
      </w:r>
      <w:r w:rsidRPr="00475B7F">
        <w:rPr>
          <w:rFonts w:ascii="Arial" w:hAnsi="Arial" w:cs="Arial"/>
          <w:sz w:val="22"/>
          <w:szCs w:val="22"/>
        </w:rPr>
        <w:t xml:space="preserve">najpóźniej przed przystąpieniem do wykonywania właściwych prac, pod rygorem odstąpienia </w:t>
      </w:r>
      <w:r w:rsidR="0039101F" w:rsidRPr="00475B7F">
        <w:rPr>
          <w:rFonts w:ascii="Arial" w:hAnsi="Arial" w:cs="Arial"/>
          <w:sz w:val="22"/>
          <w:szCs w:val="22"/>
        </w:rPr>
        <w:t xml:space="preserve">Zamawiającego </w:t>
      </w:r>
      <w:r w:rsidRPr="00475B7F">
        <w:rPr>
          <w:rFonts w:ascii="Arial" w:hAnsi="Arial" w:cs="Arial"/>
          <w:sz w:val="22"/>
          <w:szCs w:val="22"/>
        </w:rPr>
        <w:t xml:space="preserve">od </w:t>
      </w:r>
      <w:r w:rsidR="0039101F" w:rsidRPr="00475B7F">
        <w:rPr>
          <w:rFonts w:ascii="Arial" w:hAnsi="Arial" w:cs="Arial"/>
          <w:sz w:val="22"/>
          <w:szCs w:val="22"/>
        </w:rPr>
        <w:t>Umowy</w:t>
      </w:r>
      <w:r w:rsidRPr="00475B7F">
        <w:rPr>
          <w:rFonts w:ascii="Arial" w:hAnsi="Arial" w:cs="Arial"/>
          <w:sz w:val="22"/>
          <w:szCs w:val="22"/>
        </w:rPr>
        <w:t>.</w:t>
      </w:r>
      <w:r w:rsidRPr="00475B7F">
        <w:rPr>
          <w:rFonts w:ascii="Arial" w:hAnsi="Arial" w:cs="Arial"/>
          <w:i/>
          <w:sz w:val="22"/>
          <w:szCs w:val="22"/>
        </w:rPr>
        <w:t xml:space="preserve"> </w:t>
      </w:r>
    </w:p>
    <w:p w14:paraId="2C93B8EF" w14:textId="77777777" w:rsidR="002B47D2" w:rsidRPr="00475B7F" w:rsidRDefault="002B47D2" w:rsidP="008E1002">
      <w:pPr>
        <w:numPr>
          <w:ilvl w:val="0"/>
          <w:numId w:val="13"/>
        </w:numPr>
        <w:spacing w:line="276" w:lineRule="auto"/>
        <w:jc w:val="both"/>
        <w:rPr>
          <w:rFonts w:ascii="Arial" w:hAnsi="Arial" w:cs="Arial"/>
          <w:sz w:val="22"/>
          <w:szCs w:val="22"/>
        </w:rPr>
      </w:pPr>
      <w:r w:rsidRPr="00475B7F">
        <w:rPr>
          <w:rFonts w:ascii="Arial" w:hAnsi="Arial" w:cs="Arial"/>
          <w:sz w:val="22"/>
          <w:szCs w:val="22"/>
        </w:rPr>
        <w:t xml:space="preserve">Wykonawca przejmuje odpowiedzialność w stosunku do osób trzecich związaną </w:t>
      </w:r>
      <w:r w:rsidRPr="00475B7F">
        <w:rPr>
          <w:rFonts w:ascii="Arial" w:hAnsi="Arial" w:cs="Arial"/>
          <w:sz w:val="22"/>
          <w:szCs w:val="22"/>
        </w:rPr>
        <w:br/>
        <w:t xml:space="preserve">z wykonywaniem, na terenie należącym do Zmawiającego, wszelkich prac zgodnie </w:t>
      </w:r>
      <w:r w:rsidRPr="00475B7F">
        <w:rPr>
          <w:rFonts w:ascii="Arial" w:hAnsi="Arial" w:cs="Arial"/>
          <w:sz w:val="22"/>
          <w:szCs w:val="22"/>
        </w:rPr>
        <w:br/>
        <w:t>z zasadami ochrony środowiska i gospodarki odpadami, określonych w ustawach: Prawo ochrony środowiska, o odpadach, o ochronie przyrody oraz w ustawie Prawo wodne.</w:t>
      </w:r>
    </w:p>
    <w:p w14:paraId="3A2A6B10" w14:textId="77777777" w:rsidR="002B47D2" w:rsidRPr="00475B7F" w:rsidRDefault="002B47D2" w:rsidP="008E1002">
      <w:pPr>
        <w:numPr>
          <w:ilvl w:val="0"/>
          <w:numId w:val="13"/>
        </w:numPr>
        <w:spacing w:line="276" w:lineRule="auto"/>
        <w:jc w:val="both"/>
        <w:rPr>
          <w:rFonts w:ascii="Arial" w:hAnsi="Arial" w:cs="Arial"/>
          <w:sz w:val="22"/>
          <w:szCs w:val="22"/>
        </w:rPr>
      </w:pPr>
      <w:r w:rsidRPr="00475B7F">
        <w:rPr>
          <w:rFonts w:ascii="Arial" w:hAnsi="Arial" w:cs="Arial"/>
          <w:sz w:val="22"/>
          <w:szCs w:val="22"/>
        </w:rPr>
        <w:lastRenderedPageBreak/>
        <w:t>Wykonawcy zabrania się:</w:t>
      </w:r>
    </w:p>
    <w:p w14:paraId="085A0E2C" w14:textId="77777777" w:rsidR="002B47D2" w:rsidRPr="00475B7F" w:rsidRDefault="002B47D2" w:rsidP="008E1002">
      <w:pPr>
        <w:numPr>
          <w:ilvl w:val="0"/>
          <w:numId w:val="22"/>
        </w:numPr>
        <w:spacing w:line="276" w:lineRule="auto"/>
        <w:jc w:val="both"/>
        <w:rPr>
          <w:rFonts w:ascii="Arial" w:hAnsi="Arial" w:cs="Arial"/>
          <w:sz w:val="22"/>
          <w:szCs w:val="22"/>
        </w:rPr>
      </w:pPr>
      <w:r w:rsidRPr="00475B7F">
        <w:rPr>
          <w:rFonts w:ascii="Arial" w:hAnsi="Arial" w:cs="Arial"/>
          <w:sz w:val="22"/>
          <w:szCs w:val="22"/>
        </w:rPr>
        <w:t xml:space="preserve">wwożenia lub wnoszenia na teren należący do Zamawiającego odpadów, które nie powstały w związku z realizacją </w:t>
      </w:r>
      <w:r w:rsidR="0039101F" w:rsidRPr="00475B7F">
        <w:rPr>
          <w:rFonts w:ascii="Arial" w:hAnsi="Arial" w:cs="Arial"/>
          <w:sz w:val="22"/>
          <w:szCs w:val="22"/>
        </w:rPr>
        <w:t>Przedmiotu Umowy</w:t>
      </w:r>
      <w:r w:rsidRPr="00475B7F">
        <w:rPr>
          <w:rFonts w:ascii="Arial" w:hAnsi="Arial" w:cs="Arial"/>
          <w:sz w:val="22"/>
          <w:szCs w:val="22"/>
        </w:rPr>
        <w:t>;</w:t>
      </w:r>
    </w:p>
    <w:p w14:paraId="01DE5ACC" w14:textId="77777777" w:rsidR="002B47D2" w:rsidRPr="00475B7F" w:rsidRDefault="002B47D2" w:rsidP="008E1002">
      <w:pPr>
        <w:numPr>
          <w:ilvl w:val="0"/>
          <w:numId w:val="22"/>
        </w:numPr>
        <w:spacing w:line="276" w:lineRule="auto"/>
        <w:jc w:val="both"/>
        <w:rPr>
          <w:rFonts w:ascii="Arial" w:hAnsi="Arial" w:cs="Arial"/>
          <w:sz w:val="22"/>
          <w:szCs w:val="22"/>
        </w:rPr>
      </w:pPr>
      <w:r w:rsidRPr="00475B7F">
        <w:rPr>
          <w:rFonts w:ascii="Arial" w:hAnsi="Arial" w:cs="Arial"/>
          <w:sz w:val="22"/>
          <w:szCs w:val="22"/>
        </w:rPr>
        <w:t>spalania lub zakopywania odpadów i innych materiałów na terenie należącym do Zamawiającego;</w:t>
      </w:r>
    </w:p>
    <w:p w14:paraId="4A4DE90C" w14:textId="77777777" w:rsidR="002B47D2" w:rsidRPr="00475B7F" w:rsidRDefault="002B47D2" w:rsidP="008E1002">
      <w:pPr>
        <w:numPr>
          <w:ilvl w:val="0"/>
          <w:numId w:val="22"/>
        </w:numPr>
        <w:spacing w:line="276" w:lineRule="auto"/>
        <w:jc w:val="both"/>
        <w:rPr>
          <w:rFonts w:ascii="Arial" w:hAnsi="Arial" w:cs="Arial"/>
          <w:sz w:val="22"/>
          <w:szCs w:val="22"/>
        </w:rPr>
      </w:pPr>
      <w:r w:rsidRPr="00475B7F">
        <w:rPr>
          <w:rFonts w:ascii="Arial" w:hAnsi="Arial" w:cs="Arial"/>
          <w:sz w:val="22"/>
          <w:szCs w:val="22"/>
        </w:rPr>
        <w:t xml:space="preserve">gromadzenia, na terenie należącym do Zamawiającego w miejscach i warunkach z nim nieuzgodnionych – odpadów powstałych w związku z realizacją </w:t>
      </w:r>
      <w:r w:rsidR="0039101F" w:rsidRPr="00475B7F">
        <w:rPr>
          <w:rFonts w:ascii="Arial" w:hAnsi="Arial" w:cs="Arial"/>
          <w:sz w:val="22"/>
          <w:szCs w:val="22"/>
        </w:rPr>
        <w:t>Umowy</w:t>
      </w:r>
      <w:r w:rsidRPr="00475B7F">
        <w:rPr>
          <w:rFonts w:ascii="Arial" w:hAnsi="Arial" w:cs="Arial"/>
          <w:sz w:val="22"/>
          <w:szCs w:val="22"/>
        </w:rPr>
        <w:t>;</w:t>
      </w:r>
    </w:p>
    <w:p w14:paraId="29F26042" w14:textId="77777777" w:rsidR="002B47D2" w:rsidRPr="00475B7F" w:rsidRDefault="002B47D2" w:rsidP="008E1002">
      <w:pPr>
        <w:numPr>
          <w:ilvl w:val="0"/>
          <w:numId w:val="22"/>
        </w:numPr>
        <w:spacing w:line="276" w:lineRule="auto"/>
        <w:jc w:val="both"/>
        <w:rPr>
          <w:rFonts w:ascii="Arial" w:hAnsi="Arial" w:cs="Arial"/>
          <w:sz w:val="22"/>
          <w:szCs w:val="22"/>
        </w:rPr>
      </w:pPr>
      <w:r w:rsidRPr="00475B7F">
        <w:rPr>
          <w:rFonts w:ascii="Arial" w:hAnsi="Arial" w:cs="Arial"/>
          <w:sz w:val="22"/>
          <w:szCs w:val="22"/>
        </w:rPr>
        <w:t>nieuzasadnionego przetrzymywania odpadów na terenie obiektów Zamawiającego</w:t>
      </w:r>
      <w:r w:rsidR="0039101F" w:rsidRPr="00475B7F">
        <w:rPr>
          <w:rFonts w:ascii="Arial" w:hAnsi="Arial" w:cs="Arial"/>
          <w:sz w:val="22"/>
          <w:szCs w:val="22"/>
        </w:rPr>
        <w:t xml:space="preserve"> lub innych spółek Grupy TAURON</w:t>
      </w:r>
      <w:r w:rsidRPr="00475B7F">
        <w:rPr>
          <w:rFonts w:ascii="Arial" w:hAnsi="Arial" w:cs="Arial"/>
          <w:sz w:val="22"/>
          <w:szCs w:val="22"/>
        </w:rPr>
        <w:t>;</w:t>
      </w:r>
    </w:p>
    <w:p w14:paraId="526387DC" w14:textId="77777777" w:rsidR="00DA00A1" w:rsidRPr="00475B7F" w:rsidRDefault="002B47D2" w:rsidP="008E1002">
      <w:pPr>
        <w:numPr>
          <w:ilvl w:val="0"/>
          <w:numId w:val="22"/>
        </w:numPr>
        <w:spacing w:after="160" w:line="276" w:lineRule="auto"/>
        <w:jc w:val="both"/>
        <w:rPr>
          <w:rFonts w:ascii="Arial" w:hAnsi="Arial" w:cs="Arial"/>
          <w:b/>
          <w:sz w:val="22"/>
          <w:szCs w:val="22"/>
        </w:rPr>
      </w:pPr>
      <w:r w:rsidRPr="00475B7F">
        <w:rPr>
          <w:rFonts w:ascii="Arial" w:hAnsi="Arial" w:cs="Arial"/>
          <w:sz w:val="22"/>
          <w:szCs w:val="22"/>
        </w:rPr>
        <w:t xml:space="preserve">wprowadzania do urządzeń i systemów gospodarki wodno-ściekowej znajdujących się na terenie należącym do Zamawiającego, ścieków i substancji innych niż powstałe </w:t>
      </w:r>
      <w:r w:rsidRPr="00475B7F">
        <w:rPr>
          <w:rFonts w:ascii="Arial" w:hAnsi="Arial" w:cs="Arial"/>
          <w:sz w:val="22"/>
          <w:szCs w:val="22"/>
        </w:rPr>
        <w:br/>
        <w:t xml:space="preserve">w wyniku działalności bytowej pracowników Wykonawcy lub jego podwykonawców, </w:t>
      </w:r>
      <w:r w:rsidRPr="00475B7F">
        <w:rPr>
          <w:rFonts w:ascii="Arial" w:hAnsi="Arial" w:cs="Arial"/>
          <w:sz w:val="22"/>
          <w:szCs w:val="22"/>
        </w:rPr>
        <w:br/>
        <w:t>a w przypadku pozostałych substancji i produktów, ściśle związanych ze stosowaną technologią realizacji przedmiotu umowy – ich wprowadzanie do urządzeń kanalizacji jest dozwolone wyłącznie po uzyskaniu pisemnej zgody Zamawiającego.</w:t>
      </w:r>
    </w:p>
    <w:p w14:paraId="4F5FF27D" w14:textId="77777777" w:rsidR="00DA00A1" w:rsidRPr="00475B7F" w:rsidRDefault="00DA00A1" w:rsidP="008E1002">
      <w:pPr>
        <w:pStyle w:val="Nagwek1"/>
        <w:spacing w:before="0" w:after="0" w:line="276" w:lineRule="auto"/>
        <w:ind w:right="657"/>
        <w:jc w:val="center"/>
        <w:rPr>
          <w:sz w:val="22"/>
          <w:szCs w:val="22"/>
        </w:rPr>
      </w:pPr>
      <w:r w:rsidRPr="00475B7F">
        <w:rPr>
          <w:sz w:val="22"/>
          <w:szCs w:val="22"/>
        </w:rPr>
        <w:t>II. BHP</w:t>
      </w:r>
    </w:p>
    <w:p w14:paraId="2EE69102" w14:textId="77777777" w:rsidR="00DA00A1" w:rsidRPr="00475B7F" w:rsidRDefault="00DA00A1" w:rsidP="008E1002">
      <w:pPr>
        <w:numPr>
          <w:ilvl w:val="0"/>
          <w:numId w:val="31"/>
        </w:numPr>
        <w:spacing w:line="276" w:lineRule="auto"/>
        <w:jc w:val="both"/>
        <w:rPr>
          <w:rFonts w:ascii="Arial" w:hAnsi="Arial" w:cs="Arial"/>
          <w:sz w:val="22"/>
          <w:szCs w:val="22"/>
        </w:rPr>
      </w:pPr>
      <w:r w:rsidRPr="00475B7F">
        <w:rPr>
          <w:rFonts w:ascii="Arial" w:hAnsi="Arial" w:cs="Arial"/>
          <w:sz w:val="22"/>
          <w:szCs w:val="22"/>
        </w:rPr>
        <w:t xml:space="preserve">Wykonawca zobowiązany jest zapewnić bezpieczne i higieniczne warunki pracy. </w:t>
      </w:r>
    </w:p>
    <w:p w14:paraId="5E55CD45" w14:textId="77777777" w:rsidR="00DA00A1" w:rsidRPr="00475B7F" w:rsidRDefault="00DA00A1" w:rsidP="008E1002">
      <w:pPr>
        <w:numPr>
          <w:ilvl w:val="0"/>
          <w:numId w:val="31"/>
        </w:numPr>
        <w:spacing w:line="276" w:lineRule="auto"/>
        <w:jc w:val="both"/>
        <w:rPr>
          <w:rFonts w:ascii="Arial" w:hAnsi="Arial" w:cs="Arial"/>
          <w:sz w:val="22"/>
          <w:szCs w:val="22"/>
        </w:rPr>
      </w:pPr>
      <w:r w:rsidRPr="00475B7F">
        <w:rPr>
          <w:rFonts w:ascii="Arial" w:hAnsi="Arial" w:cs="Arial"/>
          <w:sz w:val="22"/>
          <w:szCs w:val="22"/>
        </w:rPr>
        <w:t xml:space="preserve">Obowiązek ten będzie realizowany między innymi poprzez dopuszczenie przez Wykonawcę do pracy tylko osób, które:  </w:t>
      </w:r>
    </w:p>
    <w:p w14:paraId="1CB0BE37" w14:textId="77777777" w:rsidR="00DA00A1" w:rsidRPr="00475B7F" w:rsidRDefault="00DA00A1" w:rsidP="008E1002">
      <w:pPr>
        <w:pStyle w:val="Akapitzlist"/>
        <w:numPr>
          <w:ilvl w:val="2"/>
          <w:numId w:val="20"/>
        </w:numPr>
        <w:spacing w:line="276" w:lineRule="auto"/>
        <w:jc w:val="both"/>
        <w:rPr>
          <w:rFonts w:ascii="Arial" w:hAnsi="Arial" w:cs="Arial"/>
          <w:sz w:val="22"/>
          <w:szCs w:val="22"/>
        </w:rPr>
      </w:pPr>
      <w:r w:rsidRPr="00475B7F">
        <w:rPr>
          <w:rFonts w:ascii="Arial" w:hAnsi="Arial" w:cs="Arial"/>
          <w:sz w:val="22"/>
          <w:szCs w:val="22"/>
        </w:rPr>
        <w:t xml:space="preserve">posiadają aktualne orzeczenie lekarskie o braku przeciwwskazań do wykonywania pracy na zajmowanym stanowisku w przedsiębiorstwie Wykonawcy,  </w:t>
      </w:r>
    </w:p>
    <w:p w14:paraId="437DF7E8" w14:textId="77777777" w:rsidR="00DA00A1" w:rsidRPr="00475B7F" w:rsidRDefault="00DA00A1" w:rsidP="008E1002">
      <w:pPr>
        <w:pStyle w:val="Akapitzlist"/>
        <w:numPr>
          <w:ilvl w:val="2"/>
          <w:numId w:val="20"/>
        </w:numPr>
        <w:spacing w:line="276" w:lineRule="auto"/>
        <w:jc w:val="both"/>
        <w:rPr>
          <w:rFonts w:ascii="Arial" w:hAnsi="Arial" w:cs="Arial"/>
          <w:sz w:val="22"/>
          <w:szCs w:val="22"/>
        </w:rPr>
      </w:pPr>
      <w:r w:rsidRPr="00475B7F">
        <w:rPr>
          <w:rFonts w:ascii="Arial" w:hAnsi="Arial" w:cs="Arial"/>
          <w:sz w:val="22"/>
          <w:szCs w:val="22"/>
        </w:rPr>
        <w:t xml:space="preserve">posiadają aktualne zaświadczenie o przebytym szkoleniu w dziedzinie bhp, zgodnie </w:t>
      </w:r>
      <w:r w:rsidR="00CB66C9" w:rsidRPr="00475B7F">
        <w:rPr>
          <w:rFonts w:ascii="Arial" w:hAnsi="Arial" w:cs="Arial"/>
          <w:sz w:val="22"/>
          <w:szCs w:val="22"/>
        </w:rPr>
        <w:br/>
      </w:r>
      <w:r w:rsidRPr="00475B7F">
        <w:rPr>
          <w:rFonts w:ascii="Arial" w:hAnsi="Arial" w:cs="Arial"/>
          <w:sz w:val="22"/>
          <w:szCs w:val="22"/>
        </w:rPr>
        <w:t xml:space="preserve">z obowiązującymi w tym zakresie przepisami,  </w:t>
      </w:r>
    </w:p>
    <w:p w14:paraId="529C5466" w14:textId="77777777" w:rsidR="00DA00A1" w:rsidRPr="00475B7F" w:rsidRDefault="00DA00A1" w:rsidP="008E1002">
      <w:pPr>
        <w:pStyle w:val="Akapitzlist"/>
        <w:numPr>
          <w:ilvl w:val="2"/>
          <w:numId w:val="20"/>
        </w:numPr>
        <w:spacing w:line="276" w:lineRule="auto"/>
        <w:jc w:val="both"/>
        <w:rPr>
          <w:rFonts w:ascii="Arial" w:hAnsi="Arial" w:cs="Arial"/>
          <w:sz w:val="22"/>
          <w:szCs w:val="22"/>
        </w:rPr>
      </w:pPr>
      <w:r w:rsidRPr="00475B7F">
        <w:rPr>
          <w:rFonts w:ascii="Arial" w:hAnsi="Arial" w:cs="Arial"/>
          <w:sz w:val="22"/>
          <w:szCs w:val="22"/>
        </w:rPr>
        <w:t xml:space="preserve">zostały poinformowane o ryzyku zawodowym związanym z wykonywaną pracą, sposobach ograniczenia poziomu ryzyka podczas pracy oraz złożyły Inwestorowi oświadczenia o zapoznaniu się z tymi informacjami,  </w:t>
      </w:r>
    </w:p>
    <w:p w14:paraId="525EB415" w14:textId="77777777" w:rsidR="00DA00A1" w:rsidRPr="00475B7F" w:rsidRDefault="00DA00A1" w:rsidP="008E1002">
      <w:pPr>
        <w:pStyle w:val="Akapitzlist"/>
        <w:numPr>
          <w:ilvl w:val="2"/>
          <w:numId w:val="20"/>
        </w:numPr>
        <w:spacing w:line="276" w:lineRule="auto"/>
        <w:jc w:val="both"/>
        <w:rPr>
          <w:rFonts w:ascii="Arial" w:hAnsi="Arial" w:cs="Arial"/>
          <w:sz w:val="22"/>
          <w:szCs w:val="22"/>
        </w:rPr>
      </w:pPr>
      <w:r w:rsidRPr="00475B7F">
        <w:rPr>
          <w:rFonts w:ascii="Arial" w:hAnsi="Arial" w:cs="Arial"/>
          <w:sz w:val="22"/>
          <w:szCs w:val="22"/>
        </w:rPr>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w:t>
      </w:r>
      <w:r w:rsidR="00CB66C9" w:rsidRPr="00475B7F">
        <w:rPr>
          <w:rFonts w:ascii="Arial" w:hAnsi="Arial" w:cs="Arial"/>
          <w:sz w:val="22"/>
          <w:szCs w:val="22"/>
        </w:rPr>
        <w:br/>
      </w:r>
      <w:r w:rsidRPr="00475B7F">
        <w:rPr>
          <w:rFonts w:ascii="Arial" w:hAnsi="Arial" w:cs="Arial"/>
          <w:sz w:val="22"/>
          <w:szCs w:val="22"/>
        </w:rPr>
        <w:t xml:space="preserve">z nią zagrożeniami, </w:t>
      </w:r>
    </w:p>
    <w:p w14:paraId="162F5A1B" w14:textId="77777777" w:rsidR="00DA00A1" w:rsidRPr="00475B7F" w:rsidRDefault="00DA00A1" w:rsidP="008E1002">
      <w:pPr>
        <w:pStyle w:val="Akapitzlist"/>
        <w:numPr>
          <w:ilvl w:val="2"/>
          <w:numId w:val="20"/>
        </w:numPr>
        <w:spacing w:line="276" w:lineRule="auto"/>
        <w:jc w:val="both"/>
        <w:rPr>
          <w:rFonts w:ascii="Arial" w:hAnsi="Arial" w:cs="Arial"/>
          <w:sz w:val="22"/>
          <w:szCs w:val="22"/>
        </w:rPr>
      </w:pPr>
      <w:r w:rsidRPr="00475B7F">
        <w:rPr>
          <w:rFonts w:ascii="Arial" w:hAnsi="Arial" w:cs="Arial"/>
          <w:sz w:val="22"/>
          <w:szCs w:val="22"/>
        </w:rPr>
        <w:t xml:space="preserve">znajdują się w stanie gwarantującym bezpieczne wykonywanie pracy </w:t>
      </w:r>
      <w:r w:rsidRPr="00475B7F">
        <w:rPr>
          <w:rFonts w:ascii="Arial" w:hAnsi="Arial" w:cs="Arial"/>
          <w:sz w:val="22"/>
          <w:szCs w:val="22"/>
        </w:rPr>
        <w:br/>
        <w:t xml:space="preserve">(w szczególności nie są pod wpływem alkoholu lub innych środków odurzających).  </w:t>
      </w:r>
    </w:p>
    <w:p w14:paraId="31A0746F" w14:textId="77777777" w:rsidR="00DA00A1" w:rsidRPr="00475B7F" w:rsidRDefault="00DA00A1" w:rsidP="008E1002">
      <w:pPr>
        <w:numPr>
          <w:ilvl w:val="0"/>
          <w:numId w:val="31"/>
        </w:numPr>
        <w:spacing w:line="276" w:lineRule="auto"/>
        <w:jc w:val="both"/>
        <w:rPr>
          <w:rFonts w:ascii="Arial" w:hAnsi="Arial" w:cs="Arial"/>
          <w:sz w:val="22"/>
          <w:szCs w:val="22"/>
        </w:rPr>
      </w:pPr>
      <w:r w:rsidRPr="00475B7F">
        <w:rPr>
          <w:rFonts w:ascii="Arial" w:hAnsi="Arial" w:cs="Arial"/>
          <w:sz w:val="22"/>
          <w:szCs w:val="22"/>
        </w:rPr>
        <w:t xml:space="preserve">Wykonawca oświadcza, że on sam, a także jego </w:t>
      </w:r>
      <w:r w:rsidR="00EC6190" w:rsidRPr="00475B7F">
        <w:rPr>
          <w:rFonts w:ascii="Arial" w:hAnsi="Arial" w:cs="Arial"/>
          <w:sz w:val="22"/>
          <w:szCs w:val="22"/>
        </w:rPr>
        <w:t xml:space="preserve">podwykonawcy </w:t>
      </w:r>
      <w:r w:rsidRPr="00475B7F">
        <w:rPr>
          <w:rFonts w:ascii="Arial" w:hAnsi="Arial" w:cs="Arial"/>
          <w:sz w:val="22"/>
          <w:szCs w:val="22"/>
        </w:rPr>
        <w:t xml:space="preserve">będą wykonywać zadania związane z realizacją Przedmiotu </w:t>
      </w:r>
      <w:r w:rsidR="00EC6190" w:rsidRPr="00475B7F">
        <w:rPr>
          <w:rFonts w:ascii="Arial" w:hAnsi="Arial" w:cs="Arial"/>
          <w:sz w:val="22"/>
          <w:szCs w:val="22"/>
        </w:rPr>
        <w:t xml:space="preserve">Umowy </w:t>
      </w:r>
      <w:r w:rsidRPr="00475B7F">
        <w:rPr>
          <w:rFonts w:ascii="Arial" w:hAnsi="Arial" w:cs="Arial"/>
          <w:sz w:val="22"/>
          <w:szCs w:val="22"/>
        </w:rPr>
        <w:t xml:space="preserve">zgodnie z ogólnie obowiązującymi przepisami dotyczącymi bezpieczeństwa i higieny pracy oraz instrukcjami i procedurami obowiązującymi </w:t>
      </w:r>
      <w:r w:rsidR="00CB66C9" w:rsidRPr="00475B7F">
        <w:rPr>
          <w:rFonts w:ascii="Arial" w:hAnsi="Arial" w:cs="Arial"/>
          <w:sz w:val="22"/>
          <w:szCs w:val="22"/>
        </w:rPr>
        <w:br/>
      </w:r>
      <w:r w:rsidRPr="00475B7F">
        <w:rPr>
          <w:rFonts w:ascii="Arial" w:hAnsi="Arial" w:cs="Arial"/>
          <w:sz w:val="22"/>
          <w:szCs w:val="22"/>
        </w:rPr>
        <w:t xml:space="preserve">u Zamawiającego.  </w:t>
      </w:r>
    </w:p>
    <w:p w14:paraId="739F89C2" w14:textId="77777777" w:rsidR="00DA00A1" w:rsidRPr="00475B7F" w:rsidRDefault="00DA00A1" w:rsidP="008E1002">
      <w:pPr>
        <w:numPr>
          <w:ilvl w:val="0"/>
          <w:numId w:val="31"/>
        </w:numPr>
        <w:spacing w:line="276" w:lineRule="auto"/>
        <w:jc w:val="both"/>
        <w:rPr>
          <w:rFonts w:ascii="Arial" w:hAnsi="Arial" w:cs="Arial"/>
          <w:sz w:val="22"/>
          <w:szCs w:val="22"/>
        </w:rPr>
      </w:pPr>
      <w:r w:rsidRPr="00475B7F">
        <w:rPr>
          <w:rFonts w:ascii="Arial" w:hAnsi="Arial" w:cs="Arial"/>
          <w:sz w:val="22"/>
          <w:szCs w:val="22"/>
        </w:rPr>
        <w:t>Wyznaczony Kierownik Budowy</w:t>
      </w:r>
      <w:r w:rsidR="00B27C9E" w:rsidRPr="00475B7F">
        <w:rPr>
          <w:rFonts w:ascii="Arial" w:hAnsi="Arial" w:cs="Arial"/>
          <w:sz w:val="22"/>
          <w:szCs w:val="22"/>
        </w:rPr>
        <w:t xml:space="preserve"> lub Przedstawiciel Wykonawcy</w:t>
      </w:r>
      <w:r w:rsidRPr="00475B7F">
        <w:rPr>
          <w:rFonts w:ascii="Arial" w:hAnsi="Arial" w:cs="Arial"/>
          <w:sz w:val="22"/>
          <w:szCs w:val="22"/>
        </w:rPr>
        <w:t xml:space="preserve"> będzie składać Zamawiającemu sprawozdania dotyczące: </w:t>
      </w:r>
    </w:p>
    <w:p w14:paraId="4A74C399" w14:textId="77777777" w:rsidR="00DA00A1" w:rsidRPr="00475B7F" w:rsidRDefault="00DA00A1" w:rsidP="008E1002">
      <w:pPr>
        <w:pStyle w:val="Akapitzlist"/>
        <w:numPr>
          <w:ilvl w:val="0"/>
          <w:numId w:val="32"/>
        </w:numPr>
        <w:spacing w:line="276" w:lineRule="auto"/>
        <w:jc w:val="both"/>
        <w:rPr>
          <w:rFonts w:ascii="Arial" w:hAnsi="Arial" w:cs="Arial"/>
          <w:sz w:val="22"/>
          <w:szCs w:val="22"/>
        </w:rPr>
      </w:pPr>
      <w:r w:rsidRPr="00475B7F">
        <w:rPr>
          <w:rFonts w:ascii="Arial" w:hAnsi="Arial" w:cs="Arial"/>
          <w:sz w:val="22"/>
          <w:szCs w:val="22"/>
        </w:rPr>
        <w:t xml:space="preserve">zagrożeń potencjalnie wypadkowych oraz zdarzeń potencjalnie wypadkowych zauważonych w czasie pracy i zaistniałych na terenie należącym do Zamawiającego - ustnie, bezzwłocznie. </w:t>
      </w:r>
    </w:p>
    <w:p w14:paraId="7C80A29D" w14:textId="77777777" w:rsidR="00DA00A1" w:rsidRPr="00475B7F" w:rsidRDefault="00DA00A1" w:rsidP="008E1002">
      <w:pPr>
        <w:numPr>
          <w:ilvl w:val="0"/>
          <w:numId w:val="32"/>
        </w:numPr>
        <w:spacing w:line="276" w:lineRule="auto"/>
        <w:jc w:val="both"/>
        <w:rPr>
          <w:rFonts w:ascii="Arial" w:hAnsi="Arial" w:cs="Arial"/>
          <w:sz w:val="22"/>
          <w:szCs w:val="22"/>
        </w:rPr>
      </w:pPr>
      <w:r w:rsidRPr="00475B7F">
        <w:rPr>
          <w:rFonts w:ascii="Arial" w:hAnsi="Arial" w:cs="Arial"/>
          <w:sz w:val="22"/>
          <w:szCs w:val="22"/>
        </w:rPr>
        <w:t xml:space="preserve">wszystkich wypadków przy pracy, w których brali udział pracownicy Wykonawcy (również </w:t>
      </w:r>
      <w:r w:rsidR="00EC6190" w:rsidRPr="00475B7F">
        <w:rPr>
          <w:rFonts w:ascii="Arial" w:hAnsi="Arial" w:cs="Arial"/>
          <w:sz w:val="22"/>
          <w:szCs w:val="22"/>
        </w:rPr>
        <w:t>podwykonawcy</w:t>
      </w:r>
      <w:r w:rsidRPr="00475B7F">
        <w:rPr>
          <w:rFonts w:ascii="Arial" w:hAnsi="Arial" w:cs="Arial"/>
          <w:sz w:val="22"/>
          <w:szCs w:val="22"/>
        </w:rPr>
        <w:t>), zaistniałych na terenie należącym do</w:t>
      </w:r>
      <w:r w:rsidR="005D267E" w:rsidRPr="00475B7F">
        <w:rPr>
          <w:rFonts w:ascii="Arial" w:hAnsi="Arial" w:cs="Arial"/>
          <w:sz w:val="22"/>
          <w:szCs w:val="22"/>
        </w:rPr>
        <w:t xml:space="preserve"> Zamawiającego </w:t>
      </w:r>
      <w:r w:rsidR="00EC6190" w:rsidRPr="00475B7F">
        <w:rPr>
          <w:rFonts w:ascii="Arial" w:hAnsi="Arial" w:cs="Arial"/>
          <w:sz w:val="22"/>
          <w:szCs w:val="22"/>
        </w:rPr>
        <w:t xml:space="preserve">lub spółki Grupy TAURON </w:t>
      </w:r>
      <w:r w:rsidR="005D267E" w:rsidRPr="00475B7F">
        <w:rPr>
          <w:rFonts w:ascii="Arial" w:hAnsi="Arial" w:cs="Arial"/>
          <w:sz w:val="22"/>
          <w:szCs w:val="22"/>
        </w:rPr>
        <w:t>pisemnie w ciągu 2</w:t>
      </w:r>
      <w:r w:rsidRPr="00475B7F">
        <w:rPr>
          <w:rFonts w:ascii="Arial" w:hAnsi="Arial" w:cs="Arial"/>
          <w:sz w:val="22"/>
          <w:szCs w:val="22"/>
        </w:rPr>
        <w:t xml:space="preserve"> godzin od zaistnienia wypadku. </w:t>
      </w:r>
    </w:p>
    <w:p w14:paraId="6DEB5FA9" w14:textId="77777777" w:rsidR="00DA00A1" w:rsidRPr="00475B7F" w:rsidRDefault="00DA00A1" w:rsidP="008E1002">
      <w:pPr>
        <w:pStyle w:val="Akapitzlist"/>
        <w:numPr>
          <w:ilvl w:val="0"/>
          <w:numId w:val="31"/>
        </w:numPr>
        <w:spacing w:line="276" w:lineRule="auto"/>
        <w:jc w:val="both"/>
        <w:rPr>
          <w:rFonts w:ascii="Arial" w:hAnsi="Arial" w:cs="Arial"/>
          <w:sz w:val="22"/>
          <w:szCs w:val="22"/>
        </w:rPr>
      </w:pPr>
      <w:r w:rsidRPr="00475B7F">
        <w:rPr>
          <w:rFonts w:ascii="Arial" w:hAnsi="Arial" w:cs="Arial"/>
          <w:sz w:val="22"/>
          <w:szCs w:val="22"/>
        </w:rPr>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79C1D5B2" w14:textId="77777777" w:rsidR="00DA00A1" w:rsidRPr="00475B7F" w:rsidRDefault="00DA00A1" w:rsidP="008E1002">
      <w:pPr>
        <w:numPr>
          <w:ilvl w:val="0"/>
          <w:numId w:val="31"/>
        </w:numPr>
        <w:spacing w:line="276" w:lineRule="auto"/>
        <w:rPr>
          <w:rFonts w:ascii="Arial" w:hAnsi="Arial" w:cs="Arial"/>
          <w:sz w:val="22"/>
          <w:szCs w:val="22"/>
        </w:rPr>
      </w:pPr>
      <w:r w:rsidRPr="00475B7F">
        <w:rPr>
          <w:rFonts w:ascii="Arial" w:hAnsi="Arial" w:cs="Arial"/>
          <w:sz w:val="22"/>
          <w:szCs w:val="22"/>
        </w:rPr>
        <w:lastRenderedPageBreak/>
        <w:t xml:space="preserve">Wykonawca odpowiada wobec Zamawiającego za wszelkie działania i zaniechania </w:t>
      </w:r>
      <w:r w:rsidR="00EC6190" w:rsidRPr="00475B7F">
        <w:rPr>
          <w:rFonts w:ascii="Arial" w:hAnsi="Arial" w:cs="Arial"/>
          <w:sz w:val="22"/>
          <w:szCs w:val="22"/>
        </w:rPr>
        <w:t xml:space="preserve">swoich </w:t>
      </w:r>
      <w:r w:rsidRPr="00475B7F">
        <w:rPr>
          <w:rFonts w:ascii="Arial" w:hAnsi="Arial" w:cs="Arial"/>
          <w:sz w:val="22"/>
          <w:szCs w:val="22"/>
        </w:rPr>
        <w:t xml:space="preserve">podwykonawców </w:t>
      </w:r>
      <w:r w:rsidR="00EC6190" w:rsidRPr="00475B7F">
        <w:rPr>
          <w:rFonts w:ascii="Arial" w:hAnsi="Arial" w:cs="Arial"/>
          <w:sz w:val="22"/>
          <w:szCs w:val="22"/>
        </w:rPr>
        <w:t xml:space="preserve"> </w:t>
      </w:r>
      <w:r w:rsidRPr="00475B7F">
        <w:rPr>
          <w:rFonts w:ascii="Arial" w:hAnsi="Arial" w:cs="Arial"/>
          <w:sz w:val="22"/>
          <w:szCs w:val="22"/>
        </w:rPr>
        <w:t xml:space="preserve">jak za swoje własne. </w:t>
      </w:r>
      <w:r w:rsidR="00C12042" w:rsidRPr="00475B7F">
        <w:rPr>
          <w:rFonts w:ascii="Arial" w:hAnsi="Arial" w:cs="Arial"/>
          <w:sz w:val="22"/>
          <w:szCs w:val="22"/>
        </w:rPr>
        <w:br/>
      </w:r>
    </w:p>
    <w:p w14:paraId="1C2FFEE2" w14:textId="77777777" w:rsidR="00490149" w:rsidRPr="00475B7F" w:rsidRDefault="00490149" w:rsidP="008E1002">
      <w:pPr>
        <w:pStyle w:val="Tekstpodstawowy2"/>
        <w:widowControl w:val="0"/>
        <w:numPr>
          <w:ilvl w:val="12"/>
          <w:numId w:val="27"/>
        </w:numPr>
        <w:spacing w:after="0" w:line="276" w:lineRule="auto"/>
        <w:jc w:val="center"/>
        <w:rPr>
          <w:rFonts w:ascii="Arial" w:hAnsi="Arial" w:cs="Arial"/>
          <w:b/>
          <w:sz w:val="22"/>
          <w:szCs w:val="22"/>
        </w:rPr>
      </w:pPr>
      <w:r w:rsidRPr="00475B7F">
        <w:rPr>
          <w:rFonts w:ascii="Arial" w:hAnsi="Arial" w:cs="Arial"/>
          <w:b/>
          <w:sz w:val="22"/>
          <w:szCs w:val="22"/>
        </w:rPr>
        <w:t>§ 17</w:t>
      </w:r>
    </w:p>
    <w:p w14:paraId="7851E942" w14:textId="77777777" w:rsidR="002B47D2" w:rsidRPr="00475B7F" w:rsidRDefault="002B47D2" w:rsidP="008E1002">
      <w:pPr>
        <w:pStyle w:val="Tekstpodstawowy2"/>
        <w:widowControl w:val="0"/>
        <w:numPr>
          <w:ilvl w:val="12"/>
          <w:numId w:val="27"/>
        </w:numPr>
        <w:spacing w:after="0" w:line="276" w:lineRule="auto"/>
        <w:jc w:val="center"/>
        <w:rPr>
          <w:rFonts w:ascii="Arial" w:hAnsi="Arial" w:cs="Arial"/>
          <w:b/>
          <w:sz w:val="22"/>
          <w:szCs w:val="22"/>
        </w:rPr>
      </w:pPr>
      <w:r w:rsidRPr="00475B7F">
        <w:rPr>
          <w:rFonts w:ascii="Arial" w:hAnsi="Arial" w:cs="Arial"/>
          <w:b/>
          <w:sz w:val="22"/>
          <w:szCs w:val="22"/>
        </w:rPr>
        <w:t>OCHRONA DANYCH OSOBOWYCH</w:t>
      </w:r>
    </w:p>
    <w:p w14:paraId="796E7BEA" w14:textId="77777777" w:rsidR="004066F2" w:rsidRPr="00475B7F" w:rsidRDefault="004066F2" w:rsidP="008E1002">
      <w:pPr>
        <w:pStyle w:val="Tekstpodstawowy2"/>
        <w:widowControl w:val="0"/>
        <w:numPr>
          <w:ilvl w:val="12"/>
          <w:numId w:val="27"/>
        </w:numPr>
        <w:spacing w:after="0" w:line="276" w:lineRule="auto"/>
        <w:jc w:val="center"/>
        <w:rPr>
          <w:rFonts w:ascii="Arial" w:hAnsi="Arial" w:cs="Arial"/>
          <w:b/>
          <w:sz w:val="22"/>
          <w:szCs w:val="22"/>
        </w:rPr>
      </w:pPr>
    </w:p>
    <w:p w14:paraId="1E94B26D" w14:textId="77777777" w:rsidR="001816CD" w:rsidRPr="00475B7F" w:rsidRDefault="001816CD" w:rsidP="008E1002">
      <w:pPr>
        <w:pStyle w:val="Akapitzlist"/>
        <w:numPr>
          <w:ilvl w:val="0"/>
          <w:numId w:val="27"/>
        </w:numPr>
        <w:spacing w:line="276" w:lineRule="auto"/>
        <w:contextualSpacing/>
        <w:jc w:val="both"/>
        <w:rPr>
          <w:rFonts w:ascii="Arial" w:hAnsi="Arial" w:cs="Arial"/>
          <w:sz w:val="22"/>
          <w:szCs w:val="22"/>
        </w:rPr>
      </w:pPr>
      <w:r w:rsidRPr="00475B7F">
        <w:rPr>
          <w:rFonts w:ascii="Arial" w:hAnsi="Arial"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498DC129" w14:textId="77777777" w:rsidR="001816CD" w:rsidRPr="00475B7F" w:rsidRDefault="001816CD" w:rsidP="008E1002">
      <w:pPr>
        <w:pStyle w:val="Akapitzlist"/>
        <w:numPr>
          <w:ilvl w:val="0"/>
          <w:numId w:val="27"/>
        </w:numPr>
        <w:spacing w:line="276" w:lineRule="auto"/>
        <w:contextualSpacing/>
        <w:jc w:val="both"/>
        <w:rPr>
          <w:rFonts w:ascii="Arial" w:hAnsi="Arial" w:cs="Arial"/>
          <w:sz w:val="22"/>
          <w:szCs w:val="22"/>
        </w:rPr>
      </w:pPr>
      <w:r w:rsidRPr="00475B7F">
        <w:rPr>
          <w:rFonts w:ascii="Arial" w:hAnsi="Arial" w:cs="Arial"/>
          <w:sz w:val="22"/>
          <w:szCs w:val="22"/>
        </w:rPr>
        <w:t xml:space="preserve">W celu  zawarcia, realizacji i monitorowania wykonania Umowy, każda ze Stron będzie przetwarzać dane osobowe osób: reprezentujących, zatrudnionych lub współpracujących </w:t>
      </w:r>
      <w:r w:rsidR="00CB66C9" w:rsidRPr="00475B7F">
        <w:rPr>
          <w:rFonts w:ascii="Arial" w:hAnsi="Arial" w:cs="Arial"/>
          <w:sz w:val="22"/>
          <w:szCs w:val="22"/>
        </w:rPr>
        <w:br/>
      </w:r>
      <w:r w:rsidRPr="00475B7F">
        <w:rPr>
          <w:rFonts w:ascii="Arial" w:hAnsi="Arial" w:cs="Arial"/>
          <w:sz w:val="22"/>
          <w:szCs w:val="22"/>
        </w:rPr>
        <w:t xml:space="preserve">z drugą Stroną, które to dane zostaną jej udostępnione przez drugą Stronę. </w:t>
      </w:r>
    </w:p>
    <w:p w14:paraId="5E381942" w14:textId="77777777" w:rsidR="001816CD" w:rsidRPr="00475B7F" w:rsidRDefault="001816CD" w:rsidP="008E1002">
      <w:pPr>
        <w:pStyle w:val="Akapitzlist"/>
        <w:numPr>
          <w:ilvl w:val="0"/>
          <w:numId w:val="27"/>
        </w:numPr>
        <w:spacing w:line="276" w:lineRule="auto"/>
        <w:contextualSpacing/>
        <w:jc w:val="both"/>
        <w:rPr>
          <w:rFonts w:ascii="Arial" w:hAnsi="Arial" w:cs="Arial"/>
          <w:sz w:val="22"/>
          <w:szCs w:val="22"/>
        </w:rPr>
      </w:pPr>
      <w:r w:rsidRPr="00475B7F">
        <w:rPr>
          <w:rFonts w:ascii="Arial" w:hAnsi="Arial" w:cs="Arial"/>
          <w:sz w:val="22"/>
          <w:szCs w:val="22"/>
        </w:rPr>
        <w:t>Strony zobowiązują się poinformować osoby, o których mowa w ust. 2, o zasadach przetwarzania ich danych osobowych oraz przysługujących im prawach z tym związanych lub wskazać im miejsce i sposób zapoznania się z tymi zasadami.</w:t>
      </w:r>
    </w:p>
    <w:p w14:paraId="292DF13D" w14:textId="77777777" w:rsidR="001816CD" w:rsidRPr="00475B7F" w:rsidRDefault="001816CD" w:rsidP="008E1002">
      <w:pPr>
        <w:pStyle w:val="Akapitzlist"/>
        <w:spacing w:line="276" w:lineRule="auto"/>
        <w:ind w:left="360"/>
        <w:contextualSpacing/>
        <w:jc w:val="both"/>
        <w:rPr>
          <w:rFonts w:ascii="Arial" w:hAnsi="Arial" w:cs="Arial"/>
          <w:sz w:val="22"/>
          <w:szCs w:val="22"/>
        </w:rPr>
      </w:pPr>
      <w:r w:rsidRPr="00475B7F">
        <w:rPr>
          <w:rFonts w:ascii="Arial" w:hAnsi="Arial" w:cs="Arial"/>
          <w:sz w:val="22"/>
          <w:szCs w:val="22"/>
        </w:rPr>
        <w:t>Strony udostępniają powyższe zasady w formie:</w:t>
      </w:r>
    </w:p>
    <w:p w14:paraId="628C7917" w14:textId="77777777" w:rsidR="001816CD" w:rsidRPr="00475B7F" w:rsidRDefault="001816CD" w:rsidP="008E1002">
      <w:pPr>
        <w:pStyle w:val="Akapitzlist"/>
        <w:spacing w:after="120" w:line="276" w:lineRule="auto"/>
        <w:ind w:left="720"/>
        <w:jc w:val="both"/>
        <w:rPr>
          <w:rFonts w:ascii="Arial" w:hAnsi="Arial" w:cs="Arial"/>
          <w:sz w:val="22"/>
          <w:szCs w:val="22"/>
        </w:rPr>
      </w:pPr>
      <w:r w:rsidRPr="00475B7F">
        <w:rPr>
          <w:rFonts w:ascii="Arial" w:hAnsi="Arial" w:cs="Arial"/>
          <w:sz w:val="22"/>
          <w:szCs w:val="22"/>
        </w:rPr>
        <w:t xml:space="preserve">-  Zamawiający – na stronie internetowej pod adresem: </w:t>
      </w:r>
      <w:hyperlink r:id="rId15" w:history="1">
        <w:r w:rsidRPr="00475B7F">
          <w:rPr>
            <w:rStyle w:val="Hipercze"/>
            <w:rFonts w:ascii="Arial" w:hAnsi="Arial" w:cs="Arial"/>
            <w:sz w:val="22"/>
            <w:szCs w:val="22"/>
          </w:rPr>
          <w:t>https://www.tauron.pl/rodo/klauzula-kontrahenci-tauron-pracownicy-wspolpracownicy</w:t>
        </w:r>
      </w:hyperlink>
      <w:r w:rsidRPr="00475B7F">
        <w:rPr>
          <w:rFonts w:ascii="Arial" w:hAnsi="Arial" w:cs="Arial"/>
          <w:sz w:val="22"/>
          <w:szCs w:val="22"/>
        </w:rPr>
        <w:t xml:space="preserve"> </w:t>
      </w:r>
    </w:p>
    <w:p w14:paraId="420E4F95" w14:textId="77777777" w:rsidR="001816CD" w:rsidRPr="00475B7F" w:rsidRDefault="001816CD" w:rsidP="008E1002">
      <w:pPr>
        <w:pStyle w:val="Akapitzlist"/>
        <w:spacing w:after="120" w:line="276" w:lineRule="auto"/>
        <w:ind w:left="720"/>
        <w:jc w:val="both"/>
        <w:rPr>
          <w:rFonts w:ascii="Arial" w:hAnsi="Arial" w:cs="Arial"/>
          <w:sz w:val="22"/>
          <w:szCs w:val="22"/>
        </w:rPr>
      </w:pPr>
      <w:r w:rsidRPr="00475B7F">
        <w:rPr>
          <w:rFonts w:ascii="Arial" w:hAnsi="Arial" w:cs="Arial"/>
          <w:sz w:val="22"/>
          <w:szCs w:val="22"/>
        </w:rPr>
        <w:t xml:space="preserve">- Wykonawcy – na stronie internetowej pod adresem </w:t>
      </w:r>
      <w:hyperlink r:id="rId16" w:history="1">
        <w:r w:rsidRPr="00475B7F">
          <w:rPr>
            <w:rStyle w:val="Hipercze"/>
            <w:rFonts w:ascii="Arial" w:hAnsi="Arial" w:cs="Arial"/>
            <w:sz w:val="22"/>
            <w:szCs w:val="22"/>
          </w:rPr>
          <w:t>……………………………….</w:t>
        </w:r>
      </w:hyperlink>
      <w:r w:rsidRPr="00475B7F">
        <w:rPr>
          <w:rFonts w:ascii="Arial" w:hAnsi="Arial" w:cs="Arial"/>
          <w:sz w:val="22"/>
          <w:szCs w:val="22"/>
        </w:rPr>
        <w:t xml:space="preserve"> (lub jako Załącznik do Umowy nr ….)</w:t>
      </w:r>
    </w:p>
    <w:p w14:paraId="3A0FD402" w14:textId="77777777" w:rsidR="001816CD" w:rsidRPr="00475B7F" w:rsidRDefault="001816CD" w:rsidP="008E1002">
      <w:pPr>
        <w:pStyle w:val="Akapitzlist"/>
        <w:numPr>
          <w:ilvl w:val="0"/>
          <w:numId w:val="27"/>
        </w:numPr>
        <w:spacing w:line="276" w:lineRule="auto"/>
        <w:contextualSpacing/>
        <w:jc w:val="both"/>
        <w:rPr>
          <w:rFonts w:ascii="Arial" w:hAnsi="Arial" w:cs="Arial"/>
          <w:sz w:val="22"/>
          <w:szCs w:val="22"/>
        </w:rPr>
      </w:pPr>
      <w:r w:rsidRPr="00475B7F">
        <w:rPr>
          <w:rFonts w:ascii="Arial" w:hAnsi="Arial" w:cs="Arial"/>
          <w:sz w:val="22"/>
          <w:szCs w:val="22"/>
        </w:rPr>
        <w:t>W związku z udostępnieniem danych osobowych, Strony stają się odrębnymi administratorami tych danych i są odpowiedzialne za spełnienie wymogów określonych w powszechnie obowiązujących przepisach prawa.</w:t>
      </w:r>
    </w:p>
    <w:p w14:paraId="0C451224" w14:textId="77777777" w:rsidR="006F409D" w:rsidRPr="00475B7F" w:rsidRDefault="006F409D" w:rsidP="008E1002">
      <w:pPr>
        <w:pStyle w:val="Akapitzlist"/>
        <w:numPr>
          <w:ilvl w:val="0"/>
          <w:numId w:val="27"/>
        </w:numPr>
        <w:spacing w:line="276" w:lineRule="auto"/>
        <w:contextualSpacing/>
        <w:jc w:val="both"/>
        <w:rPr>
          <w:rFonts w:ascii="Arial" w:hAnsi="Arial" w:cs="Arial"/>
          <w:sz w:val="22"/>
          <w:szCs w:val="22"/>
        </w:rPr>
      </w:pPr>
      <w:r w:rsidRPr="00475B7F">
        <w:rPr>
          <w:rFonts w:ascii="Arial" w:hAnsi="Arial" w:cs="Arial"/>
          <w:sz w:val="22"/>
          <w:szCs w:val="22"/>
        </w:rPr>
        <w:t xml:space="preserve">Żadna ze Stron nie będzie ponosić odpowiedzialności za niezgodne z przepisami działania </w:t>
      </w:r>
      <w:r w:rsidR="00CB66C9" w:rsidRPr="00475B7F">
        <w:rPr>
          <w:rFonts w:ascii="Arial" w:hAnsi="Arial" w:cs="Arial"/>
          <w:sz w:val="22"/>
          <w:szCs w:val="22"/>
        </w:rPr>
        <w:br/>
      </w:r>
      <w:r w:rsidRPr="00475B7F">
        <w:rPr>
          <w:rFonts w:ascii="Arial" w:hAnsi="Arial" w:cs="Arial"/>
          <w:sz w:val="22"/>
          <w:szCs w:val="22"/>
        </w:rPr>
        <w:t>i zaniechania drugiej Strony w zakresie obowiązków o których mowa w niniejszym paragrafie.</w:t>
      </w:r>
    </w:p>
    <w:p w14:paraId="50D5B882" w14:textId="77777777" w:rsidR="006F409D" w:rsidRPr="00475B7F" w:rsidRDefault="006F409D" w:rsidP="008E1002">
      <w:pPr>
        <w:pStyle w:val="Akapitzlist"/>
        <w:numPr>
          <w:ilvl w:val="0"/>
          <w:numId w:val="27"/>
        </w:numPr>
        <w:spacing w:line="276" w:lineRule="auto"/>
        <w:contextualSpacing/>
        <w:jc w:val="both"/>
        <w:rPr>
          <w:rFonts w:ascii="Arial" w:hAnsi="Arial" w:cs="Arial"/>
          <w:sz w:val="22"/>
          <w:szCs w:val="22"/>
        </w:rPr>
      </w:pPr>
      <w:r w:rsidRPr="00475B7F">
        <w:rPr>
          <w:rFonts w:ascii="Arial" w:hAnsi="Arial" w:cs="Arial"/>
          <w:sz w:val="22"/>
          <w:szCs w:val="22"/>
        </w:rPr>
        <w:t>Jeżeli wykonanie  Umowy będzie wiązać się z koniecznością powierzenia przetwarzania danych osobowych, Strony są zobowiązane zawrzeć odrębną umowę powierzenia przetwarzania danych osobowych.</w:t>
      </w:r>
    </w:p>
    <w:p w14:paraId="32142D5E" w14:textId="77777777" w:rsidR="001816CD" w:rsidRPr="00475B7F" w:rsidRDefault="001816CD" w:rsidP="008E1002">
      <w:pPr>
        <w:spacing w:line="276" w:lineRule="auto"/>
        <w:ind w:right="67"/>
        <w:rPr>
          <w:rFonts w:ascii="Arial" w:hAnsi="Arial" w:cs="Arial"/>
          <w:b/>
          <w:caps/>
          <w:sz w:val="22"/>
          <w:szCs w:val="22"/>
        </w:rPr>
      </w:pPr>
    </w:p>
    <w:p w14:paraId="4B1D3654" w14:textId="77777777" w:rsidR="00490149" w:rsidRPr="00475B7F" w:rsidRDefault="00490149" w:rsidP="008E1002">
      <w:pPr>
        <w:spacing w:line="276" w:lineRule="auto"/>
        <w:ind w:left="101" w:right="67" w:hanging="10"/>
        <w:jc w:val="center"/>
        <w:rPr>
          <w:rFonts w:ascii="Arial" w:hAnsi="Arial" w:cs="Arial"/>
          <w:b/>
          <w:caps/>
          <w:sz w:val="22"/>
          <w:szCs w:val="22"/>
        </w:rPr>
      </w:pPr>
      <w:r w:rsidRPr="00475B7F">
        <w:rPr>
          <w:rFonts w:ascii="Arial" w:hAnsi="Arial" w:cs="Arial"/>
          <w:b/>
          <w:caps/>
          <w:sz w:val="22"/>
          <w:szCs w:val="22"/>
        </w:rPr>
        <w:t>§18</w:t>
      </w:r>
    </w:p>
    <w:p w14:paraId="3ABA23C9" w14:textId="77777777" w:rsidR="00B23E30" w:rsidRPr="00475B7F" w:rsidRDefault="00B23E30" w:rsidP="008E1002">
      <w:pPr>
        <w:spacing w:line="276" w:lineRule="auto"/>
        <w:ind w:left="101" w:right="67" w:hanging="10"/>
        <w:jc w:val="center"/>
        <w:rPr>
          <w:rFonts w:ascii="Arial" w:hAnsi="Arial" w:cs="Arial"/>
          <w:b/>
          <w:caps/>
          <w:sz w:val="22"/>
          <w:szCs w:val="22"/>
        </w:rPr>
      </w:pPr>
      <w:r w:rsidRPr="00475B7F">
        <w:rPr>
          <w:rFonts w:ascii="Arial" w:hAnsi="Arial" w:cs="Arial"/>
          <w:b/>
          <w:caps/>
          <w:sz w:val="22"/>
          <w:szCs w:val="22"/>
        </w:rPr>
        <w:t>AUTORSKIE PRAWA MAJĄTKOWE</w:t>
      </w:r>
    </w:p>
    <w:p w14:paraId="11FBA5BF" w14:textId="77777777" w:rsidR="004066F2" w:rsidRPr="00475B7F" w:rsidRDefault="004066F2" w:rsidP="008E1002">
      <w:pPr>
        <w:spacing w:line="276" w:lineRule="auto"/>
        <w:ind w:left="101" w:right="67" w:hanging="10"/>
        <w:jc w:val="center"/>
        <w:rPr>
          <w:rFonts w:ascii="Arial" w:hAnsi="Arial" w:cs="Arial"/>
          <w:b/>
          <w:caps/>
          <w:sz w:val="22"/>
          <w:szCs w:val="22"/>
        </w:rPr>
      </w:pPr>
    </w:p>
    <w:p w14:paraId="7E124E0D" w14:textId="77777777" w:rsidR="007A31BA" w:rsidRPr="00475B7F" w:rsidRDefault="007A31BA" w:rsidP="008E1002">
      <w:pPr>
        <w:numPr>
          <w:ilvl w:val="0"/>
          <w:numId w:val="39"/>
        </w:numPr>
        <w:spacing w:line="276" w:lineRule="auto"/>
        <w:jc w:val="both"/>
        <w:rPr>
          <w:rFonts w:ascii="Arial" w:hAnsi="Arial" w:cs="Arial"/>
          <w:sz w:val="22"/>
          <w:szCs w:val="22"/>
        </w:rPr>
      </w:pPr>
      <w:r w:rsidRPr="00475B7F">
        <w:rPr>
          <w:rFonts w:ascii="Arial" w:hAnsi="Arial" w:cs="Arial"/>
          <w:sz w:val="22"/>
          <w:szCs w:val="22"/>
        </w:rPr>
        <w:t xml:space="preserve">Jeżeli w ramach realizacji Przedmiotu Umowy Wykonawca zobowiązany jest do dostarczenia Zamawiającemu utworów w rozumieniu ustawy z dnia 4 lutego 1994 r. o prawie autorskim </w:t>
      </w:r>
      <w:r w:rsidR="00CB66C9" w:rsidRPr="00475B7F">
        <w:rPr>
          <w:rFonts w:ascii="Arial" w:hAnsi="Arial" w:cs="Arial"/>
          <w:sz w:val="22"/>
          <w:szCs w:val="22"/>
        </w:rPr>
        <w:br/>
      </w:r>
      <w:r w:rsidRPr="00475B7F">
        <w:rPr>
          <w:rFonts w:ascii="Arial" w:hAnsi="Arial" w:cs="Arial"/>
          <w:sz w:val="22"/>
          <w:szCs w:val="22"/>
        </w:rPr>
        <w:t xml:space="preserve">i prawach pokrewnych (dalej: </w:t>
      </w:r>
      <w:r w:rsidRPr="00475B7F">
        <w:rPr>
          <w:rFonts w:ascii="Arial" w:hAnsi="Arial" w:cs="Arial"/>
          <w:b/>
          <w:bCs/>
          <w:sz w:val="22"/>
          <w:szCs w:val="22"/>
        </w:rPr>
        <w:t>Utwor</w:t>
      </w:r>
      <w:r w:rsidRPr="00475B7F">
        <w:rPr>
          <w:rFonts w:ascii="Arial" w:hAnsi="Arial" w:cs="Arial"/>
          <w:sz w:val="22"/>
          <w:szCs w:val="22"/>
        </w:rPr>
        <w:t xml:space="preserve">y), Wykonawca gwarantuje, że przysługują mu wyłączne autorskie prawa majątkowe do wszelkich Utworów objętych Przedmiotem Umowy, wyłączne prawo zezwalania na wykonywanie zależnych praw autorskich w stosunku do Utworów oraz wyłączne prawo do rozporządzania Utworami na polach eksploatacji określonych w ust. 3, lub też - najpóźniej w dniu wydania Utworów Zamawiającemu – prawa te będą Wykonawcy przysługiwały. Wykonawca gwarantuje i zobowiązuje się, że prawa powyższe nie będą w niczym i przez nikogo ograniczone, a w szczególności będą wolne od wad prawnych i nie będą naruszać praw majątkowych ani dóbr osobistych osób trzecich. Wobec powyższego Wykonawca gwarantuje i zobowiązuje się, że Utwory będą stanowiły dzieła oryginalne, spełniające kryteria, </w:t>
      </w:r>
      <w:r w:rsidRPr="00475B7F">
        <w:rPr>
          <w:rFonts w:ascii="Arial" w:hAnsi="Arial" w:cs="Arial"/>
          <w:sz w:val="22"/>
          <w:szCs w:val="22"/>
        </w:rPr>
        <w:lastRenderedPageBreak/>
        <w:t xml:space="preserve">wskazane w treści art. 1 ustawy z dnia 4 lutego 1994 r.   o prawie autorskim </w:t>
      </w:r>
      <w:r w:rsidRPr="00475B7F">
        <w:rPr>
          <w:rFonts w:ascii="Arial" w:hAnsi="Arial" w:cs="Arial"/>
          <w:sz w:val="22"/>
          <w:szCs w:val="22"/>
        </w:rPr>
        <w:br/>
        <w:t xml:space="preserve">i prawach pokrewnych, </w:t>
      </w:r>
      <w:r w:rsidRPr="00475B7F">
        <w:rPr>
          <w:rFonts w:ascii="Arial" w:hAnsi="Arial" w:cs="Arial"/>
          <w:iCs/>
          <w:sz w:val="22"/>
          <w:szCs w:val="22"/>
        </w:rPr>
        <w:t>natomiast w przypadku, w którym nośniki, na których Utwory zostaną utrwalone mają zostać udostępnione Zamawiającemu, nośniki takie będą stanowiły wyłączną własność Wykonawcy.</w:t>
      </w:r>
    </w:p>
    <w:p w14:paraId="1F49355F" w14:textId="77777777" w:rsidR="007A31BA" w:rsidRPr="00475B7F" w:rsidRDefault="007A31BA" w:rsidP="008E1002">
      <w:pPr>
        <w:numPr>
          <w:ilvl w:val="0"/>
          <w:numId w:val="39"/>
        </w:numPr>
        <w:spacing w:line="276" w:lineRule="auto"/>
        <w:jc w:val="both"/>
        <w:rPr>
          <w:rFonts w:ascii="Arial" w:hAnsi="Arial" w:cs="Arial"/>
          <w:sz w:val="22"/>
          <w:szCs w:val="22"/>
        </w:rPr>
      </w:pPr>
      <w:r w:rsidRPr="00475B7F">
        <w:rPr>
          <w:rFonts w:ascii="Arial" w:hAnsi="Arial" w:cs="Arial"/>
          <w:sz w:val="22"/>
          <w:szCs w:val="22"/>
        </w:rPr>
        <w:t>Wykonawca oświadcza, iż zawarcie i wykonanie Umowy nie wymaga uzyskania zezwoleń osób trzecich i nie narusza praw osób trzecich.</w:t>
      </w:r>
    </w:p>
    <w:p w14:paraId="56913FAC" w14:textId="77777777" w:rsidR="007A31BA" w:rsidRPr="00475B7F" w:rsidRDefault="007A31BA" w:rsidP="008E1002">
      <w:pPr>
        <w:numPr>
          <w:ilvl w:val="0"/>
          <w:numId w:val="39"/>
        </w:numPr>
        <w:spacing w:line="276" w:lineRule="auto"/>
        <w:jc w:val="both"/>
        <w:rPr>
          <w:rFonts w:ascii="Arial" w:hAnsi="Arial" w:cs="Arial"/>
          <w:sz w:val="22"/>
          <w:szCs w:val="22"/>
        </w:rPr>
      </w:pPr>
      <w:r w:rsidRPr="00475B7F">
        <w:rPr>
          <w:rFonts w:ascii="Arial" w:hAnsi="Arial" w:cs="Arial"/>
          <w:sz w:val="22"/>
          <w:szCs w:val="22"/>
        </w:rPr>
        <w:t>Wykonawca</w:t>
      </w:r>
      <w:r w:rsidR="00C12042" w:rsidRPr="00475B7F">
        <w:rPr>
          <w:rFonts w:ascii="Arial" w:hAnsi="Arial" w:cs="Arial"/>
          <w:sz w:val="22"/>
          <w:szCs w:val="22"/>
        </w:rPr>
        <w:t xml:space="preserve"> </w:t>
      </w:r>
      <w:r w:rsidRPr="00475B7F">
        <w:rPr>
          <w:rFonts w:ascii="Arial" w:hAnsi="Arial" w:cs="Arial"/>
          <w:sz w:val="22"/>
          <w:szCs w:val="22"/>
        </w:rPr>
        <w:t>przenosi na Zamawiającego autorskie prawa majątkowe do Utworów na wymienionych poniżej polach eksploatacji:</w:t>
      </w:r>
    </w:p>
    <w:p w14:paraId="1D44923D" w14:textId="77777777" w:rsidR="007A31BA" w:rsidRPr="00475B7F" w:rsidRDefault="007A31BA" w:rsidP="008E1002">
      <w:pPr>
        <w:numPr>
          <w:ilvl w:val="2"/>
          <w:numId w:val="40"/>
        </w:numPr>
        <w:spacing w:line="276" w:lineRule="auto"/>
        <w:jc w:val="both"/>
        <w:rPr>
          <w:rFonts w:ascii="Arial" w:hAnsi="Arial" w:cs="Arial"/>
          <w:snapToGrid w:val="0"/>
          <w:sz w:val="22"/>
          <w:szCs w:val="22"/>
        </w:rPr>
      </w:pPr>
      <w:r w:rsidRPr="00475B7F">
        <w:rPr>
          <w:rFonts w:ascii="Arial" w:hAnsi="Arial" w:cs="Arial"/>
          <w:snapToGrid w:val="0"/>
          <w:sz w:val="22"/>
          <w:szCs w:val="22"/>
        </w:rPr>
        <w:t>utrwalanie i zwielokrotnianie jakąkolwiek techniką nieograniczonej liczby egzemplarzy Utworów lub ich elementów, w tym techniką drukarską, reprograficzną, zapisu magnetycznego,</w:t>
      </w:r>
      <w:r w:rsidRPr="00475B7F">
        <w:rPr>
          <w:rFonts w:ascii="Arial" w:hAnsi="Arial" w:cs="Arial"/>
          <w:sz w:val="22"/>
          <w:szCs w:val="22"/>
        </w:rPr>
        <w:t xml:space="preserve"> w pamięci komputera</w:t>
      </w:r>
      <w:r w:rsidRPr="00475B7F">
        <w:rPr>
          <w:rFonts w:ascii="Arial" w:hAnsi="Arial" w:cs="Arial"/>
          <w:snapToGrid w:val="0"/>
          <w:sz w:val="22"/>
          <w:szCs w:val="22"/>
        </w:rPr>
        <w:t xml:space="preserve"> oraz techniką cyfrową,</w:t>
      </w:r>
      <w:r w:rsidRPr="00475B7F">
        <w:rPr>
          <w:rFonts w:ascii="Arial" w:hAnsi="Arial" w:cs="Arial"/>
          <w:sz w:val="22"/>
          <w:szCs w:val="22"/>
        </w:rPr>
        <w:t xml:space="preserve"> jak i  w sieciach multimedialnych, w tym typu Internet i Intranet, na wszelkich nośnikach danych, włącznie z czynnościami przygotowawczymi do sporządzenia egzemplarzy Utworów czy ich utrwalenia, a także poprzez wydruk komputerowy;</w:t>
      </w:r>
    </w:p>
    <w:p w14:paraId="6AAADF16" w14:textId="77777777" w:rsidR="007A31BA" w:rsidRPr="00475B7F" w:rsidRDefault="007A31BA" w:rsidP="008E1002">
      <w:pPr>
        <w:numPr>
          <w:ilvl w:val="2"/>
          <w:numId w:val="40"/>
        </w:numPr>
        <w:spacing w:line="276" w:lineRule="auto"/>
        <w:jc w:val="both"/>
        <w:rPr>
          <w:rFonts w:ascii="Arial" w:hAnsi="Arial" w:cs="Arial"/>
          <w:snapToGrid w:val="0"/>
          <w:color w:val="000000"/>
          <w:sz w:val="22"/>
          <w:szCs w:val="22"/>
        </w:rPr>
      </w:pPr>
      <w:r w:rsidRPr="00475B7F">
        <w:rPr>
          <w:rFonts w:ascii="Arial" w:hAnsi="Arial" w:cs="Arial"/>
          <w:snapToGrid w:val="0"/>
          <w:color w:val="000000"/>
          <w:sz w:val="22"/>
          <w:szCs w:val="22"/>
        </w:rPr>
        <w:t xml:space="preserve">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t>
      </w:r>
      <w:r w:rsidRPr="00475B7F">
        <w:rPr>
          <w:rFonts w:ascii="Arial" w:hAnsi="Arial" w:cs="Arial"/>
          <w:snapToGrid w:val="0"/>
          <w:color w:val="000000"/>
          <w:sz w:val="22"/>
          <w:szCs w:val="22"/>
        </w:rPr>
        <w:br/>
        <w:t xml:space="preserve">(w sposób odpłatny albo nieodpłatny), przez rozpowszechnianie w każdej formie </w:t>
      </w:r>
      <w:r w:rsidRPr="00475B7F">
        <w:rPr>
          <w:rFonts w:ascii="Arial" w:hAnsi="Arial" w:cs="Arial"/>
          <w:snapToGrid w:val="0"/>
          <w:color w:val="000000"/>
          <w:sz w:val="22"/>
          <w:szCs w:val="22"/>
        </w:rPr>
        <w:br/>
        <w:t xml:space="preserve">i we wszelkiego typu materiałach, w szczególności za pomocą sieci Internet </w:t>
      </w:r>
      <w:r w:rsidRPr="00475B7F">
        <w:rPr>
          <w:rFonts w:ascii="Arial" w:hAnsi="Arial" w:cs="Arial"/>
          <w:snapToGrid w:val="0"/>
          <w:color w:val="000000"/>
          <w:sz w:val="22"/>
          <w:szCs w:val="22"/>
        </w:rPr>
        <w:br/>
        <w:t>i Intranet, a także użyczenia, najmu lub dzierżawy oryginału albo egzemplarzy Utworów, albo ich elementów;</w:t>
      </w:r>
    </w:p>
    <w:p w14:paraId="383D4049" w14:textId="77777777" w:rsidR="007A31BA" w:rsidRPr="00475B7F" w:rsidRDefault="007A31BA" w:rsidP="008E1002">
      <w:pPr>
        <w:numPr>
          <w:ilvl w:val="2"/>
          <w:numId w:val="40"/>
        </w:numPr>
        <w:spacing w:line="276" w:lineRule="auto"/>
        <w:jc w:val="both"/>
        <w:rPr>
          <w:rFonts w:ascii="Arial" w:hAnsi="Arial" w:cs="Arial"/>
          <w:sz w:val="22"/>
          <w:szCs w:val="22"/>
        </w:rPr>
      </w:pPr>
      <w:r w:rsidRPr="00475B7F">
        <w:rPr>
          <w:rFonts w:ascii="Arial" w:hAnsi="Arial" w:cs="Arial"/>
          <w:snapToGrid w:val="0"/>
          <w:color w:val="000000"/>
          <w:sz w:val="22"/>
          <w:szCs w:val="22"/>
        </w:rPr>
        <w:t xml:space="preserve">publiczne wykonanie, wystawienie, wyświetlenie, odtworzenie, nadawanie, reemitowanie oraz ekspozycja w ramach platform cyfrowych, </w:t>
      </w:r>
      <w:r w:rsidRPr="00475B7F">
        <w:rPr>
          <w:rFonts w:ascii="Arial" w:hAnsi="Arial" w:cs="Arial"/>
          <w:sz w:val="22"/>
          <w:szCs w:val="22"/>
        </w:rPr>
        <w:t>przesyłanie za pośrednictwem sieci multimedialnych, w szczególności Internetu i Intranetu, rozpowszechnianie w postaci wydruku bądź wywołanych zdjęć, wykorzystanie  w działaniach wizualnych, audiowizualnych lub multimedialnych oraz</w:t>
      </w:r>
      <w:r w:rsidRPr="00475B7F">
        <w:rPr>
          <w:rFonts w:ascii="Arial" w:hAnsi="Arial" w:cs="Arial"/>
          <w:snapToGrid w:val="0"/>
          <w:color w:val="000000"/>
          <w:sz w:val="22"/>
          <w:szCs w:val="22"/>
        </w:rPr>
        <w:t xml:space="preserve"> publiczne udostępnianie w taki sposób, aby każdy mógł mieć do Utworów dostęp w miejscu    i w czasie przez siebie wybranym, </w:t>
      </w:r>
      <w:r w:rsidR="00C12042" w:rsidRPr="00475B7F">
        <w:rPr>
          <w:rFonts w:ascii="Arial" w:hAnsi="Arial" w:cs="Arial"/>
          <w:snapToGrid w:val="0"/>
          <w:color w:val="000000"/>
          <w:sz w:val="22"/>
          <w:szCs w:val="22"/>
        </w:rPr>
        <w:br/>
      </w:r>
      <w:r w:rsidRPr="00475B7F">
        <w:rPr>
          <w:rFonts w:ascii="Arial" w:hAnsi="Arial" w:cs="Arial"/>
          <w:snapToGrid w:val="0"/>
          <w:color w:val="000000"/>
          <w:sz w:val="22"/>
          <w:szCs w:val="22"/>
        </w:rPr>
        <w:t xml:space="preserve">w tym poprzez zamieszczanie na stronie internetowej i intranetowej Zamawiającego </w:t>
      </w:r>
      <w:r w:rsidR="00C12042" w:rsidRPr="00475B7F">
        <w:rPr>
          <w:rFonts w:ascii="Arial" w:hAnsi="Arial" w:cs="Arial"/>
          <w:snapToGrid w:val="0"/>
          <w:color w:val="000000"/>
          <w:sz w:val="22"/>
          <w:szCs w:val="22"/>
        </w:rPr>
        <w:br/>
      </w:r>
      <w:r w:rsidRPr="00475B7F">
        <w:rPr>
          <w:rFonts w:ascii="Arial" w:hAnsi="Arial" w:cs="Arial"/>
          <w:snapToGrid w:val="0"/>
          <w:color w:val="000000"/>
          <w:sz w:val="22"/>
          <w:szCs w:val="22"/>
        </w:rPr>
        <w:t xml:space="preserve">i innych stronach internetowych  i intranetowych oraz w treści korespondencji i materiałów przesyłanych drogą elektroniczną, a także poprzez wprowadzanie do pamięci komputera lub innych urządzeń służących do przetwarzania danych - jakąkolwiek techniką, włącznie </w:t>
      </w:r>
      <w:r w:rsidRPr="00475B7F">
        <w:rPr>
          <w:rFonts w:ascii="Arial" w:hAnsi="Arial" w:cs="Arial"/>
          <w:snapToGrid w:val="0"/>
          <w:color w:val="000000"/>
          <w:sz w:val="22"/>
          <w:szCs w:val="22"/>
        </w:rPr>
        <w:br/>
        <w:t>z tymczasową (czasową) postacią pojawiającą się np. w pamięci RAM;</w:t>
      </w:r>
    </w:p>
    <w:p w14:paraId="20D7FC93" w14:textId="77777777" w:rsidR="007A31BA" w:rsidRPr="00475B7F" w:rsidRDefault="007A31BA" w:rsidP="008E1002">
      <w:pPr>
        <w:numPr>
          <w:ilvl w:val="2"/>
          <w:numId w:val="40"/>
        </w:numPr>
        <w:spacing w:line="276" w:lineRule="auto"/>
        <w:jc w:val="both"/>
        <w:rPr>
          <w:rFonts w:ascii="Arial" w:hAnsi="Arial" w:cs="Arial"/>
          <w:sz w:val="22"/>
          <w:szCs w:val="22"/>
        </w:rPr>
      </w:pPr>
      <w:r w:rsidRPr="00475B7F">
        <w:rPr>
          <w:rFonts w:ascii="Arial" w:hAnsi="Arial" w:cs="Arial"/>
          <w:snapToGrid w:val="0"/>
          <w:color w:val="000000"/>
          <w:sz w:val="22"/>
          <w:szCs w:val="22"/>
        </w:rPr>
        <w:t xml:space="preserve">wykorzystanie Utworów oraz ich elementów do wykonywania nowych opracowań, w tym materiałów reklamowych i promocyjnych, strategii, koncepcji, planów itp., </w:t>
      </w:r>
      <w:r w:rsidRPr="00475B7F">
        <w:rPr>
          <w:rFonts w:ascii="Arial" w:hAnsi="Arial" w:cs="Arial"/>
          <w:snapToGrid w:val="0"/>
          <w:color w:val="000000"/>
          <w:sz w:val="22"/>
          <w:szCs w:val="22"/>
        </w:rPr>
        <w:br/>
        <w:t>a także wykorzystanie Utworów oraz ich elementów do korzystania z oraz rozpowszechniania opracowań, strategii, koncepcji, planów itp., oraz wyrażanie zgody na dokonywanie powyższego przez osoby trzecie (zgoda na wykonywanie praw zależnych);</w:t>
      </w:r>
    </w:p>
    <w:p w14:paraId="190154E4" w14:textId="77777777" w:rsidR="007A31BA" w:rsidRPr="00475B7F" w:rsidRDefault="007A31BA" w:rsidP="008E1002">
      <w:pPr>
        <w:numPr>
          <w:ilvl w:val="2"/>
          <w:numId w:val="40"/>
        </w:numPr>
        <w:spacing w:line="276" w:lineRule="auto"/>
        <w:jc w:val="both"/>
        <w:rPr>
          <w:rFonts w:ascii="Arial" w:hAnsi="Arial" w:cs="Arial"/>
          <w:sz w:val="22"/>
          <w:szCs w:val="22"/>
        </w:rPr>
      </w:pPr>
      <w:r w:rsidRPr="00475B7F">
        <w:rPr>
          <w:rFonts w:ascii="Arial" w:hAnsi="Arial" w:cs="Arial"/>
          <w:snapToGrid w:val="0"/>
          <w:color w:val="000000"/>
          <w:sz w:val="22"/>
          <w:szCs w:val="22"/>
        </w:rPr>
        <w:t>tłumaczenie Utworów w całości lub w części, a w szczególności na języki obce oraz zmiana i przepisanie na inny rodzaj zapisu bądź system.</w:t>
      </w:r>
    </w:p>
    <w:p w14:paraId="63227F39" w14:textId="77777777" w:rsidR="007A31BA" w:rsidRPr="00475B7F" w:rsidRDefault="007A31BA" w:rsidP="008E1002">
      <w:pPr>
        <w:numPr>
          <w:ilvl w:val="0"/>
          <w:numId w:val="39"/>
        </w:numPr>
        <w:spacing w:line="276" w:lineRule="auto"/>
        <w:jc w:val="both"/>
        <w:rPr>
          <w:rFonts w:ascii="Arial" w:hAnsi="Arial" w:cs="Arial"/>
          <w:sz w:val="22"/>
          <w:szCs w:val="22"/>
        </w:rPr>
      </w:pPr>
      <w:r w:rsidRPr="00475B7F">
        <w:rPr>
          <w:rFonts w:ascii="Arial" w:hAnsi="Arial" w:cs="Arial"/>
          <w:sz w:val="22"/>
          <w:szCs w:val="22"/>
        </w:rPr>
        <w:t xml:space="preserve">Autorskie prawa majątkowe do Utworów jako całości oraz ich elementów, przechodzą na Zamawiającego z chwilą wydania Zamawiającemu egzemplarza nośnika, na którym Utwór został utrwalony. Z tą samą chwilą przechodzi na Zamawiającego także prawo własności nośników, na których Utwory utrwalono i przekazano Zamawiającemu. </w:t>
      </w:r>
    </w:p>
    <w:p w14:paraId="3D77AA17" w14:textId="77777777" w:rsidR="007A31BA" w:rsidRPr="00475B7F" w:rsidRDefault="007A31BA" w:rsidP="008E1002">
      <w:pPr>
        <w:numPr>
          <w:ilvl w:val="0"/>
          <w:numId w:val="39"/>
        </w:numPr>
        <w:spacing w:line="276" w:lineRule="auto"/>
        <w:jc w:val="both"/>
        <w:rPr>
          <w:rFonts w:ascii="Arial" w:hAnsi="Arial" w:cs="Arial"/>
          <w:iCs/>
          <w:sz w:val="22"/>
          <w:szCs w:val="22"/>
        </w:rPr>
      </w:pPr>
      <w:r w:rsidRPr="00475B7F">
        <w:rPr>
          <w:rFonts w:ascii="Arial" w:hAnsi="Arial" w:cs="Arial"/>
          <w:iCs/>
          <w:sz w:val="22"/>
          <w:szCs w:val="22"/>
        </w:rPr>
        <w:t xml:space="preserve">Wynagrodzenie za przeniesienie autorskich praw majątkowych i za korzystanie z </w:t>
      </w:r>
      <w:r w:rsidR="007F39B8" w:rsidRPr="00475B7F">
        <w:rPr>
          <w:rFonts w:ascii="Arial" w:hAnsi="Arial" w:cs="Arial"/>
          <w:iCs/>
          <w:sz w:val="22"/>
          <w:szCs w:val="22"/>
        </w:rPr>
        <w:t>Ut</w:t>
      </w:r>
      <w:r w:rsidRPr="00475B7F">
        <w:rPr>
          <w:rFonts w:ascii="Arial" w:hAnsi="Arial" w:cs="Arial"/>
          <w:iCs/>
          <w:sz w:val="22"/>
          <w:szCs w:val="22"/>
        </w:rPr>
        <w:t xml:space="preserve">worów na wszystkich polach eksploatacji wskazanych w ust. 3 oraz z tytułu przeniesienia prawa własności egzemplarzy nośników, na których </w:t>
      </w:r>
      <w:r w:rsidR="007F39B8" w:rsidRPr="00475B7F">
        <w:rPr>
          <w:rFonts w:ascii="Arial" w:hAnsi="Arial" w:cs="Arial"/>
          <w:iCs/>
          <w:sz w:val="22"/>
          <w:szCs w:val="22"/>
        </w:rPr>
        <w:t>U</w:t>
      </w:r>
      <w:r w:rsidRPr="00475B7F">
        <w:rPr>
          <w:rFonts w:ascii="Arial" w:hAnsi="Arial" w:cs="Arial"/>
          <w:iCs/>
          <w:sz w:val="22"/>
          <w:szCs w:val="22"/>
        </w:rPr>
        <w:t>twory utrwalono</w:t>
      </w:r>
      <w:r w:rsidR="007F39B8" w:rsidRPr="00475B7F">
        <w:rPr>
          <w:rStyle w:val="Odwoanieprzypisudolnego"/>
          <w:rFonts w:ascii="Arial" w:hAnsi="Arial" w:cs="Arial"/>
          <w:iCs/>
          <w:sz w:val="22"/>
          <w:szCs w:val="22"/>
        </w:rPr>
        <w:t xml:space="preserve"> </w:t>
      </w:r>
      <w:r w:rsidR="007F39B8" w:rsidRPr="00475B7F">
        <w:rPr>
          <w:rFonts w:ascii="Arial" w:hAnsi="Arial" w:cs="Arial"/>
          <w:iCs/>
          <w:sz w:val="22"/>
          <w:szCs w:val="22"/>
        </w:rPr>
        <w:t xml:space="preserve">mieści się w zakresie wynagrodzenia określonego w § 1 ust. 5 Umowy. </w:t>
      </w:r>
      <w:r w:rsidRPr="00475B7F">
        <w:rPr>
          <w:rFonts w:ascii="Arial" w:hAnsi="Arial" w:cs="Arial"/>
          <w:iCs/>
          <w:sz w:val="22"/>
          <w:szCs w:val="22"/>
        </w:rPr>
        <w:t xml:space="preserve">W związku </w:t>
      </w:r>
      <w:r w:rsidR="007F39B8" w:rsidRPr="00475B7F">
        <w:rPr>
          <w:rFonts w:ascii="Arial" w:hAnsi="Arial" w:cs="Arial"/>
          <w:iCs/>
          <w:sz w:val="22"/>
          <w:szCs w:val="22"/>
        </w:rPr>
        <w:t xml:space="preserve"> </w:t>
      </w:r>
      <w:r w:rsidRPr="00475B7F">
        <w:rPr>
          <w:rFonts w:ascii="Arial" w:hAnsi="Arial" w:cs="Arial"/>
          <w:iCs/>
          <w:sz w:val="22"/>
          <w:szCs w:val="22"/>
        </w:rPr>
        <w:t>z powyższym Strony ustalają, iż za przeniesienie powyższych praw  i własności nośników nie przysługuje Wykonawcy dodatkowe wynagrodzenie.</w:t>
      </w:r>
    </w:p>
    <w:p w14:paraId="32C4FBEA" w14:textId="77777777" w:rsidR="007A31BA" w:rsidRPr="00475B7F" w:rsidRDefault="007A31BA" w:rsidP="008E1002">
      <w:pPr>
        <w:numPr>
          <w:ilvl w:val="0"/>
          <w:numId w:val="39"/>
        </w:numPr>
        <w:spacing w:line="276" w:lineRule="auto"/>
        <w:jc w:val="both"/>
        <w:rPr>
          <w:rFonts w:ascii="Arial" w:hAnsi="Arial" w:cs="Arial"/>
          <w:sz w:val="22"/>
          <w:szCs w:val="22"/>
        </w:rPr>
      </w:pPr>
      <w:r w:rsidRPr="00475B7F">
        <w:rPr>
          <w:rFonts w:ascii="Arial" w:hAnsi="Arial" w:cs="Arial"/>
          <w:sz w:val="22"/>
          <w:szCs w:val="22"/>
        </w:rPr>
        <w:lastRenderedPageBreak/>
        <w:t xml:space="preserve">Wykonawca gwarantuje i zobowiązuje się, że w przypadku wystąpienia przez osobę trzecią </w:t>
      </w:r>
      <w:r w:rsidR="00C12042" w:rsidRPr="00475B7F">
        <w:rPr>
          <w:rFonts w:ascii="Arial" w:hAnsi="Arial" w:cs="Arial"/>
          <w:sz w:val="22"/>
          <w:szCs w:val="22"/>
        </w:rPr>
        <w:br/>
      </w:r>
      <w:r w:rsidRPr="00475B7F">
        <w:rPr>
          <w:rFonts w:ascii="Arial" w:hAnsi="Arial" w:cs="Arial"/>
          <w:sz w:val="22"/>
          <w:szCs w:val="22"/>
        </w:rPr>
        <w:t>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4A010564" w14:textId="77777777" w:rsidR="007A31BA" w:rsidRPr="00475B7F" w:rsidRDefault="007A31BA" w:rsidP="008E1002">
      <w:pPr>
        <w:numPr>
          <w:ilvl w:val="0"/>
          <w:numId w:val="39"/>
        </w:numPr>
        <w:spacing w:line="276" w:lineRule="auto"/>
        <w:jc w:val="both"/>
        <w:rPr>
          <w:rFonts w:ascii="Arial" w:hAnsi="Arial" w:cs="Arial"/>
          <w:sz w:val="22"/>
          <w:szCs w:val="22"/>
        </w:rPr>
      </w:pPr>
      <w:r w:rsidRPr="00475B7F">
        <w:rPr>
          <w:rFonts w:ascii="Arial" w:hAnsi="Arial" w:cs="Arial"/>
          <w:sz w:val="22"/>
          <w:szCs w:val="22"/>
        </w:rPr>
        <w:t xml:space="preserve">Wykonawca oświadcza, że posiada zgodę twórcy na dokonywanie zmian, adaptacji lub aktualizacji </w:t>
      </w:r>
      <w:r w:rsidR="007F39B8" w:rsidRPr="00475B7F">
        <w:rPr>
          <w:rFonts w:ascii="Arial" w:hAnsi="Arial" w:cs="Arial"/>
          <w:sz w:val="22"/>
          <w:szCs w:val="22"/>
        </w:rPr>
        <w:t>U</w:t>
      </w:r>
      <w:r w:rsidRPr="00475B7F">
        <w:rPr>
          <w:rFonts w:ascii="Arial" w:hAnsi="Arial" w:cs="Arial"/>
          <w:sz w:val="22"/>
          <w:szCs w:val="22"/>
        </w:rPr>
        <w:t xml:space="preserve">tworów oraz na modyfikowanie, adaptowanie i łączenie </w:t>
      </w:r>
      <w:r w:rsidR="007F39B8" w:rsidRPr="00475B7F">
        <w:rPr>
          <w:rFonts w:ascii="Arial" w:hAnsi="Arial" w:cs="Arial"/>
          <w:sz w:val="22"/>
          <w:szCs w:val="22"/>
        </w:rPr>
        <w:t>U</w:t>
      </w:r>
      <w:r w:rsidRPr="00475B7F">
        <w:rPr>
          <w:rFonts w:ascii="Arial" w:hAnsi="Arial" w:cs="Arial"/>
          <w:sz w:val="22"/>
          <w:szCs w:val="22"/>
        </w:rPr>
        <w:t xml:space="preserve">tworów z innymi utworami, a także na zastosowanie, eksploatację i zbycie takich opracowań na polach eksploatacji określonych w ust. 3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jednocześnie wyraża zgodę na rozpowszechnianie i korzystanie przez Zamawiającego z opracowań </w:t>
      </w:r>
      <w:r w:rsidR="007F39B8" w:rsidRPr="00475B7F">
        <w:rPr>
          <w:rFonts w:ascii="Arial" w:hAnsi="Arial" w:cs="Arial"/>
          <w:sz w:val="22"/>
          <w:szCs w:val="22"/>
        </w:rPr>
        <w:t>U</w:t>
      </w:r>
      <w:r w:rsidRPr="00475B7F">
        <w:rPr>
          <w:rFonts w:ascii="Arial" w:hAnsi="Arial" w:cs="Arial"/>
          <w:sz w:val="22"/>
          <w:szCs w:val="22"/>
        </w:rPr>
        <w:t xml:space="preserve">tworów, ich części </w:t>
      </w:r>
      <w:r w:rsidR="00C12042" w:rsidRPr="00475B7F">
        <w:rPr>
          <w:rFonts w:ascii="Arial" w:hAnsi="Arial" w:cs="Arial"/>
          <w:sz w:val="22"/>
          <w:szCs w:val="22"/>
        </w:rPr>
        <w:br/>
      </w:r>
      <w:r w:rsidRPr="00475B7F">
        <w:rPr>
          <w:rFonts w:ascii="Arial" w:hAnsi="Arial" w:cs="Arial"/>
          <w:sz w:val="22"/>
          <w:szCs w:val="22"/>
        </w:rPr>
        <w:t xml:space="preserve">i poszczególnych elementów, a także z dalszych opracowań. </w:t>
      </w:r>
    </w:p>
    <w:p w14:paraId="2438AED0" w14:textId="77777777" w:rsidR="007A31BA" w:rsidRPr="00475B7F" w:rsidRDefault="007A31BA" w:rsidP="008E1002">
      <w:pPr>
        <w:numPr>
          <w:ilvl w:val="0"/>
          <w:numId w:val="39"/>
        </w:numPr>
        <w:spacing w:line="276" w:lineRule="auto"/>
        <w:jc w:val="both"/>
        <w:rPr>
          <w:rFonts w:ascii="Arial" w:hAnsi="Arial" w:cs="Arial"/>
          <w:sz w:val="22"/>
          <w:szCs w:val="22"/>
        </w:rPr>
      </w:pPr>
      <w:r w:rsidRPr="00475B7F">
        <w:rPr>
          <w:rFonts w:ascii="Arial" w:hAnsi="Arial" w:cs="Arial"/>
          <w:sz w:val="22"/>
          <w:szCs w:val="22"/>
        </w:rPr>
        <w:t xml:space="preserve">Zamawiającemu będzie przysługiwać na wszystkich wymienionych w ust. 3 polach eksploatacji prawo do korzystania i rozporządzania </w:t>
      </w:r>
      <w:r w:rsidR="007F39B8" w:rsidRPr="00475B7F">
        <w:rPr>
          <w:rFonts w:ascii="Arial" w:hAnsi="Arial" w:cs="Arial"/>
          <w:sz w:val="22"/>
          <w:szCs w:val="22"/>
        </w:rPr>
        <w:t>U</w:t>
      </w:r>
      <w:r w:rsidRPr="00475B7F">
        <w:rPr>
          <w:rFonts w:ascii="Arial" w:hAnsi="Arial" w:cs="Arial"/>
          <w:sz w:val="22"/>
          <w:szCs w:val="22"/>
        </w:rPr>
        <w:t xml:space="preserve">tworami, ich częściami lub poszczególnymi elementami w celach związanych lub niezwiązanych z działalnością gospodarczą Zamawiającego. Dotyczy to również opracowań </w:t>
      </w:r>
      <w:r w:rsidR="007F39B8" w:rsidRPr="00475B7F">
        <w:rPr>
          <w:rFonts w:ascii="Arial" w:hAnsi="Arial" w:cs="Arial"/>
          <w:sz w:val="22"/>
          <w:szCs w:val="22"/>
        </w:rPr>
        <w:t>U</w:t>
      </w:r>
      <w:r w:rsidRPr="00475B7F">
        <w:rPr>
          <w:rFonts w:ascii="Arial" w:hAnsi="Arial" w:cs="Arial"/>
          <w:sz w:val="22"/>
          <w:szCs w:val="22"/>
        </w:rPr>
        <w:t xml:space="preserve">tworów, ich części  </w:t>
      </w:r>
      <w:r w:rsidR="007F39B8" w:rsidRPr="00475B7F">
        <w:rPr>
          <w:rFonts w:ascii="Arial" w:hAnsi="Arial" w:cs="Arial"/>
          <w:sz w:val="22"/>
          <w:szCs w:val="22"/>
        </w:rPr>
        <w:t xml:space="preserve"> </w:t>
      </w:r>
      <w:r w:rsidRPr="00475B7F">
        <w:rPr>
          <w:rFonts w:ascii="Arial" w:hAnsi="Arial" w:cs="Arial"/>
          <w:sz w:val="22"/>
          <w:szCs w:val="22"/>
        </w:rPr>
        <w:t xml:space="preserve">i poszczególnych elementów, a także dalszych opracowań. </w:t>
      </w:r>
    </w:p>
    <w:p w14:paraId="2D97211A" w14:textId="77777777" w:rsidR="007A31BA" w:rsidRPr="00475B7F" w:rsidRDefault="007A31BA" w:rsidP="008E1002">
      <w:pPr>
        <w:numPr>
          <w:ilvl w:val="0"/>
          <w:numId w:val="39"/>
        </w:numPr>
        <w:spacing w:line="276" w:lineRule="auto"/>
        <w:jc w:val="both"/>
        <w:rPr>
          <w:rFonts w:ascii="Arial" w:hAnsi="Arial" w:cs="Arial"/>
          <w:sz w:val="22"/>
          <w:szCs w:val="22"/>
        </w:rPr>
      </w:pPr>
      <w:r w:rsidRPr="00475B7F">
        <w:rPr>
          <w:rFonts w:ascii="Arial" w:hAnsi="Arial" w:cs="Arial"/>
          <w:sz w:val="22"/>
          <w:szCs w:val="22"/>
        </w:rPr>
        <w:t xml:space="preserve">Wykonawca przenosi na Zamawiającego wyłączne prawo zezwalania na wykonywanie zależnych praw autorskich bez ograniczeń terytorialnych, czasowych i podmiotowych. </w:t>
      </w:r>
    </w:p>
    <w:p w14:paraId="19DDBD7C" w14:textId="77777777" w:rsidR="007A31BA" w:rsidRPr="00475B7F" w:rsidRDefault="007A31BA" w:rsidP="008E1002">
      <w:pPr>
        <w:numPr>
          <w:ilvl w:val="0"/>
          <w:numId w:val="39"/>
        </w:numPr>
        <w:spacing w:line="276" w:lineRule="auto"/>
        <w:jc w:val="both"/>
        <w:rPr>
          <w:rFonts w:ascii="Arial" w:hAnsi="Arial" w:cs="Arial"/>
          <w:sz w:val="22"/>
          <w:szCs w:val="22"/>
        </w:rPr>
      </w:pPr>
      <w:r w:rsidRPr="00475B7F">
        <w:rPr>
          <w:rFonts w:ascii="Arial" w:hAnsi="Arial" w:cs="Arial"/>
          <w:sz w:val="22"/>
          <w:szCs w:val="22"/>
        </w:rPr>
        <w:t xml:space="preserve">Wykonawca gwarantuje, że twórca wyraża zgodę na wykonywanie przez Zamawiającego przysługujących twórcy praw osobistych do </w:t>
      </w:r>
      <w:r w:rsidR="00991697" w:rsidRPr="00475B7F">
        <w:rPr>
          <w:rFonts w:ascii="Arial" w:hAnsi="Arial" w:cs="Arial"/>
          <w:sz w:val="22"/>
          <w:szCs w:val="22"/>
        </w:rPr>
        <w:t>U</w:t>
      </w:r>
      <w:r w:rsidRPr="00475B7F">
        <w:rPr>
          <w:rFonts w:ascii="Arial" w:hAnsi="Arial" w:cs="Arial"/>
          <w:sz w:val="22"/>
          <w:szCs w:val="22"/>
        </w:rPr>
        <w:t>tworów i ich opracowań i ich dalszych opracowań, w tym sprawowanie nadzoru autorskiego.</w:t>
      </w:r>
    </w:p>
    <w:p w14:paraId="6ABB0C1F" w14:textId="77777777" w:rsidR="007A31BA" w:rsidRPr="00475B7F" w:rsidRDefault="007A31BA" w:rsidP="008E1002">
      <w:pPr>
        <w:numPr>
          <w:ilvl w:val="0"/>
          <w:numId w:val="39"/>
        </w:numPr>
        <w:spacing w:line="276" w:lineRule="auto"/>
        <w:jc w:val="both"/>
        <w:rPr>
          <w:rFonts w:ascii="Arial" w:hAnsi="Arial" w:cs="Arial"/>
          <w:sz w:val="22"/>
          <w:szCs w:val="22"/>
        </w:rPr>
      </w:pPr>
      <w:r w:rsidRPr="00475B7F">
        <w:rPr>
          <w:rFonts w:ascii="Arial" w:hAnsi="Arial" w:cs="Arial"/>
          <w:sz w:val="22"/>
          <w:szCs w:val="22"/>
        </w:rPr>
        <w:t xml:space="preserve">Wykonawca gwarantuje i zobowiązuje się, że twórca nie będzie wykonywał wobec Zamawiającego autorskich praw osobistych do </w:t>
      </w:r>
      <w:r w:rsidR="00991697" w:rsidRPr="00475B7F">
        <w:rPr>
          <w:rFonts w:ascii="Arial" w:hAnsi="Arial" w:cs="Arial"/>
          <w:sz w:val="22"/>
          <w:szCs w:val="22"/>
        </w:rPr>
        <w:t>U</w:t>
      </w:r>
      <w:r w:rsidRPr="00475B7F">
        <w:rPr>
          <w:rFonts w:ascii="Arial" w:hAnsi="Arial" w:cs="Arial"/>
          <w:sz w:val="22"/>
          <w:szCs w:val="22"/>
        </w:rPr>
        <w:t xml:space="preserve">tworów, w szczególności gwarantuje, że twórca wyraża zgodę na swobodny wybór przez Zamawiającego czasu, miejsca oraz formy pierwszego publicznego udostępnienia </w:t>
      </w:r>
      <w:r w:rsidR="00991697" w:rsidRPr="00475B7F">
        <w:rPr>
          <w:rFonts w:ascii="Arial" w:hAnsi="Arial" w:cs="Arial"/>
          <w:sz w:val="22"/>
          <w:szCs w:val="22"/>
        </w:rPr>
        <w:t>U</w:t>
      </w:r>
      <w:r w:rsidRPr="00475B7F">
        <w:rPr>
          <w:rFonts w:ascii="Arial" w:hAnsi="Arial" w:cs="Arial"/>
          <w:sz w:val="22"/>
          <w:szCs w:val="22"/>
        </w:rPr>
        <w:t>tworów.</w:t>
      </w:r>
    </w:p>
    <w:p w14:paraId="24CCE571" w14:textId="77777777" w:rsidR="007A31BA" w:rsidRPr="00475B7F" w:rsidRDefault="007A31BA" w:rsidP="008E1002">
      <w:pPr>
        <w:numPr>
          <w:ilvl w:val="0"/>
          <w:numId w:val="39"/>
        </w:numPr>
        <w:spacing w:line="276" w:lineRule="auto"/>
        <w:jc w:val="both"/>
        <w:rPr>
          <w:rFonts w:ascii="Arial" w:hAnsi="Arial" w:cs="Arial"/>
          <w:sz w:val="22"/>
          <w:szCs w:val="22"/>
        </w:rPr>
      </w:pPr>
      <w:r w:rsidRPr="00475B7F">
        <w:rPr>
          <w:rFonts w:ascii="Arial" w:hAnsi="Arial" w:cs="Arial"/>
          <w:sz w:val="22"/>
          <w:szCs w:val="22"/>
        </w:rPr>
        <w:t xml:space="preserve">Zamawiającemu będzie przysługiwać prawo przeniesienia uprawnień i obowiązków wynikających z Umowy na osoby trzecie w zakresie, w jakim prawa i obowiązki te wynikają </w:t>
      </w:r>
      <w:r w:rsidR="00C12042" w:rsidRPr="00475B7F">
        <w:rPr>
          <w:rFonts w:ascii="Arial" w:hAnsi="Arial" w:cs="Arial"/>
          <w:sz w:val="22"/>
          <w:szCs w:val="22"/>
        </w:rPr>
        <w:br/>
      </w:r>
      <w:r w:rsidRPr="00475B7F">
        <w:rPr>
          <w:rFonts w:ascii="Arial" w:hAnsi="Arial" w:cs="Arial"/>
          <w:sz w:val="22"/>
          <w:szCs w:val="22"/>
        </w:rPr>
        <w:t xml:space="preserve">z niniejszego paragrafu Umowy, w tym autorskich praw majątkowych  do </w:t>
      </w:r>
      <w:r w:rsidR="00991697" w:rsidRPr="00475B7F">
        <w:rPr>
          <w:rFonts w:ascii="Arial" w:hAnsi="Arial" w:cs="Arial"/>
          <w:sz w:val="22"/>
          <w:szCs w:val="22"/>
        </w:rPr>
        <w:t>U</w:t>
      </w:r>
      <w:r w:rsidRPr="00475B7F">
        <w:rPr>
          <w:rFonts w:ascii="Arial" w:hAnsi="Arial" w:cs="Arial"/>
          <w:sz w:val="22"/>
          <w:szCs w:val="22"/>
        </w:rPr>
        <w:t>tworów i ich opracowań oraz udzielania dalszych upoważnień w sprawach, w których Zamawiający upoważniony został przez Wykonawcę na podstawie niniejszego paragrafu Umowy.</w:t>
      </w:r>
    </w:p>
    <w:p w14:paraId="638AF445" w14:textId="77777777" w:rsidR="007A31BA" w:rsidRPr="00475B7F" w:rsidRDefault="007A31BA" w:rsidP="008E1002">
      <w:pPr>
        <w:numPr>
          <w:ilvl w:val="0"/>
          <w:numId w:val="39"/>
        </w:numPr>
        <w:spacing w:line="276" w:lineRule="auto"/>
        <w:jc w:val="both"/>
        <w:rPr>
          <w:rFonts w:ascii="Arial" w:hAnsi="Arial" w:cs="Arial"/>
          <w:sz w:val="22"/>
          <w:szCs w:val="22"/>
        </w:rPr>
      </w:pPr>
      <w:r w:rsidRPr="00475B7F">
        <w:rPr>
          <w:rFonts w:ascii="Arial" w:hAnsi="Arial" w:cs="Arial"/>
          <w:sz w:val="22"/>
          <w:szCs w:val="22"/>
        </w:rPr>
        <w:t>W przypadku wyodrębnienia nowego pola eksploatacji, nie wymienionego w ust. 3, Wykonawca zobowiązuje się do zawarcia z Zamawiającym, odrębnej umowy, na mocy której przeniesie na Zamawiającego prawa autorskie na  nowym polu eksploatacji.</w:t>
      </w:r>
    </w:p>
    <w:p w14:paraId="64C9DB33" w14:textId="77777777" w:rsidR="007A31BA" w:rsidRPr="00475B7F" w:rsidRDefault="007A31BA" w:rsidP="008E1002">
      <w:pPr>
        <w:numPr>
          <w:ilvl w:val="0"/>
          <w:numId w:val="39"/>
        </w:numPr>
        <w:spacing w:after="4" w:line="276" w:lineRule="auto"/>
        <w:jc w:val="both"/>
        <w:rPr>
          <w:rFonts w:ascii="Arial" w:hAnsi="Arial" w:cs="Arial"/>
          <w:sz w:val="22"/>
          <w:szCs w:val="22"/>
        </w:rPr>
      </w:pPr>
      <w:r w:rsidRPr="00475B7F">
        <w:rPr>
          <w:rFonts w:ascii="Arial" w:hAnsi="Arial" w:cs="Arial"/>
          <w:sz w:val="22"/>
          <w:szCs w:val="22"/>
        </w:rPr>
        <w:t>W sytuacji, jeśli Strona odstąpi od Umowy w części, Zamawiający zachowuje autorskie prawa majątkowe oraz prawo własności dokumentów jakie przeszły na niego w związku z wykonaniem tej części Umowy, której nie dotyczy odstąpienie.</w:t>
      </w:r>
    </w:p>
    <w:p w14:paraId="2EEB0F17" w14:textId="77777777" w:rsidR="00B23E30" w:rsidRPr="00475B7F" w:rsidRDefault="007A31BA" w:rsidP="008E1002">
      <w:pPr>
        <w:numPr>
          <w:ilvl w:val="0"/>
          <w:numId w:val="39"/>
        </w:numPr>
        <w:spacing w:after="4" w:line="276" w:lineRule="auto"/>
        <w:jc w:val="both"/>
        <w:rPr>
          <w:rFonts w:ascii="Arial" w:hAnsi="Arial" w:cs="Arial"/>
          <w:sz w:val="22"/>
          <w:szCs w:val="22"/>
        </w:rPr>
      </w:pPr>
      <w:r w:rsidRPr="00475B7F">
        <w:rPr>
          <w:rFonts w:ascii="Arial" w:hAnsi="Arial" w:cs="Arial"/>
          <w:sz w:val="22"/>
          <w:szCs w:val="22"/>
        </w:rPr>
        <w:t xml:space="preserve">W celu usunięcia wątpliwości Strony potwierdzają, iż w odstąpienie od Umowy w całości przez którąkolwiek z nich nie wywołuje skutku wstecznego w zakresie </w:t>
      </w:r>
      <w:r w:rsidR="00991697" w:rsidRPr="00475B7F">
        <w:rPr>
          <w:rFonts w:ascii="Arial" w:hAnsi="Arial" w:cs="Arial"/>
          <w:sz w:val="22"/>
          <w:szCs w:val="22"/>
        </w:rPr>
        <w:t>U</w:t>
      </w:r>
      <w:r w:rsidRPr="00475B7F">
        <w:rPr>
          <w:rFonts w:ascii="Arial" w:hAnsi="Arial" w:cs="Arial"/>
          <w:sz w:val="22"/>
          <w:szCs w:val="22"/>
        </w:rPr>
        <w:t>tworów co do których Zamawiający nabył autorskie prawa majątkowe. Wykonawcy należne jest wynagrodzenie za wykonane i przekazane Zamawiającemu prace, natomiast Zamawiający zachowuje prawa autorskie do wykonanego i przekazanego zakresu prac</w:t>
      </w:r>
    </w:p>
    <w:p w14:paraId="0AAEBDD9" w14:textId="77777777" w:rsidR="00B23E30" w:rsidRPr="00475B7F" w:rsidRDefault="00B23E30" w:rsidP="008E1002">
      <w:pPr>
        <w:spacing w:line="276" w:lineRule="auto"/>
        <w:ind w:right="67"/>
        <w:rPr>
          <w:rFonts w:ascii="Arial" w:hAnsi="Arial" w:cs="Arial"/>
          <w:b/>
          <w:caps/>
          <w:sz w:val="22"/>
          <w:szCs w:val="22"/>
        </w:rPr>
      </w:pPr>
    </w:p>
    <w:p w14:paraId="0FE252C5" w14:textId="77777777" w:rsidR="00D238A8" w:rsidRDefault="00D238A8" w:rsidP="008E1002">
      <w:pPr>
        <w:spacing w:line="276" w:lineRule="auto"/>
        <w:ind w:left="24" w:hanging="10"/>
        <w:jc w:val="center"/>
        <w:rPr>
          <w:rFonts w:ascii="Arial" w:hAnsi="Arial" w:cs="Arial"/>
          <w:b/>
          <w:sz w:val="22"/>
          <w:szCs w:val="22"/>
        </w:rPr>
      </w:pPr>
    </w:p>
    <w:p w14:paraId="06E8D09D" w14:textId="77777777" w:rsidR="00D238A8" w:rsidRDefault="00D238A8" w:rsidP="008E1002">
      <w:pPr>
        <w:spacing w:line="276" w:lineRule="auto"/>
        <w:ind w:left="24" w:hanging="10"/>
        <w:jc w:val="center"/>
        <w:rPr>
          <w:rFonts w:ascii="Arial" w:hAnsi="Arial" w:cs="Arial"/>
          <w:b/>
          <w:sz w:val="22"/>
          <w:szCs w:val="22"/>
        </w:rPr>
      </w:pPr>
    </w:p>
    <w:p w14:paraId="70D08757" w14:textId="77777777" w:rsidR="00D238A8" w:rsidRDefault="00D238A8" w:rsidP="008E1002">
      <w:pPr>
        <w:spacing w:line="276" w:lineRule="auto"/>
        <w:ind w:left="24" w:hanging="10"/>
        <w:jc w:val="center"/>
        <w:rPr>
          <w:rFonts w:ascii="Arial" w:hAnsi="Arial" w:cs="Arial"/>
          <w:b/>
          <w:sz w:val="22"/>
          <w:szCs w:val="22"/>
        </w:rPr>
      </w:pPr>
    </w:p>
    <w:p w14:paraId="6CB5F529" w14:textId="7FA179F4" w:rsidR="00490149" w:rsidRPr="00475B7F" w:rsidRDefault="00490149" w:rsidP="008E1002">
      <w:pPr>
        <w:spacing w:line="276" w:lineRule="auto"/>
        <w:ind w:left="24" w:hanging="10"/>
        <w:jc w:val="center"/>
        <w:rPr>
          <w:rFonts w:ascii="Arial" w:hAnsi="Arial" w:cs="Arial"/>
          <w:b/>
          <w:sz w:val="22"/>
          <w:szCs w:val="22"/>
        </w:rPr>
      </w:pPr>
      <w:r w:rsidRPr="00475B7F">
        <w:rPr>
          <w:rFonts w:ascii="Arial" w:hAnsi="Arial" w:cs="Arial"/>
          <w:b/>
          <w:sz w:val="22"/>
          <w:szCs w:val="22"/>
        </w:rPr>
        <w:lastRenderedPageBreak/>
        <w:t>§ 19</w:t>
      </w:r>
    </w:p>
    <w:p w14:paraId="1B8B231A" w14:textId="77777777" w:rsidR="001816CD" w:rsidRPr="00475B7F" w:rsidRDefault="001816CD" w:rsidP="008E1002">
      <w:pPr>
        <w:spacing w:line="276" w:lineRule="auto"/>
        <w:ind w:left="101" w:right="67" w:hanging="10"/>
        <w:jc w:val="center"/>
        <w:rPr>
          <w:rFonts w:ascii="Arial" w:hAnsi="Arial" w:cs="Arial"/>
          <w:b/>
          <w:caps/>
          <w:sz w:val="22"/>
          <w:szCs w:val="22"/>
        </w:rPr>
      </w:pPr>
      <w:r w:rsidRPr="00475B7F">
        <w:rPr>
          <w:rFonts w:ascii="Arial" w:hAnsi="Arial" w:cs="Arial"/>
          <w:b/>
          <w:caps/>
          <w:sz w:val="22"/>
          <w:szCs w:val="22"/>
        </w:rPr>
        <w:t>Klauzula braku konfliktu interesów</w:t>
      </w:r>
    </w:p>
    <w:p w14:paraId="43CE6400" w14:textId="77777777" w:rsidR="004066F2" w:rsidRPr="00475B7F" w:rsidRDefault="004066F2" w:rsidP="008E1002">
      <w:pPr>
        <w:spacing w:line="276" w:lineRule="auto"/>
        <w:ind w:left="101" w:right="67" w:hanging="10"/>
        <w:jc w:val="center"/>
        <w:rPr>
          <w:rFonts w:ascii="Arial" w:hAnsi="Arial" w:cs="Arial"/>
          <w:b/>
          <w:caps/>
          <w:sz w:val="22"/>
          <w:szCs w:val="22"/>
        </w:rPr>
      </w:pPr>
    </w:p>
    <w:p w14:paraId="5FDF3FBF" w14:textId="77777777" w:rsidR="001816CD" w:rsidRPr="00475B7F" w:rsidRDefault="001816CD" w:rsidP="008E1002">
      <w:pPr>
        <w:numPr>
          <w:ilvl w:val="0"/>
          <w:numId w:val="35"/>
        </w:numPr>
        <w:suppressAutoHyphens/>
        <w:spacing w:line="276" w:lineRule="auto"/>
        <w:ind w:left="284" w:hanging="284"/>
        <w:jc w:val="both"/>
        <w:rPr>
          <w:rFonts w:ascii="Arial" w:hAnsi="Arial" w:cs="Arial"/>
          <w:sz w:val="22"/>
          <w:szCs w:val="22"/>
          <w:lang w:eastAsia="ar-SA"/>
        </w:rPr>
      </w:pPr>
      <w:r w:rsidRPr="00475B7F">
        <w:rPr>
          <w:rFonts w:ascii="Arial" w:hAnsi="Arial" w:cs="Arial"/>
          <w:sz w:val="22"/>
          <w:szCs w:val="22"/>
          <w:lang w:eastAsia="ar-SA"/>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129D63DF" w14:textId="77777777" w:rsidR="00C12042" w:rsidRPr="00475B7F" w:rsidRDefault="001816CD" w:rsidP="008E1002">
      <w:pPr>
        <w:numPr>
          <w:ilvl w:val="0"/>
          <w:numId w:val="35"/>
        </w:numPr>
        <w:suppressAutoHyphens/>
        <w:spacing w:line="276" w:lineRule="auto"/>
        <w:ind w:left="284" w:hanging="284"/>
        <w:jc w:val="both"/>
        <w:rPr>
          <w:rFonts w:ascii="Arial" w:hAnsi="Arial" w:cs="Arial"/>
          <w:sz w:val="22"/>
          <w:szCs w:val="22"/>
          <w:lang w:eastAsia="ar-SA"/>
        </w:rPr>
      </w:pPr>
      <w:r w:rsidRPr="00475B7F">
        <w:rPr>
          <w:rFonts w:ascii="Arial" w:hAnsi="Arial" w:cs="Arial"/>
          <w:sz w:val="22"/>
          <w:szCs w:val="22"/>
          <w:lang w:eastAsia="ar-SA"/>
        </w:rPr>
        <w:t xml:space="preserve">W przypadku powstania po podpisaniu Umowy, ryzyka ewentualnego konfliktu interesów wpływającego na prawdziwość lub kompletność oświadczenia, o którym mowa w ust. 1, Wykonawca o zaistniałym ryzyku niezwłocznie zawiadomi na piśmie Zamawiającego </w:t>
      </w:r>
      <w:r w:rsidRPr="00475B7F">
        <w:rPr>
          <w:rFonts w:ascii="Arial" w:hAnsi="Arial" w:cs="Arial"/>
          <w:sz w:val="22"/>
          <w:szCs w:val="22"/>
          <w:lang w:eastAsia="ar-SA"/>
        </w:rPr>
        <w:br/>
        <w:t>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3B0D218D" w14:textId="77777777" w:rsidR="00490149" w:rsidRPr="00475B7F" w:rsidRDefault="00C12042" w:rsidP="008E1002">
      <w:pPr>
        <w:spacing w:line="276" w:lineRule="auto"/>
        <w:ind w:left="24" w:hanging="10"/>
        <w:jc w:val="center"/>
        <w:rPr>
          <w:rFonts w:ascii="Arial" w:hAnsi="Arial" w:cs="Arial"/>
          <w:b/>
          <w:sz w:val="22"/>
          <w:szCs w:val="22"/>
        </w:rPr>
      </w:pPr>
      <w:r w:rsidRPr="00475B7F">
        <w:rPr>
          <w:rFonts w:ascii="Arial" w:hAnsi="Arial" w:cs="Arial"/>
          <w:sz w:val="22"/>
          <w:szCs w:val="22"/>
          <w:lang w:eastAsia="ar-SA"/>
        </w:rPr>
        <w:br/>
      </w:r>
      <w:r w:rsidR="00490149" w:rsidRPr="00475B7F">
        <w:rPr>
          <w:rFonts w:ascii="Arial" w:hAnsi="Arial" w:cs="Arial"/>
          <w:b/>
          <w:sz w:val="22"/>
          <w:szCs w:val="22"/>
        </w:rPr>
        <w:t>§ 20</w:t>
      </w:r>
    </w:p>
    <w:p w14:paraId="01CCF944" w14:textId="77777777" w:rsidR="001816CD" w:rsidRPr="00475B7F" w:rsidRDefault="001816CD" w:rsidP="008E1002">
      <w:pPr>
        <w:suppressAutoHyphens/>
        <w:spacing w:line="276" w:lineRule="auto"/>
        <w:jc w:val="center"/>
        <w:rPr>
          <w:rFonts w:ascii="Arial" w:hAnsi="Arial" w:cs="Arial"/>
          <w:b/>
          <w:caps/>
          <w:sz w:val="22"/>
          <w:szCs w:val="22"/>
        </w:rPr>
      </w:pPr>
      <w:r w:rsidRPr="00475B7F">
        <w:rPr>
          <w:rFonts w:ascii="Arial" w:hAnsi="Arial" w:cs="Arial"/>
          <w:b/>
          <w:caps/>
          <w:sz w:val="22"/>
          <w:szCs w:val="22"/>
        </w:rPr>
        <w:t>Klauzula antykorupcyjna</w:t>
      </w:r>
    </w:p>
    <w:p w14:paraId="2F834D6B" w14:textId="77777777" w:rsidR="004066F2" w:rsidRPr="00475B7F" w:rsidRDefault="004066F2" w:rsidP="008E1002">
      <w:pPr>
        <w:suppressAutoHyphens/>
        <w:spacing w:line="276" w:lineRule="auto"/>
        <w:jc w:val="center"/>
        <w:rPr>
          <w:rFonts w:ascii="Arial" w:hAnsi="Arial" w:cs="Arial"/>
          <w:sz w:val="22"/>
          <w:szCs w:val="22"/>
          <w:lang w:eastAsia="ar-SA"/>
        </w:rPr>
      </w:pPr>
    </w:p>
    <w:p w14:paraId="5B3DBFB0" w14:textId="77777777" w:rsidR="001816CD" w:rsidRPr="00475B7F" w:rsidRDefault="001816CD" w:rsidP="008E1002">
      <w:pPr>
        <w:numPr>
          <w:ilvl w:val="0"/>
          <w:numId w:val="36"/>
        </w:numPr>
        <w:suppressAutoHyphens/>
        <w:spacing w:line="276" w:lineRule="auto"/>
        <w:ind w:left="284" w:hanging="284"/>
        <w:jc w:val="both"/>
        <w:rPr>
          <w:rFonts w:ascii="Arial" w:hAnsi="Arial" w:cs="Arial"/>
          <w:color w:val="000000"/>
          <w:sz w:val="22"/>
          <w:szCs w:val="22"/>
        </w:rPr>
      </w:pPr>
      <w:r w:rsidRPr="00475B7F">
        <w:rPr>
          <w:rFonts w:ascii="Arial" w:hAnsi="Arial" w:cs="Arial"/>
          <w:color w:val="000000" w:themeColor="text1"/>
          <w:sz w:val="22"/>
          <w:szCs w:val="22"/>
        </w:rPr>
        <w:t xml:space="preserve">Strony oświadczają, że przeciwdziałają wszelkim praktykom korupcyjnym i innym nadużyciom, poprzez identyfikowanie </w:t>
      </w:r>
      <w:r w:rsidRPr="00475B7F">
        <w:rPr>
          <w:rFonts w:ascii="Arial" w:hAnsi="Arial" w:cs="Arial"/>
          <w:sz w:val="22"/>
          <w:szCs w:val="22"/>
          <w:lang w:eastAsia="ar-SA"/>
        </w:rPr>
        <w:t>oraz</w:t>
      </w:r>
      <w:r w:rsidRPr="00475B7F">
        <w:rPr>
          <w:rFonts w:ascii="Arial" w:hAnsi="Arial" w:cs="Arial"/>
          <w:color w:val="000000" w:themeColor="text1"/>
          <w:sz w:val="22"/>
          <w:szCs w:val="22"/>
        </w:rPr>
        <w:t xml:space="preserve"> zapobieganie powstawaniu zjawisk noszących znamiona korupcyjne. Strony mogą ustalić sposób przeciwdziałania zagrożeniom korupcyjnym oraz nadużyciom przy wykonywaniu Umowy oraz podjąć działania zapobiegawcze.</w:t>
      </w:r>
    </w:p>
    <w:p w14:paraId="6AEFAE28" w14:textId="77777777" w:rsidR="001816CD" w:rsidRPr="00475B7F" w:rsidRDefault="001816CD" w:rsidP="008E1002">
      <w:pPr>
        <w:numPr>
          <w:ilvl w:val="0"/>
          <w:numId w:val="36"/>
        </w:numPr>
        <w:suppressAutoHyphens/>
        <w:spacing w:line="276" w:lineRule="auto"/>
        <w:ind w:left="284" w:hanging="284"/>
        <w:jc w:val="both"/>
        <w:rPr>
          <w:rFonts w:ascii="Arial" w:hAnsi="Arial" w:cs="Arial"/>
          <w:color w:val="000000"/>
          <w:sz w:val="22"/>
          <w:szCs w:val="22"/>
        </w:rPr>
      </w:pPr>
      <w:r w:rsidRPr="00475B7F">
        <w:rPr>
          <w:rFonts w:ascii="Arial" w:hAnsi="Arial" w:cs="Arial"/>
          <w:color w:val="000000"/>
          <w:sz w:val="22"/>
          <w:szCs w:val="22"/>
        </w:rPr>
        <w:t xml:space="preserve">Wykonawca oświadcza, że nie oferował, nie przekazywał, ani nie przyjmował żadnych korzyści majątkowych lub osobistych w celu </w:t>
      </w:r>
      <w:r w:rsidRPr="00475B7F">
        <w:rPr>
          <w:rFonts w:ascii="Arial" w:hAnsi="Arial" w:cs="Arial"/>
          <w:color w:val="000000" w:themeColor="text1"/>
          <w:sz w:val="22"/>
          <w:szCs w:val="22"/>
        </w:rPr>
        <w:t>wpłynięcia</w:t>
      </w:r>
      <w:r w:rsidRPr="00475B7F">
        <w:rPr>
          <w:rFonts w:ascii="Arial" w:hAnsi="Arial" w:cs="Arial"/>
          <w:color w:val="000000"/>
          <w:sz w:val="22"/>
          <w:szCs w:val="22"/>
        </w:rPr>
        <w:t xml:space="preserve"> na decyzję </w:t>
      </w:r>
      <w:r w:rsidRPr="00475B7F">
        <w:rPr>
          <w:rFonts w:ascii="Arial" w:hAnsi="Arial" w:cs="Arial"/>
          <w:iCs/>
          <w:color w:val="000000" w:themeColor="text1"/>
          <w:sz w:val="22"/>
          <w:szCs w:val="22"/>
        </w:rPr>
        <w:t xml:space="preserve">Zamawiającego </w:t>
      </w:r>
      <w:r w:rsidRPr="00475B7F">
        <w:rPr>
          <w:rFonts w:ascii="Arial" w:hAnsi="Arial" w:cs="Arial"/>
          <w:color w:val="000000"/>
          <w:sz w:val="22"/>
          <w:szCs w:val="22"/>
        </w:rPr>
        <w:t>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Umowy.</w:t>
      </w:r>
    </w:p>
    <w:p w14:paraId="07F931F7" w14:textId="77777777" w:rsidR="001816CD" w:rsidRDefault="001816CD" w:rsidP="008E1002">
      <w:pPr>
        <w:numPr>
          <w:ilvl w:val="0"/>
          <w:numId w:val="36"/>
        </w:numPr>
        <w:suppressAutoHyphens/>
        <w:spacing w:line="276" w:lineRule="auto"/>
        <w:ind w:left="284" w:hanging="284"/>
        <w:jc w:val="both"/>
        <w:rPr>
          <w:rFonts w:ascii="Arial" w:hAnsi="Arial" w:cs="Arial"/>
          <w:color w:val="000000"/>
          <w:sz w:val="22"/>
          <w:szCs w:val="22"/>
        </w:rPr>
      </w:pPr>
      <w:r w:rsidRPr="00475B7F">
        <w:rPr>
          <w:rFonts w:ascii="Arial" w:hAnsi="Arial" w:cs="Arial"/>
          <w:color w:val="000000"/>
          <w:sz w:val="22"/>
          <w:szCs w:val="22"/>
        </w:rPr>
        <w:t xml:space="preserve">Wykonawca  zobowiązuje się do </w:t>
      </w:r>
      <w:r w:rsidRPr="00475B7F">
        <w:rPr>
          <w:rFonts w:ascii="Arial" w:hAnsi="Arial" w:cs="Arial"/>
          <w:color w:val="000000" w:themeColor="text1"/>
          <w:sz w:val="22"/>
          <w:szCs w:val="22"/>
        </w:rPr>
        <w:t>zapobiegania</w:t>
      </w:r>
      <w:r w:rsidRPr="00475B7F">
        <w:rPr>
          <w:rFonts w:ascii="Arial" w:hAnsi="Arial" w:cs="Arial"/>
          <w:color w:val="000000"/>
          <w:sz w:val="22"/>
          <w:szCs w:val="22"/>
        </w:rPr>
        <w:t xml:space="preserve"> zjawiskom korupcyjnym i innym nadużyciom przy wykonaniu Umowy.</w:t>
      </w:r>
    </w:p>
    <w:p w14:paraId="7DFE86E6" w14:textId="77777777" w:rsidR="00525C7A" w:rsidRPr="00EF0067" w:rsidRDefault="00525C7A" w:rsidP="00EF0067">
      <w:pPr>
        <w:numPr>
          <w:ilvl w:val="0"/>
          <w:numId w:val="36"/>
        </w:numPr>
        <w:suppressAutoHyphens/>
        <w:spacing w:line="276" w:lineRule="auto"/>
        <w:ind w:left="284" w:hanging="284"/>
        <w:jc w:val="both"/>
        <w:rPr>
          <w:rFonts w:ascii="Arial" w:eastAsia="Calibri" w:hAnsi="Arial" w:cs="Arial"/>
          <w:color w:val="000000"/>
          <w:sz w:val="22"/>
          <w:szCs w:val="22"/>
        </w:rPr>
      </w:pPr>
      <w:r w:rsidRPr="00EF0067">
        <w:rPr>
          <w:rFonts w:ascii="Arial" w:eastAsia="Calibri" w:hAnsi="Arial" w:cs="Arial"/>
          <w:color w:val="000000"/>
          <w:sz w:val="22"/>
          <w:szCs w:val="22"/>
        </w:rPr>
        <w:t xml:space="preserve">Wykonawca oświadcza, że zapoznał się z postanowieniami Polityki Antykorupcyjnej Grupy TAURON, </w:t>
      </w:r>
      <w:r w:rsidRPr="00EF0067">
        <w:rPr>
          <w:rFonts w:ascii="Arial" w:hAnsi="Arial" w:cs="Arial"/>
          <w:color w:val="000000"/>
          <w:sz w:val="22"/>
          <w:szCs w:val="22"/>
        </w:rPr>
        <w:t>dostępnej</w:t>
      </w:r>
      <w:r w:rsidRPr="00EF0067">
        <w:rPr>
          <w:rFonts w:ascii="Arial" w:eastAsia="Calibri" w:hAnsi="Arial" w:cs="Arial"/>
          <w:color w:val="000000"/>
          <w:sz w:val="22"/>
          <w:szCs w:val="22"/>
        </w:rPr>
        <w:t xml:space="preserve"> na stronie internetowej </w:t>
      </w:r>
      <w:hyperlink r:id="rId17" w:history="1">
        <w:r w:rsidRPr="00EF0067">
          <w:rPr>
            <w:rStyle w:val="Hipercze"/>
            <w:rFonts w:ascii="Arial" w:eastAsia="Calibri" w:hAnsi="Arial" w:cs="Arial"/>
            <w:sz w:val="22"/>
            <w:szCs w:val="22"/>
          </w:rPr>
          <w:t>https://www.tauron.pl/tauron/o-tauronie/zgodnosc-compliance</w:t>
        </w:r>
      </w:hyperlink>
      <w:r w:rsidRPr="00EF0067">
        <w:rPr>
          <w:rFonts w:ascii="Arial" w:eastAsia="Calibri" w:hAnsi="Arial" w:cs="Arial"/>
          <w:color w:val="000000"/>
          <w:sz w:val="22"/>
          <w:szCs w:val="22"/>
        </w:rPr>
        <w:t xml:space="preserve"> oraz zobowiązuje się do jej przestrzegania w trakcie współpracy ze Spółkami Grupy.</w:t>
      </w:r>
    </w:p>
    <w:p w14:paraId="288A3246" w14:textId="77777777" w:rsidR="00525C7A" w:rsidRPr="00475B7F" w:rsidRDefault="00525C7A" w:rsidP="00EF0067">
      <w:pPr>
        <w:suppressAutoHyphens/>
        <w:spacing w:line="276" w:lineRule="auto"/>
        <w:ind w:left="284"/>
        <w:jc w:val="both"/>
        <w:rPr>
          <w:rFonts w:ascii="Arial" w:hAnsi="Arial" w:cs="Arial"/>
          <w:color w:val="000000"/>
          <w:sz w:val="22"/>
          <w:szCs w:val="22"/>
        </w:rPr>
      </w:pPr>
    </w:p>
    <w:p w14:paraId="58B75FB3" w14:textId="77777777" w:rsidR="001816CD" w:rsidRPr="00475B7F" w:rsidRDefault="001816CD" w:rsidP="008E1002">
      <w:pPr>
        <w:spacing w:line="276" w:lineRule="auto"/>
        <w:ind w:right="67"/>
        <w:rPr>
          <w:rFonts w:ascii="Arial" w:hAnsi="Arial" w:cs="Arial"/>
          <w:b/>
          <w:caps/>
          <w:sz w:val="22"/>
          <w:szCs w:val="22"/>
        </w:rPr>
      </w:pPr>
    </w:p>
    <w:p w14:paraId="0DDF3FAE" w14:textId="77777777" w:rsidR="00490149" w:rsidRPr="00475B7F" w:rsidRDefault="00490149" w:rsidP="008E1002">
      <w:pPr>
        <w:spacing w:line="276" w:lineRule="auto"/>
        <w:ind w:left="24" w:hanging="10"/>
        <w:jc w:val="center"/>
        <w:rPr>
          <w:rFonts w:ascii="Arial" w:hAnsi="Arial" w:cs="Arial"/>
          <w:b/>
          <w:sz w:val="22"/>
          <w:szCs w:val="22"/>
        </w:rPr>
      </w:pPr>
      <w:r w:rsidRPr="00475B7F">
        <w:rPr>
          <w:rFonts w:ascii="Arial" w:hAnsi="Arial" w:cs="Arial"/>
          <w:b/>
          <w:sz w:val="22"/>
          <w:szCs w:val="22"/>
        </w:rPr>
        <w:t>§ 21</w:t>
      </w:r>
    </w:p>
    <w:p w14:paraId="489AAE08" w14:textId="77777777" w:rsidR="001816CD" w:rsidRPr="00475B7F" w:rsidRDefault="001816CD" w:rsidP="008E1002">
      <w:pPr>
        <w:spacing w:line="276" w:lineRule="auto"/>
        <w:ind w:left="24" w:hanging="10"/>
        <w:jc w:val="center"/>
        <w:rPr>
          <w:rFonts w:ascii="Arial" w:hAnsi="Arial" w:cs="Arial"/>
          <w:b/>
          <w:caps/>
          <w:sz w:val="22"/>
          <w:szCs w:val="22"/>
        </w:rPr>
      </w:pPr>
      <w:r w:rsidRPr="00475B7F">
        <w:rPr>
          <w:rFonts w:ascii="Arial" w:hAnsi="Arial" w:cs="Arial"/>
          <w:b/>
          <w:caps/>
          <w:sz w:val="22"/>
          <w:szCs w:val="22"/>
        </w:rPr>
        <w:t>Klauzula Compliance</w:t>
      </w:r>
    </w:p>
    <w:p w14:paraId="71134F1B" w14:textId="77777777" w:rsidR="004066F2" w:rsidRPr="00475B7F" w:rsidRDefault="004066F2" w:rsidP="008E1002">
      <w:pPr>
        <w:spacing w:line="276" w:lineRule="auto"/>
        <w:ind w:left="24" w:hanging="10"/>
        <w:jc w:val="center"/>
        <w:rPr>
          <w:rFonts w:ascii="Arial" w:hAnsi="Arial" w:cs="Arial"/>
          <w:b/>
          <w:caps/>
          <w:sz w:val="22"/>
          <w:szCs w:val="22"/>
        </w:rPr>
      </w:pPr>
    </w:p>
    <w:p w14:paraId="0CCEB5B9" w14:textId="77777777" w:rsidR="001816CD" w:rsidRPr="00475B7F" w:rsidRDefault="001816CD" w:rsidP="008E1002">
      <w:pPr>
        <w:numPr>
          <w:ilvl w:val="0"/>
          <w:numId w:val="37"/>
        </w:numPr>
        <w:suppressAutoHyphens/>
        <w:spacing w:line="276" w:lineRule="auto"/>
        <w:ind w:left="284" w:hanging="284"/>
        <w:jc w:val="both"/>
        <w:rPr>
          <w:rFonts w:ascii="Arial" w:hAnsi="Arial" w:cs="Arial"/>
          <w:sz w:val="22"/>
          <w:szCs w:val="22"/>
        </w:rPr>
      </w:pPr>
      <w:r w:rsidRPr="00475B7F">
        <w:rPr>
          <w:rFonts w:ascii="Arial" w:hAnsi="Arial" w:cs="Arial"/>
          <w:iCs/>
          <w:sz w:val="22"/>
          <w:szCs w:val="22"/>
        </w:rPr>
        <w:t>Zamawiający</w:t>
      </w:r>
      <w:r w:rsidRPr="00475B7F">
        <w:rPr>
          <w:rFonts w:ascii="Arial" w:hAnsi="Arial" w:cs="Arial"/>
          <w:sz w:val="22"/>
          <w:szCs w:val="22"/>
        </w:rPr>
        <w:t xml:space="preserve"> oświadcza, że prowadzi działalność w sposób odpowiedzialny tj. zgodnie </w:t>
      </w:r>
      <w:r w:rsidR="00C12042" w:rsidRPr="00475B7F">
        <w:rPr>
          <w:rFonts w:ascii="Arial" w:hAnsi="Arial" w:cs="Arial"/>
          <w:sz w:val="22"/>
          <w:szCs w:val="22"/>
        </w:rPr>
        <w:br/>
      </w:r>
      <w:r w:rsidRPr="00475B7F">
        <w:rPr>
          <w:rFonts w:ascii="Arial" w:hAnsi="Arial" w:cs="Arial"/>
          <w:sz w:val="22"/>
          <w:szCs w:val="22"/>
        </w:rPr>
        <w:t xml:space="preserve">z przyjętymi normami etycznymi, przepisami obowiązującego prawa oraz zasadami wynikającymi z Kodeksu </w:t>
      </w:r>
      <w:r w:rsidRPr="00475B7F">
        <w:rPr>
          <w:rFonts w:ascii="Arial" w:hAnsi="Arial" w:cs="Arial"/>
          <w:color w:val="000000" w:themeColor="text1"/>
          <w:sz w:val="22"/>
          <w:szCs w:val="22"/>
        </w:rPr>
        <w:t>Odpowiedzialnego</w:t>
      </w:r>
      <w:r w:rsidRPr="00475B7F">
        <w:rPr>
          <w:rFonts w:ascii="Arial" w:hAnsi="Arial" w:cs="Arial"/>
          <w:sz w:val="22"/>
          <w:szCs w:val="22"/>
        </w:rPr>
        <w:t xml:space="preserve"> Biznesu Grupy TAURON, dostępnego na stronie internetowej </w:t>
      </w:r>
      <w:hyperlink r:id="rId18" w:history="1">
        <w:r w:rsidRPr="00475B7F">
          <w:rPr>
            <w:rStyle w:val="Hipercze"/>
            <w:rFonts w:ascii="Arial" w:hAnsi="Arial" w:cs="Arial"/>
            <w:sz w:val="22"/>
            <w:szCs w:val="22"/>
          </w:rPr>
          <w:t>www.tauron.pl</w:t>
        </w:r>
      </w:hyperlink>
      <w:r w:rsidRPr="00475B7F">
        <w:rPr>
          <w:rFonts w:ascii="Arial" w:hAnsi="Arial" w:cs="Arial"/>
          <w:sz w:val="22"/>
          <w:szCs w:val="22"/>
        </w:rPr>
        <w:t xml:space="preserve">  </w:t>
      </w:r>
    </w:p>
    <w:p w14:paraId="711E37DF" w14:textId="77777777" w:rsidR="001816CD" w:rsidRPr="00475B7F" w:rsidRDefault="001816CD" w:rsidP="008E1002">
      <w:pPr>
        <w:numPr>
          <w:ilvl w:val="0"/>
          <w:numId w:val="37"/>
        </w:numPr>
        <w:suppressAutoHyphens/>
        <w:spacing w:line="276" w:lineRule="auto"/>
        <w:ind w:left="284" w:hanging="284"/>
        <w:jc w:val="both"/>
        <w:rPr>
          <w:rFonts w:ascii="Arial" w:hAnsi="Arial" w:cs="Arial"/>
          <w:sz w:val="22"/>
          <w:szCs w:val="22"/>
        </w:rPr>
      </w:pPr>
      <w:r w:rsidRPr="00475B7F">
        <w:rPr>
          <w:rFonts w:ascii="Arial" w:hAnsi="Arial" w:cs="Arial"/>
          <w:sz w:val="22"/>
          <w:szCs w:val="22"/>
        </w:rPr>
        <w:t xml:space="preserve">Wykonawca oświadcza, że zapoznał się z postanowieniami Kodeksu Odpowiedzialnego Biznesu Grupy TAURON </w:t>
      </w:r>
      <w:r w:rsidR="00525C7A" w:rsidRPr="00525C7A">
        <w:rPr>
          <w:rFonts w:ascii="Arial" w:hAnsi="Arial" w:cs="Arial"/>
          <w:sz w:val="22"/>
          <w:szCs w:val="22"/>
        </w:rPr>
        <w:t xml:space="preserve">i Kodeksu Postępowania dla Kontrahentów Grupy TAURON (dostępnego pod linkiem </w:t>
      </w:r>
      <w:hyperlink r:id="rId19" w:history="1">
        <w:r w:rsidR="00525C7A" w:rsidRPr="00823937">
          <w:rPr>
            <w:rStyle w:val="Hipercze"/>
            <w:rFonts w:ascii="Arial" w:hAnsi="Arial" w:cs="Arial"/>
            <w:sz w:val="22"/>
            <w:szCs w:val="22"/>
          </w:rPr>
          <w:t>https://swoz.tauron.pl/platform/application?MP_action=publicFilesList&amp;folder=000f0003&amp;MP_module=main</w:t>
        </w:r>
      </w:hyperlink>
      <w:r w:rsidR="00525C7A" w:rsidRPr="00525C7A">
        <w:rPr>
          <w:rFonts w:ascii="Arial" w:hAnsi="Arial" w:cs="Arial"/>
          <w:sz w:val="22"/>
          <w:szCs w:val="22"/>
        </w:rPr>
        <w:t>)</w:t>
      </w:r>
      <w:r w:rsidR="00525C7A">
        <w:rPr>
          <w:rFonts w:ascii="Arial" w:hAnsi="Arial" w:cs="Arial"/>
          <w:sz w:val="22"/>
          <w:szCs w:val="22"/>
        </w:rPr>
        <w:t xml:space="preserve"> </w:t>
      </w:r>
      <w:r w:rsidRPr="00475B7F">
        <w:rPr>
          <w:rFonts w:ascii="Arial" w:hAnsi="Arial" w:cs="Arial"/>
          <w:sz w:val="22"/>
          <w:szCs w:val="22"/>
        </w:rPr>
        <w:t>oraz że zobowiązuje się ich przestrzegać w trakcie współpracy ze Spółkami Grupy. Wykonawca oświadcza, że powyższe zasady będą również stosowane przez wszelkie osoby zaangażowane w wykonanie Umowy (pracownicy, podwykonawcy, osoby trzecie).  </w:t>
      </w:r>
      <w:r w:rsidR="00C12042" w:rsidRPr="00475B7F">
        <w:rPr>
          <w:rFonts w:ascii="Arial" w:hAnsi="Arial" w:cs="Arial"/>
          <w:sz w:val="22"/>
          <w:szCs w:val="22"/>
        </w:rPr>
        <w:br/>
      </w:r>
      <w:r w:rsidRPr="00475B7F">
        <w:rPr>
          <w:rFonts w:ascii="Arial" w:hAnsi="Arial" w:cs="Arial"/>
          <w:sz w:val="22"/>
          <w:szCs w:val="22"/>
        </w:rPr>
        <w:t xml:space="preserve">Za wszystkie działania lub zaniechania stanowiące naruszenia powyższych zasad dokonane </w:t>
      </w:r>
      <w:r w:rsidRPr="00475B7F">
        <w:rPr>
          <w:rFonts w:ascii="Arial" w:hAnsi="Arial" w:cs="Arial"/>
          <w:sz w:val="22"/>
          <w:szCs w:val="22"/>
        </w:rPr>
        <w:lastRenderedPageBreak/>
        <w:t>przez osoby, którym powierza wykonanie Umowy (pracownicy, podwykonawcy, osoby trzecie) Wykonawca  odpowiedzialności jak za działania własne.</w:t>
      </w:r>
      <w:r w:rsidR="00525C7A" w:rsidRPr="00525C7A">
        <w:t xml:space="preserve"> </w:t>
      </w:r>
      <w:r w:rsidR="00525C7A" w:rsidRPr="00525C7A">
        <w:rPr>
          <w:rFonts w:ascii="Arial" w:hAnsi="Arial" w:cs="Arial"/>
          <w:sz w:val="22"/>
          <w:szCs w:val="22"/>
        </w:rPr>
        <w:t>Zamawiający zastrzega sobie możliwość przeprowadzenia audytów osobiście lub przez upoważnione osoby, w celu weryfikacji stosowania postanowień Kodeksu Postępowania dla Kontrahentów Grupy TAURON.</w:t>
      </w:r>
    </w:p>
    <w:p w14:paraId="2F5252A9" w14:textId="4112B5E5" w:rsidR="001816CD" w:rsidRPr="00475B7F" w:rsidRDefault="001816CD" w:rsidP="008E1002">
      <w:pPr>
        <w:numPr>
          <w:ilvl w:val="0"/>
          <w:numId w:val="37"/>
        </w:numPr>
        <w:suppressAutoHyphens/>
        <w:spacing w:line="276" w:lineRule="auto"/>
        <w:ind w:left="284" w:hanging="284"/>
        <w:jc w:val="both"/>
        <w:rPr>
          <w:rFonts w:ascii="Arial" w:hAnsi="Arial" w:cs="Arial"/>
          <w:sz w:val="22"/>
          <w:szCs w:val="22"/>
        </w:rPr>
      </w:pPr>
      <w:r w:rsidRPr="00475B7F">
        <w:rPr>
          <w:rFonts w:ascii="Arial" w:hAnsi="Arial" w:cs="Arial"/>
          <w:sz w:val="22"/>
          <w:szCs w:val="22"/>
        </w:rPr>
        <w:t xml:space="preserve">Wykonawca oświadcza, że zapoznał się z postanowieniami Polityki Poszanowania Praw Człowieka w Grupie TAURON, dostępnej na stronie internetowej </w:t>
      </w:r>
      <w:hyperlink r:id="rId20" w:history="1">
        <w:r w:rsidR="00525C7A" w:rsidRPr="00823937">
          <w:rPr>
            <w:rStyle w:val="Hipercze"/>
            <w:rFonts w:ascii="Arial" w:hAnsi="Arial" w:cs="Arial"/>
            <w:sz w:val="22"/>
            <w:szCs w:val="22"/>
          </w:rPr>
          <w:t>www.tauron.pl</w:t>
        </w:r>
      </w:hyperlink>
      <w:r w:rsidR="00525C7A">
        <w:rPr>
          <w:rFonts w:ascii="Arial" w:hAnsi="Arial" w:cs="Arial"/>
          <w:sz w:val="22"/>
          <w:szCs w:val="22"/>
        </w:rPr>
        <w:t xml:space="preserve"> </w:t>
      </w:r>
      <w:r w:rsidRPr="00475B7F">
        <w:rPr>
          <w:rFonts w:ascii="Arial" w:hAnsi="Arial" w:cs="Arial"/>
          <w:sz w:val="22"/>
          <w:szCs w:val="22"/>
        </w:rPr>
        <w:t>oraz zobowiązuje się do jej przestrzegania w trakcie współpracy ze Spółkami Grupy TAURON.</w:t>
      </w:r>
    </w:p>
    <w:p w14:paraId="0439DF8F" w14:textId="77777777" w:rsidR="001816CD" w:rsidRPr="00475B7F" w:rsidRDefault="001816CD" w:rsidP="008E1002">
      <w:pPr>
        <w:numPr>
          <w:ilvl w:val="0"/>
          <w:numId w:val="37"/>
        </w:numPr>
        <w:suppressAutoHyphens/>
        <w:spacing w:line="276" w:lineRule="auto"/>
        <w:ind w:left="284" w:hanging="284"/>
        <w:jc w:val="both"/>
        <w:rPr>
          <w:rFonts w:ascii="Arial" w:hAnsi="Arial" w:cs="Arial"/>
          <w:sz w:val="22"/>
          <w:szCs w:val="22"/>
        </w:rPr>
      </w:pPr>
      <w:r w:rsidRPr="00475B7F">
        <w:rPr>
          <w:rFonts w:ascii="Arial" w:hAnsi="Arial" w:cs="Arial"/>
          <w:sz w:val="22"/>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3B423356" w14:textId="77777777" w:rsidR="001816CD" w:rsidRPr="00475B7F" w:rsidRDefault="001816CD" w:rsidP="008E1002">
      <w:pPr>
        <w:numPr>
          <w:ilvl w:val="0"/>
          <w:numId w:val="37"/>
        </w:numPr>
        <w:suppressAutoHyphens/>
        <w:spacing w:line="276" w:lineRule="auto"/>
        <w:ind w:left="284" w:hanging="284"/>
        <w:jc w:val="both"/>
        <w:rPr>
          <w:rFonts w:ascii="Arial" w:hAnsi="Arial" w:cs="Arial"/>
          <w:sz w:val="22"/>
          <w:szCs w:val="22"/>
        </w:rPr>
      </w:pPr>
      <w:r w:rsidRPr="00475B7F">
        <w:rPr>
          <w:rFonts w:ascii="Arial" w:hAnsi="Arial" w:cs="Arial"/>
          <w:sz w:val="22"/>
          <w:szCs w:val="22"/>
        </w:rPr>
        <w:t xml:space="preserve">Wykonawca oświadcza, iż będzie powstrzymywać się i wymagać od swoich pracowników, dostawców i podwykonawców powstrzymywania się od łamania praw człowieka, w tym </w:t>
      </w:r>
      <w:r w:rsidR="00C12042" w:rsidRPr="00475B7F">
        <w:rPr>
          <w:rFonts w:ascii="Arial" w:hAnsi="Arial" w:cs="Arial"/>
          <w:sz w:val="22"/>
          <w:szCs w:val="22"/>
        </w:rPr>
        <w:br/>
      </w:r>
      <w:r w:rsidRPr="00475B7F">
        <w:rPr>
          <w:rFonts w:ascii="Arial" w:hAnsi="Arial" w:cs="Arial"/>
          <w:sz w:val="22"/>
          <w:szCs w:val="22"/>
        </w:rPr>
        <w:t>w szczególności zatrudniania dzieci, wykorzystywania pracy przymusowej oraz wszelkich przejawów dyskryminacji.</w:t>
      </w:r>
    </w:p>
    <w:p w14:paraId="75B84188" w14:textId="77777777" w:rsidR="001816CD" w:rsidRPr="00475B7F" w:rsidRDefault="001816CD" w:rsidP="008E1002">
      <w:pPr>
        <w:spacing w:line="276" w:lineRule="auto"/>
        <w:ind w:left="24" w:hanging="10"/>
        <w:jc w:val="center"/>
        <w:rPr>
          <w:rFonts w:ascii="Arial" w:hAnsi="Arial" w:cs="Arial"/>
          <w:b/>
          <w:sz w:val="22"/>
          <w:szCs w:val="22"/>
        </w:rPr>
      </w:pPr>
    </w:p>
    <w:p w14:paraId="38B6EFB3" w14:textId="77777777" w:rsidR="00490149" w:rsidRPr="00475B7F" w:rsidRDefault="00490149" w:rsidP="008E1002">
      <w:pPr>
        <w:spacing w:line="276" w:lineRule="auto"/>
        <w:ind w:left="24" w:hanging="10"/>
        <w:jc w:val="center"/>
        <w:rPr>
          <w:rFonts w:ascii="Arial" w:hAnsi="Arial" w:cs="Arial"/>
          <w:b/>
          <w:sz w:val="22"/>
          <w:szCs w:val="22"/>
        </w:rPr>
      </w:pPr>
      <w:r w:rsidRPr="00475B7F">
        <w:rPr>
          <w:rFonts w:ascii="Arial" w:hAnsi="Arial" w:cs="Arial"/>
          <w:b/>
          <w:sz w:val="22"/>
          <w:szCs w:val="22"/>
        </w:rPr>
        <w:t>§ 22</w:t>
      </w:r>
    </w:p>
    <w:p w14:paraId="5D167214" w14:textId="77777777" w:rsidR="001816CD" w:rsidRPr="00475B7F" w:rsidRDefault="001816CD" w:rsidP="008E1002">
      <w:pPr>
        <w:spacing w:line="276" w:lineRule="auto"/>
        <w:jc w:val="center"/>
        <w:rPr>
          <w:rFonts w:ascii="Arial" w:hAnsi="Arial" w:cs="Arial"/>
          <w:b/>
          <w:caps/>
          <w:sz w:val="22"/>
          <w:szCs w:val="22"/>
        </w:rPr>
      </w:pPr>
      <w:r w:rsidRPr="00475B7F">
        <w:rPr>
          <w:rFonts w:ascii="Arial" w:hAnsi="Arial" w:cs="Arial"/>
          <w:b/>
          <w:caps/>
          <w:sz w:val="22"/>
          <w:szCs w:val="22"/>
        </w:rPr>
        <w:t>Klauzula sankcyjna</w:t>
      </w:r>
    </w:p>
    <w:p w14:paraId="4123511E" w14:textId="77777777" w:rsidR="004066F2" w:rsidRPr="00475B7F" w:rsidRDefault="004066F2" w:rsidP="008E1002">
      <w:pPr>
        <w:spacing w:line="276" w:lineRule="auto"/>
        <w:jc w:val="center"/>
        <w:rPr>
          <w:rFonts w:ascii="Arial" w:hAnsi="Arial" w:cs="Arial"/>
          <w:b/>
          <w:caps/>
          <w:sz w:val="22"/>
          <w:szCs w:val="22"/>
        </w:rPr>
      </w:pPr>
    </w:p>
    <w:p w14:paraId="02EBBC4D" w14:textId="77777777" w:rsidR="001816CD" w:rsidRPr="00475B7F" w:rsidRDefault="001816CD" w:rsidP="008E1002">
      <w:pPr>
        <w:numPr>
          <w:ilvl w:val="0"/>
          <w:numId w:val="38"/>
        </w:numPr>
        <w:suppressAutoHyphens/>
        <w:spacing w:line="276" w:lineRule="auto"/>
        <w:ind w:left="284" w:hanging="284"/>
        <w:jc w:val="both"/>
        <w:rPr>
          <w:rFonts w:ascii="Arial" w:hAnsi="Arial" w:cs="Arial"/>
          <w:sz w:val="22"/>
          <w:szCs w:val="22"/>
        </w:rPr>
      </w:pPr>
      <w:r w:rsidRPr="00475B7F">
        <w:rPr>
          <w:rFonts w:ascii="Arial" w:hAnsi="Arial" w:cs="Arial"/>
          <w:iCs/>
          <w:sz w:val="22"/>
          <w:szCs w:val="22"/>
        </w:rPr>
        <w:t>Wykonawca</w:t>
      </w:r>
      <w:r w:rsidRPr="00475B7F">
        <w:rPr>
          <w:rFonts w:ascii="Arial" w:hAnsi="Arial" w:cs="Arial"/>
          <w:sz w:val="22"/>
          <w:szCs w:val="22"/>
        </w:rPr>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28A385A1" w14:textId="77777777" w:rsidR="001816CD" w:rsidRPr="00475B7F" w:rsidRDefault="001816CD" w:rsidP="008E1002">
      <w:pPr>
        <w:numPr>
          <w:ilvl w:val="0"/>
          <w:numId w:val="38"/>
        </w:numPr>
        <w:suppressAutoHyphens/>
        <w:spacing w:line="276" w:lineRule="auto"/>
        <w:ind w:left="284" w:hanging="284"/>
        <w:jc w:val="both"/>
        <w:rPr>
          <w:rFonts w:ascii="Arial" w:hAnsi="Arial" w:cs="Arial"/>
          <w:sz w:val="22"/>
          <w:szCs w:val="22"/>
        </w:rPr>
      </w:pPr>
      <w:r w:rsidRPr="00475B7F">
        <w:rPr>
          <w:rFonts w:ascii="Arial" w:hAnsi="Arial" w:cs="Arial"/>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244A390D" w14:textId="77777777" w:rsidR="001816CD" w:rsidRPr="00475B7F" w:rsidRDefault="001816CD" w:rsidP="008E1002">
      <w:pPr>
        <w:pStyle w:val="Akapitzlist"/>
        <w:spacing w:line="276" w:lineRule="auto"/>
        <w:ind w:left="709" w:hanging="425"/>
        <w:jc w:val="both"/>
        <w:rPr>
          <w:rFonts w:ascii="Arial" w:hAnsi="Arial" w:cs="Arial"/>
          <w:sz w:val="22"/>
          <w:szCs w:val="22"/>
        </w:rPr>
      </w:pPr>
      <w:r w:rsidRPr="00475B7F">
        <w:rPr>
          <w:rFonts w:ascii="Arial" w:hAnsi="Arial" w:cs="Arial"/>
          <w:sz w:val="22"/>
          <w:szCs w:val="22"/>
        </w:rPr>
        <w:t xml:space="preserve">1)  Ustawę  z  dnia  13  kwietnia  2022  r.  o  szczególnych  rozwiązaniach  w  zakresie przeciwdziałania  wspieraniu  agresji  na  Ukrainę  oraz  służących  ochronie bezpieczeństwa narodowego, </w:t>
      </w:r>
    </w:p>
    <w:p w14:paraId="4E7B5DBF" w14:textId="77777777" w:rsidR="001816CD" w:rsidRPr="00475B7F" w:rsidRDefault="001816CD" w:rsidP="008E1002">
      <w:pPr>
        <w:pStyle w:val="Akapitzlist"/>
        <w:spacing w:line="276" w:lineRule="auto"/>
        <w:ind w:left="709" w:hanging="425"/>
        <w:jc w:val="both"/>
        <w:rPr>
          <w:rFonts w:ascii="Arial" w:hAnsi="Arial" w:cs="Arial"/>
          <w:sz w:val="22"/>
          <w:szCs w:val="22"/>
        </w:rPr>
      </w:pPr>
      <w:r w:rsidRPr="00475B7F">
        <w:rPr>
          <w:rFonts w:ascii="Arial" w:hAnsi="Arial" w:cs="Arial"/>
          <w:sz w:val="22"/>
          <w:szCs w:val="22"/>
        </w:rPr>
        <w:t>2) Rozporządzenie Rady (WE) nr 765/2006 z dnia 18 maja 2006 r. dotyczące środków ograniczających w związku z sytuacją na Białorusi i udziałem Białorusi w agresji Rosji wobec Ukrainy wraz z rozporządzeniami zmieniającymi,</w:t>
      </w:r>
    </w:p>
    <w:p w14:paraId="6DC840CD" w14:textId="77777777" w:rsidR="001816CD" w:rsidRPr="00475B7F" w:rsidRDefault="001816CD" w:rsidP="008E1002">
      <w:pPr>
        <w:pStyle w:val="Akapitzlist"/>
        <w:spacing w:line="276" w:lineRule="auto"/>
        <w:ind w:left="709" w:hanging="425"/>
        <w:jc w:val="both"/>
        <w:rPr>
          <w:rFonts w:ascii="Arial" w:hAnsi="Arial" w:cs="Arial"/>
          <w:sz w:val="22"/>
          <w:szCs w:val="22"/>
        </w:rPr>
      </w:pPr>
      <w:r w:rsidRPr="00475B7F">
        <w:rPr>
          <w:rFonts w:ascii="Arial" w:hAnsi="Arial" w:cs="Arial"/>
          <w:sz w:val="22"/>
          <w:szCs w:val="22"/>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366ADF33" w14:textId="77777777" w:rsidR="001816CD" w:rsidRPr="00475B7F" w:rsidRDefault="001816CD" w:rsidP="008E1002">
      <w:pPr>
        <w:pStyle w:val="Akapitzlist"/>
        <w:spacing w:line="276" w:lineRule="auto"/>
        <w:ind w:left="709" w:hanging="425"/>
        <w:jc w:val="both"/>
        <w:rPr>
          <w:rFonts w:ascii="Arial" w:hAnsi="Arial" w:cs="Arial"/>
          <w:sz w:val="22"/>
          <w:szCs w:val="22"/>
        </w:rPr>
      </w:pPr>
      <w:r w:rsidRPr="00475B7F">
        <w:rPr>
          <w:rFonts w:ascii="Arial" w:hAnsi="Arial" w:cs="Arial"/>
          <w:sz w:val="22"/>
          <w:szCs w:val="22"/>
        </w:rPr>
        <w:t xml:space="preserve">4) Rozporządzenie Rady (UE) nr 833/2014 z dnia 31 lipca 2014 r. dotyczące środków ograniczających w związku z działaniami Rosji destabilizującymi sytuację na Ukrainie wraz </w:t>
      </w:r>
      <w:r w:rsidR="00C12042" w:rsidRPr="00475B7F">
        <w:rPr>
          <w:rFonts w:ascii="Arial" w:hAnsi="Arial" w:cs="Arial"/>
          <w:sz w:val="22"/>
          <w:szCs w:val="22"/>
        </w:rPr>
        <w:br/>
      </w:r>
      <w:r w:rsidRPr="00475B7F">
        <w:rPr>
          <w:rFonts w:ascii="Arial" w:hAnsi="Arial" w:cs="Arial"/>
          <w:sz w:val="22"/>
          <w:szCs w:val="22"/>
        </w:rPr>
        <w:t>z rozporządzeniami zmieniającymi,</w:t>
      </w:r>
    </w:p>
    <w:p w14:paraId="3D018291" w14:textId="05D8F1F4" w:rsidR="001816CD" w:rsidRPr="00475B7F" w:rsidRDefault="001816CD" w:rsidP="00525C7A">
      <w:pPr>
        <w:pStyle w:val="Akapitzlist"/>
        <w:spacing w:line="276" w:lineRule="auto"/>
        <w:ind w:left="709" w:hanging="425"/>
        <w:jc w:val="both"/>
        <w:rPr>
          <w:rFonts w:ascii="Arial" w:hAnsi="Arial" w:cs="Arial"/>
          <w:sz w:val="22"/>
          <w:szCs w:val="22"/>
        </w:rPr>
      </w:pPr>
      <w:r w:rsidRPr="00475B7F">
        <w:rPr>
          <w:rFonts w:ascii="Arial" w:hAnsi="Arial" w:cs="Arial"/>
          <w:sz w:val="22"/>
          <w:szCs w:val="22"/>
        </w:rPr>
        <w:t xml:space="preserve">5) </w:t>
      </w:r>
      <w:r w:rsidR="00525C7A" w:rsidRPr="00525C7A">
        <w:rPr>
          <w:rFonts w:ascii="Arial" w:hAnsi="Arial" w:cs="Arial"/>
          <w:sz w:val="22"/>
          <w:szCs w:val="22"/>
        </w:rPr>
        <w:t xml:space="preserve">Rozporządzenie Rady (UE) 2022/263 z dnia 23 lutego 2022 r. w sprawie środków ograniczających w odpowiedzi na nielegalne uznanie, okupację lub aneksję przez Federację Rosyjską niektórych niekontrolowanych przez rząd obszarów ukraińskich wraz </w:t>
      </w:r>
      <w:r w:rsidR="00525C7A">
        <w:rPr>
          <w:rFonts w:ascii="Arial" w:hAnsi="Arial" w:cs="Arial"/>
          <w:sz w:val="22"/>
          <w:szCs w:val="22"/>
        </w:rPr>
        <w:br/>
      </w:r>
      <w:r w:rsidR="00525C7A" w:rsidRPr="00525C7A">
        <w:rPr>
          <w:rFonts w:ascii="Arial" w:hAnsi="Arial" w:cs="Arial"/>
          <w:sz w:val="22"/>
          <w:szCs w:val="22"/>
        </w:rPr>
        <w:t xml:space="preserve">z rozporządzeniami zmieniającymi. </w:t>
      </w:r>
    </w:p>
    <w:p w14:paraId="7DFAC2BF" w14:textId="77777777" w:rsidR="001816CD" w:rsidRPr="00475B7F" w:rsidRDefault="001816CD" w:rsidP="008E1002">
      <w:pPr>
        <w:numPr>
          <w:ilvl w:val="0"/>
          <w:numId w:val="38"/>
        </w:numPr>
        <w:suppressAutoHyphens/>
        <w:spacing w:line="276" w:lineRule="auto"/>
        <w:ind w:left="284" w:hanging="284"/>
        <w:jc w:val="both"/>
        <w:rPr>
          <w:rFonts w:ascii="Arial" w:hAnsi="Arial" w:cs="Arial"/>
          <w:sz w:val="22"/>
          <w:szCs w:val="22"/>
        </w:rPr>
      </w:pPr>
      <w:r w:rsidRPr="00475B7F">
        <w:rPr>
          <w:rFonts w:ascii="Arial" w:hAnsi="Arial" w:cs="Arial"/>
          <w:sz w:val="22"/>
          <w:szCs w:val="22"/>
        </w:rPr>
        <w:t xml:space="preserve">W przypadku utraty  aktualności  złożonych  oświadczeń wskazanych w ust. 1,  </w:t>
      </w:r>
      <w:r w:rsidRPr="00475B7F">
        <w:rPr>
          <w:rFonts w:ascii="Arial" w:hAnsi="Arial" w:cs="Arial"/>
          <w:iCs/>
          <w:sz w:val="22"/>
          <w:szCs w:val="22"/>
        </w:rPr>
        <w:t>Wykonawca</w:t>
      </w:r>
      <w:r w:rsidRPr="00475B7F">
        <w:rPr>
          <w:rFonts w:ascii="Arial" w:hAnsi="Arial" w:cs="Arial"/>
          <w:sz w:val="22"/>
          <w:szCs w:val="22"/>
        </w:rPr>
        <w:t xml:space="preserve"> jest  zobowiązany  do niezwłocznego  powiadomienia  o  tym  fakcie  drugiej Strony. Powiadomienie </w:t>
      </w:r>
      <w:r w:rsidRPr="00475B7F">
        <w:rPr>
          <w:rFonts w:ascii="Arial" w:hAnsi="Arial" w:cs="Arial"/>
          <w:sz w:val="22"/>
          <w:szCs w:val="22"/>
        </w:rPr>
        <w:lastRenderedPageBreak/>
        <w:t xml:space="preserve">zostanie wysłane listem poleconym na adres siedziby drugiej Strony nie później niż w terminie </w:t>
      </w:r>
      <w:r w:rsidR="00C12042" w:rsidRPr="00475B7F">
        <w:rPr>
          <w:rFonts w:ascii="Arial" w:hAnsi="Arial" w:cs="Arial"/>
          <w:sz w:val="22"/>
          <w:szCs w:val="22"/>
        </w:rPr>
        <w:br/>
      </w:r>
      <w:r w:rsidRPr="00475B7F">
        <w:rPr>
          <w:rFonts w:ascii="Arial" w:hAnsi="Arial" w:cs="Arial"/>
          <w:sz w:val="22"/>
          <w:szCs w:val="22"/>
        </w:rPr>
        <w:t xml:space="preserve">3 dni od dnia utraty aktualności złożonych oświadczeń. </w:t>
      </w:r>
    </w:p>
    <w:p w14:paraId="180E23EF" w14:textId="77777777" w:rsidR="001816CD" w:rsidRPr="00475B7F" w:rsidRDefault="001816CD" w:rsidP="008E1002">
      <w:pPr>
        <w:numPr>
          <w:ilvl w:val="0"/>
          <w:numId w:val="38"/>
        </w:numPr>
        <w:suppressAutoHyphens/>
        <w:spacing w:line="276" w:lineRule="auto"/>
        <w:ind w:left="284" w:hanging="284"/>
        <w:jc w:val="both"/>
        <w:rPr>
          <w:rFonts w:ascii="Arial" w:hAnsi="Arial" w:cs="Arial"/>
          <w:sz w:val="22"/>
          <w:szCs w:val="22"/>
        </w:rPr>
      </w:pPr>
      <w:r w:rsidRPr="00475B7F">
        <w:rPr>
          <w:rFonts w:ascii="Arial" w:hAnsi="Arial" w:cs="Arial"/>
          <w:sz w:val="22"/>
          <w:szCs w:val="22"/>
        </w:rPr>
        <w:t xml:space="preserve">W przypadku, gdy </w:t>
      </w:r>
      <w:r w:rsidRPr="00475B7F">
        <w:rPr>
          <w:rFonts w:ascii="Arial" w:hAnsi="Arial" w:cs="Arial"/>
          <w:iCs/>
          <w:sz w:val="22"/>
          <w:szCs w:val="22"/>
        </w:rPr>
        <w:t>Wykonawca</w:t>
      </w:r>
      <w:r w:rsidRPr="00475B7F">
        <w:rPr>
          <w:rFonts w:ascii="Arial" w:hAnsi="Arial" w:cs="Arial"/>
          <w:sz w:val="22"/>
          <w:szCs w:val="22"/>
        </w:rPr>
        <w:t xml:space="preserve"> lub powiązane z nim podmioty, członkowie jego organów lub beneficjenci rzeczywiści zostaną objęci sankcjami na podstawie Regulacji Sankcyjnych, bądź też wykonywanie Umowy spowoduje naruszenia Regulacji Sankcyjnych, to druga Strona może:</w:t>
      </w:r>
    </w:p>
    <w:p w14:paraId="718535C1" w14:textId="77777777" w:rsidR="001816CD" w:rsidRPr="00475B7F" w:rsidRDefault="001816CD" w:rsidP="008E1002">
      <w:pPr>
        <w:pStyle w:val="Akapitzlist"/>
        <w:spacing w:line="276" w:lineRule="auto"/>
        <w:ind w:left="709" w:hanging="283"/>
        <w:jc w:val="both"/>
        <w:rPr>
          <w:rFonts w:ascii="Arial" w:hAnsi="Arial" w:cs="Arial"/>
          <w:sz w:val="22"/>
          <w:szCs w:val="22"/>
        </w:rPr>
      </w:pPr>
      <w:r w:rsidRPr="00475B7F">
        <w:rPr>
          <w:rFonts w:ascii="Arial" w:hAnsi="Arial" w:cs="Arial"/>
          <w:sz w:val="22"/>
          <w:szCs w:val="22"/>
        </w:rPr>
        <w:t>1) powstrzymać się od wykonywania Umowy w zakresie, który naruszałyby Regulacje Sankcyjne, lub</w:t>
      </w:r>
    </w:p>
    <w:p w14:paraId="1E6C1438" w14:textId="77777777" w:rsidR="001816CD" w:rsidRPr="00475B7F" w:rsidRDefault="001816CD" w:rsidP="008E1002">
      <w:pPr>
        <w:pStyle w:val="Akapitzlist"/>
        <w:spacing w:line="276" w:lineRule="auto"/>
        <w:ind w:left="709" w:hanging="283"/>
        <w:jc w:val="both"/>
        <w:rPr>
          <w:rFonts w:ascii="Arial" w:hAnsi="Arial" w:cs="Arial"/>
          <w:sz w:val="22"/>
          <w:szCs w:val="22"/>
        </w:rPr>
      </w:pPr>
      <w:r w:rsidRPr="00475B7F">
        <w:rPr>
          <w:rFonts w:ascii="Arial" w:hAnsi="Arial" w:cs="Arial"/>
          <w:sz w:val="22"/>
          <w:szCs w:val="22"/>
        </w:rPr>
        <w:t xml:space="preserve">2) </w:t>
      </w:r>
      <w:r w:rsidR="00195516" w:rsidRPr="00475B7F">
        <w:rPr>
          <w:rFonts w:ascii="Arial" w:hAnsi="Arial" w:cs="Arial"/>
          <w:iCs/>
          <w:sz w:val="22"/>
          <w:szCs w:val="22"/>
        </w:rPr>
        <w:t>odstąpić od Umowy</w:t>
      </w:r>
      <w:r w:rsidRPr="00475B7F">
        <w:rPr>
          <w:rFonts w:ascii="Arial" w:eastAsia="Arial" w:hAnsi="Arial" w:cs="Arial"/>
          <w:iCs/>
          <w:sz w:val="22"/>
          <w:szCs w:val="22"/>
        </w:rPr>
        <w:t xml:space="preserve"> bez zachowania okresu wypowiedzenia</w:t>
      </w:r>
      <w:r w:rsidRPr="00475B7F">
        <w:rPr>
          <w:rFonts w:ascii="Arial" w:hAnsi="Arial" w:cs="Arial"/>
          <w:sz w:val="22"/>
          <w:szCs w:val="22"/>
        </w:rPr>
        <w:t xml:space="preserve">.  </w:t>
      </w:r>
    </w:p>
    <w:p w14:paraId="3350596C" w14:textId="77777777" w:rsidR="001816CD" w:rsidRPr="00475B7F" w:rsidRDefault="001816CD" w:rsidP="008E1002">
      <w:pPr>
        <w:numPr>
          <w:ilvl w:val="0"/>
          <w:numId w:val="38"/>
        </w:numPr>
        <w:suppressAutoHyphens/>
        <w:spacing w:line="276" w:lineRule="auto"/>
        <w:ind w:left="284" w:hanging="284"/>
        <w:jc w:val="both"/>
        <w:rPr>
          <w:rFonts w:ascii="Arial" w:hAnsi="Arial" w:cs="Arial"/>
          <w:sz w:val="22"/>
          <w:szCs w:val="22"/>
        </w:rPr>
      </w:pPr>
      <w:r w:rsidRPr="00475B7F">
        <w:rPr>
          <w:rFonts w:ascii="Arial" w:hAnsi="Arial" w:cs="Arial"/>
          <w:sz w:val="22"/>
          <w:szCs w:val="22"/>
        </w:rPr>
        <w:t xml:space="preserve">Oświadczenie o </w:t>
      </w:r>
      <w:r w:rsidR="00195516" w:rsidRPr="00475B7F">
        <w:rPr>
          <w:rFonts w:ascii="Arial" w:hAnsi="Arial" w:cs="Arial"/>
          <w:sz w:val="22"/>
          <w:szCs w:val="22"/>
        </w:rPr>
        <w:t>odstąpieniu od</w:t>
      </w:r>
      <w:r w:rsidRPr="00475B7F">
        <w:rPr>
          <w:rFonts w:ascii="Arial" w:hAnsi="Arial" w:cs="Arial"/>
          <w:sz w:val="22"/>
          <w:szCs w:val="22"/>
        </w:rPr>
        <w:t xml:space="preserve"> Umowy, o którym mowa w ust. 4 pkt 2) powyżej wymaga zachowania formy pisemnej pod rygorem nieważności. </w:t>
      </w:r>
    </w:p>
    <w:p w14:paraId="2C835D1A" w14:textId="77777777" w:rsidR="001816CD" w:rsidRPr="00475B7F" w:rsidRDefault="001816CD" w:rsidP="008E1002">
      <w:pPr>
        <w:numPr>
          <w:ilvl w:val="0"/>
          <w:numId w:val="38"/>
        </w:numPr>
        <w:suppressAutoHyphens/>
        <w:spacing w:line="276" w:lineRule="auto"/>
        <w:ind w:left="284" w:hanging="284"/>
        <w:jc w:val="both"/>
        <w:rPr>
          <w:rFonts w:ascii="Arial" w:hAnsi="Arial" w:cs="Arial"/>
          <w:sz w:val="22"/>
          <w:szCs w:val="22"/>
        </w:rPr>
      </w:pPr>
      <w:r w:rsidRPr="00475B7F">
        <w:rPr>
          <w:rFonts w:ascii="Arial" w:hAnsi="Arial" w:cs="Arial"/>
          <w:sz w:val="22"/>
          <w:szCs w:val="22"/>
        </w:rPr>
        <w:t xml:space="preserve">Wykonanie uprawnień wskazanych w ust. 4 nie powoduje powstania praw do dochodzenia jakichkolwiek roszczeń z tego tytułu przez </w:t>
      </w:r>
      <w:r w:rsidRPr="00475B7F">
        <w:rPr>
          <w:rFonts w:ascii="Arial" w:hAnsi="Arial" w:cs="Arial"/>
          <w:iCs/>
          <w:sz w:val="22"/>
          <w:szCs w:val="22"/>
        </w:rPr>
        <w:t>Wykonawcę</w:t>
      </w:r>
      <w:r w:rsidRPr="00475B7F">
        <w:rPr>
          <w:rFonts w:ascii="Arial" w:hAnsi="Arial" w:cs="Arial"/>
          <w:bCs/>
          <w:iCs/>
          <w:sz w:val="22"/>
          <w:szCs w:val="22"/>
        </w:rPr>
        <w:t>.</w:t>
      </w:r>
      <w:r w:rsidRPr="00475B7F">
        <w:rPr>
          <w:rFonts w:ascii="Arial" w:hAnsi="Arial" w:cs="Arial"/>
          <w:sz w:val="22"/>
          <w:szCs w:val="22"/>
        </w:rPr>
        <w:t xml:space="preserve"> </w:t>
      </w:r>
    </w:p>
    <w:p w14:paraId="46977241" w14:textId="77777777" w:rsidR="001816CD" w:rsidRPr="00475B7F" w:rsidRDefault="001816CD" w:rsidP="008E1002">
      <w:pPr>
        <w:numPr>
          <w:ilvl w:val="0"/>
          <w:numId w:val="38"/>
        </w:numPr>
        <w:suppressAutoHyphens/>
        <w:spacing w:line="276" w:lineRule="auto"/>
        <w:ind w:left="284" w:hanging="284"/>
        <w:jc w:val="both"/>
        <w:rPr>
          <w:rFonts w:ascii="Arial" w:hAnsi="Arial" w:cs="Arial"/>
          <w:sz w:val="22"/>
          <w:szCs w:val="22"/>
        </w:rPr>
      </w:pPr>
      <w:r w:rsidRPr="00475B7F">
        <w:rPr>
          <w:rFonts w:ascii="Arial" w:hAnsi="Arial" w:cs="Arial"/>
          <w:iCs/>
          <w:sz w:val="22"/>
          <w:szCs w:val="22"/>
        </w:rPr>
        <w:t>Wykonawca</w:t>
      </w:r>
      <w:r w:rsidRPr="00475B7F">
        <w:rPr>
          <w:rFonts w:ascii="Arial" w:hAnsi="Arial" w:cs="Arial"/>
          <w:sz w:val="22"/>
          <w:szCs w:val="22"/>
        </w:rPr>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powyżej, lub niewykonaniem bądź nienależytym wykonaniem zobowiązań, </w:t>
      </w:r>
      <w:r w:rsidR="00C12042" w:rsidRPr="00475B7F">
        <w:rPr>
          <w:rFonts w:ascii="Arial" w:hAnsi="Arial" w:cs="Arial"/>
          <w:sz w:val="22"/>
          <w:szCs w:val="22"/>
        </w:rPr>
        <w:br/>
      </w:r>
      <w:r w:rsidRPr="00475B7F">
        <w:rPr>
          <w:rFonts w:ascii="Arial" w:hAnsi="Arial" w:cs="Arial"/>
          <w:sz w:val="22"/>
          <w:szCs w:val="22"/>
        </w:rPr>
        <w:t>o których mowa w ust. 3 powyżej.</w:t>
      </w:r>
    </w:p>
    <w:p w14:paraId="3B071037" w14:textId="77777777" w:rsidR="005107C1" w:rsidRPr="00475B7F" w:rsidRDefault="005107C1" w:rsidP="008E1002">
      <w:pPr>
        <w:suppressAutoHyphens/>
        <w:spacing w:line="276" w:lineRule="auto"/>
        <w:ind w:left="284"/>
        <w:jc w:val="both"/>
        <w:rPr>
          <w:rFonts w:ascii="Arial" w:hAnsi="Arial" w:cs="Arial"/>
          <w:sz w:val="22"/>
          <w:szCs w:val="22"/>
        </w:rPr>
      </w:pPr>
    </w:p>
    <w:p w14:paraId="1905D757" w14:textId="77777777" w:rsidR="00490149" w:rsidRPr="00475B7F" w:rsidRDefault="00490149" w:rsidP="008E1002">
      <w:pPr>
        <w:spacing w:line="276" w:lineRule="auto"/>
        <w:ind w:left="24" w:hanging="10"/>
        <w:jc w:val="center"/>
        <w:rPr>
          <w:rFonts w:ascii="Arial" w:hAnsi="Arial" w:cs="Arial"/>
          <w:b/>
          <w:caps/>
          <w:sz w:val="22"/>
          <w:szCs w:val="22"/>
        </w:rPr>
      </w:pPr>
      <w:r w:rsidRPr="00475B7F">
        <w:rPr>
          <w:rFonts w:ascii="Arial" w:hAnsi="Arial" w:cs="Arial"/>
          <w:b/>
          <w:caps/>
          <w:sz w:val="22"/>
          <w:szCs w:val="22"/>
        </w:rPr>
        <w:t>§ 23</w:t>
      </w:r>
    </w:p>
    <w:p w14:paraId="1022D16A" w14:textId="77777777" w:rsidR="005107C1" w:rsidRPr="00475B7F" w:rsidRDefault="005107C1" w:rsidP="008E1002">
      <w:pPr>
        <w:spacing w:line="276" w:lineRule="auto"/>
        <w:jc w:val="center"/>
        <w:rPr>
          <w:rFonts w:ascii="Arial" w:hAnsi="Arial" w:cs="Arial"/>
          <w:b/>
          <w:caps/>
          <w:sz w:val="22"/>
          <w:szCs w:val="22"/>
        </w:rPr>
      </w:pPr>
      <w:r w:rsidRPr="00475B7F">
        <w:rPr>
          <w:rFonts w:ascii="Arial" w:hAnsi="Arial" w:cs="Arial"/>
          <w:b/>
          <w:caps/>
          <w:sz w:val="22"/>
          <w:szCs w:val="22"/>
        </w:rPr>
        <w:t>Klauzula dotycząca obowiązku zgłaszania incydentów bezpieczeństwa</w:t>
      </w:r>
    </w:p>
    <w:p w14:paraId="22C89AD0" w14:textId="77777777" w:rsidR="004066F2" w:rsidRPr="00475B7F" w:rsidRDefault="004066F2" w:rsidP="008E1002">
      <w:pPr>
        <w:spacing w:line="276" w:lineRule="auto"/>
        <w:jc w:val="center"/>
        <w:rPr>
          <w:rFonts w:ascii="Arial" w:hAnsi="Arial" w:cs="Arial"/>
          <w:b/>
          <w:caps/>
          <w:sz w:val="22"/>
          <w:szCs w:val="22"/>
        </w:rPr>
      </w:pPr>
    </w:p>
    <w:p w14:paraId="04E7E619" w14:textId="77777777" w:rsidR="005107C1" w:rsidRPr="00475B7F" w:rsidRDefault="005107C1" w:rsidP="008E1002">
      <w:pPr>
        <w:numPr>
          <w:ilvl w:val="0"/>
          <w:numId w:val="41"/>
        </w:numPr>
        <w:spacing w:after="129" w:line="276" w:lineRule="auto"/>
        <w:jc w:val="both"/>
        <w:rPr>
          <w:rFonts w:ascii="Arial" w:hAnsi="Arial" w:cs="Arial"/>
          <w:i/>
          <w:sz w:val="22"/>
          <w:szCs w:val="22"/>
        </w:rPr>
      </w:pPr>
      <w:r w:rsidRPr="00475B7F">
        <w:rPr>
          <w:rFonts w:ascii="Arial" w:hAnsi="Arial" w:cs="Arial"/>
          <w:iCs/>
          <w:sz w:val="22"/>
          <w:szCs w:val="22"/>
        </w:rPr>
        <w:t xml:space="preserve">Wykonawca </w:t>
      </w:r>
      <w:r w:rsidRPr="00475B7F">
        <w:rPr>
          <w:rFonts w:ascii="Arial" w:hAnsi="Arial" w:cs="Arial"/>
          <w:sz w:val="22"/>
          <w:szCs w:val="22"/>
        </w:rPr>
        <w:t xml:space="preserve">zobowiązuje się do informowania </w:t>
      </w:r>
      <w:r w:rsidRPr="00475B7F">
        <w:rPr>
          <w:rFonts w:ascii="Arial" w:hAnsi="Arial" w:cs="Arial"/>
          <w:iCs/>
          <w:sz w:val="22"/>
          <w:szCs w:val="22"/>
        </w:rPr>
        <w:t xml:space="preserve">Zamawiającego </w:t>
      </w:r>
      <w:r w:rsidRPr="00475B7F">
        <w:rPr>
          <w:rFonts w:ascii="Arial" w:hAnsi="Arial" w:cs="Arial"/>
          <w:sz w:val="22"/>
          <w:szCs w:val="22"/>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4F72F9F7" w14:textId="77777777" w:rsidR="005107C1" w:rsidRPr="00475B7F" w:rsidRDefault="005107C1" w:rsidP="008E1002">
      <w:pPr>
        <w:numPr>
          <w:ilvl w:val="0"/>
          <w:numId w:val="41"/>
        </w:numPr>
        <w:spacing w:after="129" w:line="276" w:lineRule="auto"/>
        <w:jc w:val="both"/>
        <w:rPr>
          <w:rFonts w:ascii="Arial" w:hAnsi="Arial" w:cs="Arial"/>
          <w:i/>
          <w:sz w:val="22"/>
          <w:szCs w:val="22"/>
        </w:rPr>
      </w:pPr>
      <w:r w:rsidRPr="00475B7F">
        <w:rPr>
          <w:rFonts w:ascii="Arial" w:hAnsi="Arial" w:cs="Arial"/>
          <w:sz w:val="22"/>
          <w:szCs w:val="22"/>
        </w:rPr>
        <w:t xml:space="preserve">Do zgłaszania i wyjaśniania przyczyn i skutków incydentów bezpieczeństwa wykrytych odpowiednio przez Zamawiającego lub Spółkę Grupy TAURON lub wykrytych przez </w:t>
      </w:r>
      <w:r w:rsidRPr="00475B7F">
        <w:rPr>
          <w:rFonts w:ascii="Arial" w:hAnsi="Arial" w:cs="Arial"/>
          <w:iCs/>
          <w:sz w:val="22"/>
          <w:szCs w:val="22"/>
        </w:rPr>
        <w:t>Wykonawcę</w:t>
      </w:r>
      <w:r w:rsidRPr="00475B7F">
        <w:rPr>
          <w:rFonts w:ascii="Arial" w:hAnsi="Arial" w:cs="Arial"/>
          <w:sz w:val="22"/>
          <w:szCs w:val="22"/>
        </w:rPr>
        <w:t xml:space="preserve"> ustala się następujące dane kontaktowe:</w:t>
      </w:r>
    </w:p>
    <w:p w14:paraId="08EC4B01" w14:textId="77777777" w:rsidR="005107C1" w:rsidRPr="00475B7F" w:rsidRDefault="005107C1" w:rsidP="008E1002">
      <w:pPr>
        <w:spacing w:line="276" w:lineRule="auto"/>
        <w:ind w:firstLine="426"/>
        <w:rPr>
          <w:rFonts w:ascii="Arial" w:hAnsi="Arial" w:cs="Arial"/>
          <w:i/>
          <w:sz w:val="22"/>
          <w:szCs w:val="22"/>
        </w:rPr>
      </w:pPr>
      <w:r w:rsidRPr="00475B7F">
        <w:rPr>
          <w:rFonts w:ascii="Arial" w:hAnsi="Arial" w:cs="Arial"/>
          <w:sz w:val="22"/>
          <w:szCs w:val="22"/>
        </w:rPr>
        <w:t xml:space="preserve">1) Ze strony </w:t>
      </w:r>
      <w:r w:rsidRPr="00475B7F">
        <w:rPr>
          <w:rFonts w:ascii="Arial" w:hAnsi="Arial" w:cs="Arial"/>
          <w:iCs/>
          <w:sz w:val="22"/>
          <w:szCs w:val="22"/>
        </w:rPr>
        <w:t>Zamawiającego</w:t>
      </w:r>
      <w:r w:rsidRPr="00475B7F">
        <w:rPr>
          <w:rFonts w:ascii="Arial" w:hAnsi="Arial" w:cs="Arial"/>
          <w:sz w:val="22"/>
          <w:szCs w:val="22"/>
        </w:rPr>
        <w:t xml:space="preserve">:  </w:t>
      </w:r>
    </w:p>
    <w:p w14:paraId="6C0629C5" w14:textId="77777777" w:rsidR="005107C1" w:rsidRPr="00CE43CD" w:rsidRDefault="005107C1" w:rsidP="008E1002">
      <w:pPr>
        <w:spacing w:line="276" w:lineRule="auto"/>
        <w:ind w:firstLine="709"/>
        <w:rPr>
          <w:rFonts w:ascii="Arial" w:hAnsi="Arial" w:cs="Arial"/>
          <w:i/>
          <w:sz w:val="22"/>
          <w:szCs w:val="22"/>
          <w:lang w:val="en-US"/>
        </w:rPr>
      </w:pPr>
      <w:r w:rsidRPr="00CE43CD">
        <w:rPr>
          <w:rFonts w:ascii="Arial" w:hAnsi="Arial" w:cs="Arial"/>
          <w:sz w:val="22"/>
          <w:szCs w:val="22"/>
          <w:lang w:val="en-US"/>
        </w:rPr>
        <w:t xml:space="preserve">a) adres e-mail: </w:t>
      </w:r>
      <w:hyperlink r:id="rId21" w:history="1">
        <w:r w:rsidRPr="00CE43CD">
          <w:rPr>
            <w:rStyle w:val="Hipercze"/>
            <w:rFonts w:ascii="Arial" w:hAnsi="Arial" w:cs="Arial"/>
            <w:sz w:val="22"/>
            <w:szCs w:val="22"/>
            <w:lang w:val="en-US"/>
          </w:rPr>
          <w:t>cuwit@tauron.pl</w:t>
        </w:r>
      </w:hyperlink>
      <w:r w:rsidRPr="00CE43CD">
        <w:rPr>
          <w:rFonts w:ascii="Arial" w:hAnsi="Arial" w:cs="Arial"/>
          <w:sz w:val="22"/>
          <w:szCs w:val="22"/>
          <w:lang w:val="en-US"/>
        </w:rPr>
        <w:t xml:space="preserve"> </w:t>
      </w:r>
    </w:p>
    <w:p w14:paraId="437D648D" w14:textId="77777777" w:rsidR="005107C1" w:rsidRPr="00475B7F" w:rsidRDefault="005107C1" w:rsidP="008E1002">
      <w:pPr>
        <w:spacing w:line="276" w:lineRule="auto"/>
        <w:ind w:firstLine="709"/>
        <w:rPr>
          <w:rFonts w:ascii="Arial" w:hAnsi="Arial" w:cs="Arial"/>
          <w:i/>
          <w:sz w:val="22"/>
          <w:szCs w:val="22"/>
        </w:rPr>
      </w:pPr>
      <w:r w:rsidRPr="00475B7F">
        <w:rPr>
          <w:rFonts w:ascii="Arial" w:hAnsi="Arial" w:cs="Arial"/>
          <w:sz w:val="22"/>
          <w:szCs w:val="22"/>
        </w:rPr>
        <w:t xml:space="preserve">b) nr telefonu: 500 99 5555 </w:t>
      </w:r>
    </w:p>
    <w:p w14:paraId="3C8743F9" w14:textId="77777777" w:rsidR="005107C1" w:rsidRPr="00475B7F" w:rsidRDefault="005107C1" w:rsidP="008E1002">
      <w:pPr>
        <w:spacing w:line="276" w:lineRule="auto"/>
        <w:ind w:firstLine="426"/>
        <w:rPr>
          <w:rFonts w:ascii="Arial" w:hAnsi="Arial" w:cs="Arial"/>
          <w:i/>
          <w:sz w:val="22"/>
          <w:szCs w:val="22"/>
        </w:rPr>
      </w:pPr>
      <w:r w:rsidRPr="00475B7F">
        <w:rPr>
          <w:rFonts w:ascii="Arial" w:hAnsi="Arial" w:cs="Arial"/>
          <w:sz w:val="22"/>
          <w:szCs w:val="22"/>
        </w:rPr>
        <w:t xml:space="preserve">2) Ze strony </w:t>
      </w:r>
      <w:r w:rsidRPr="00475B7F">
        <w:rPr>
          <w:rFonts w:ascii="Arial" w:hAnsi="Arial" w:cs="Arial"/>
          <w:iCs/>
          <w:sz w:val="22"/>
          <w:szCs w:val="22"/>
        </w:rPr>
        <w:t>Wykonawcy:</w:t>
      </w:r>
    </w:p>
    <w:p w14:paraId="2C477DA0" w14:textId="77777777" w:rsidR="005107C1" w:rsidRPr="00475B7F" w:rsidRDefault="005107C1" w:rsidP="008E1002">
      <w:pPr>
        <w:spacing w:line="276" w:lineRule="auto"/>
        <w:ind w:firstLine="709"/>
        <w:rPr>
          <w:rFonts w:ascii="Arial" w:hAnsi="Arial" w:cs="Arial"/>
          <w:i/>
          <w:sz w:val="22"/>
          <w:szCs w:val="22"/>
        </w:rPr>
      </w:pPr>
      <w:r w:rsidRPr="00475B7F">
        <w:rPr>
          <w:rFonts w:ascii="Arial" w:hAnsi="Arial" w:cs="Arial"/>
          <w:sz w:val="22"/>
          <w:szCs w:val="22"/>
        </w:rPr>
        <w:t>a) adres e-mail:</w:t>
      </w:r>
      <w:r w:rsidRPr="00475B7F">
        <w:rPr>
          <w:rFonts w:ascii="Arial" w:hAnsi="Arial" w:cs="Arial"/>
          <w:sz w:val="22"/>
          <w:szCs w:val="22"/>
          <w:highlight w:val="yellow"/>
        </w:rPr>
        <w:t>……….…………………………………</w:t>
      </w:r>
    </w:p>
    <w:p w14:paraId="4DAB389E" w14:textId="77777777" w:rsidR="005107C1" w:rsidRPr="00475B7F" w:rsidRDefault="005107C1" w:rsidP="008E1002">
      <w:pPr>
        <w:spacing w:line="276" w:lineRule="auto"/>
        <w:ind w:firstLine="709"/>
        <w:rPr>
          <w:rFonts w:ascii="Arial" w:hAnsi="Arial" w:cs="Arial"/>
          <w:sz w:val="22"/>
          <w:szCs w:val="22"/>
        </w:rPr>
      </w:pPr>
      <w:r w:rsidRPr="00475B7F">
        <w:rPr>
          <w:rFonts w:ascii="Arial" w:hAnsi="Arial" w:cs="Arial"/>
          <w:sz w:val="22"/>
          <w:szCs w:val="22"/>
        </w:rPr>
        <w:t>b) nr telefonu:</w:t>
      </w:r>
      <w:r w:rsidRPr="00475B7F">
        <w:rPr>
          <w:rFonts w:ascii="Arial" w:hAnsi="Arial" w:cs="Arial"/>
          <w:sz w:val="22"/>
          <w:szCs w:val="22"/>
          <w:highlight w:val="yellow"/>
        </w:rPr>
        <w:t>……….………………………………….</w:t>
      </w:r>
      <w:r w:rsidRPr="00475B7F">
        <w:rPr>
          <w:rFonts w:ascii="Arial" w:hAnsi="Arial" w:cs="Arial"/>
          <w:sz w:val="22"/>
          <w:szCs w:val="22"/>
        </w:rPr>
        <w:t xml:space="preserve"> </w:t>
      </w:r>
    </w:p>
    <w:p w14:paraId="3CA7E8E7" w14:textId="77777777" w:rsidR="005107C1" w:rsidRPr="00475B7F" w:rsidRDefault="005107C1" w:rsidP="008E1002">
      <w:pPr>
        <w:spacing w:line="276" w:lineRule="auto"/>
        <w:ind w:firstLine="709"/>
        <w:rPr>
          <w:rFonts w:ascii="Arial" w:hAnsi="Arial" w:cs="Arial"/>
          <w:i/>
          <w:sz w:val="22"/>
          <w:szCs w:val="22"/>
        </w:rPr>
      </w:pPr>
    </w:p>
    <w:p w14:paraId="109EC827" w14:textId="77777777" w:rsidR="00490149" w:rsidRPr="00475B7F" w:rsidRDefault="00490149" w:rsidP="008E1002">
      <w:pPr>
        <w:spacing w:line="276" w:lineRule="auto"/>
        <w:ind w:left="24" w:hanging="10"/>
        <w:jc w:val="center"/>
        <w:rPr>
          <w:rFonts w:ascii="Arial" w:hAnsi="Arial" w:cs="Arial"/>
          <w:b/>
          <w:sz w:val="22"/>
          <w:szCs w:val="22"/>
        </w:rPr>
      </w:pPr>
      <w:r w:rsidRPr="00475B7F">
        <w:rPr>
          <w:rFonts w:ascii="Arial" w:hAnsi="Arial" w:cs="Arial"/>
          <w:b/>
          <w:sz w:val="22"/>
          <w:szCs w:val="22"/>
        </w:rPr>
        <w:t>§ 24</w:t>
      </w:r>
    </w:p>
    <w:p w14:paraId="367138AA" w14:textId="77777777" w:rsidR="005107C1" w:rsidRPr="00475B7F" w:rsidRDefault="005107C1" w:rsidP="008E1002">
      <w:pPr>
        <w:spacing w:line="276" w:lineRule="auto"/>
        <w:jc w:val="center"/>
        <w:rPr>
          <w:rFonts w:ascii="Arial" w:eastAsia="Calibri" w:hAnsi="Arial" w:cs="Arial"/>
          <w:b/>
          <w:sz w:val="22"/>
          <w:szCs w:val="22"/>
          <w:lang w:eastAsia="en-US"/>
        </w:rPr>
      </w:pPr>
      <w:r w:rsidRPr="00475B7F">
        <w:rPr>
          <w:rFonts w:ascii="Arial" w:eastAsia="Calibri" w:hAnsi="Arial" w:cs="Arial"/>
          <w:b/>
          <w:sz w:val="22"/>
          <w:szCs w:val="22"/>
          <w:lang w:eastAsia="en-US"/>
        </w:rPr>
        <w:t>WYMAGANIA BEZPIECZEŃSTWA</w:t>
      </w:r>
    </w:p>
    <w:p w14:paraId="3097A9F3" w14:textId="77777777" w:rsidR="005107C1" w:rsidRPr="00475B7F" w:rsidRDefault="005107C1" w:rsidP="008E1002">
      <w:pPr>
        <w:spacing w:line="276" w:lineRule="auto"/>
        <w:jc w:val="center"/>
        <w:rPr>
          <w:rFonts w:ascii="Arial" w:eastAsia="Calibri" w:hAnsi="Arial" w:cs="Arial"/>
          <w:b/>
          <w:sz w:val="22"/>
          <w:szCs w:val="22"/>
          <w:lang w:eastAsia="en-US"/>
        </w:rPr>
      </w:pPr>
    </w:p>
    <w:p w14:paraId="455FA119" w14:textId="6EC6D65C" w:rsidR="005107C1" w:rsidRDefault="005107C1" w:rsidP="008E1002">
      <w:pPr>
        <w:spacing w:line="276" w:lineRule="auto"/>
        <w:jc w:val="both"/>
        <w:rPr>
          <w:rFonts w:ascii="Arial" w:eastAsia="Calibri" w:hAnsi="Arial" w:cs="Arial"/>
          <w:sz w:val="22"/>
          <w:szCs w:val="22"/>
          <w:lang w:eastAsia="en-US"/>
        </w:rPr>
      </w:pPr>
      <w:r w:rsidRPr="00475B7F">
        <w:rPr>
          <w:rFonts w:ascii="Arial" w:eastAsia="Calibri" w:hAnsi="Arial" w:cs="Arial"/>
          <w:sz w:val="22"/>
          <w:szCs w:val="22"/>
          <w:lang w:eastAsia="en-US"/>
        </w:rPr>
        <w:t>Wykonawca zobowiązuje się do zapoznania się z i przestrzegania regulacji dotyczących podstawowych zasad bezpieczeństwa obowiązujących w Grupie TAURON</w:t>
      </w:r>
      <w:r w:rsidR="00525C7A" w:rsidRPr="00525C7A">
        <w:t xml:space="preserve"> </w:t>
      </w:r>
      <w:r w:rsidR="00525C7A" w:rsidRPr="00525C7A">
        <w:rPr>
          <w:rFonts w:ascii="Arial" w:eastAsia="Calibri" w:hAnsi="Arial" w:cs="Arial"/>
          <w:sz w:val="22"/>
          <w:szCs w:val="22"/>
          <w:lang w:eastAsia="en-US"/>
        </w:rPr>
        <w:t xml:space="preserve">których treść publikowana jest na stronie internetowej pod adresem: </w:t>
      </w:r>
      <w:hyperlink r:id="rId22" w:history="1">
        <w:r w:rsidR="00525C7A" w:rsidRPr="00823937">
          <w:rPr>
            <w:rStyle w:val="Hipercze"/>
            <w:rFonts w:ascii="Arial" w:eastAsia="Calibri" w:hAnsi="Arial" w:cs="Arial"/>
            <w:sz w:val="22"/>
            <w:szCs w:val="22"/>
            <w:lang w:eastAsia="en-US"/>
          </w:rPr>
          <w:t>https://www.tauron.pl/rodo/gt-wymagania-bezpieczenstwa</w:t>
        </w:r>
      </w:hyperlink>
      <w:r w:rsidRPr="00475B7F">
        <w:rPr>
          <w:rFonts w:ascii="Arial" w:eastAsia="Calibri" w:hAnsi="Arial" w:cs="Arial"/>
          <w:sz w:val="22"/>
          <w:szCs w:val="22"/>
          <w:lang w:eastAsia="en-US"/>
        </w:rPr>
        <w:t xml:space="preserve">. Jeżeli okaże się to konieczne w trakcie realizacji Umowy, może zostać </w:t>
      </w:r>
      <w:r w:rsidRPr="00475B7F">
        <w:rPr>
          <w:rFonts w:ascii="Arial" w:eastAsia="Calibri" w:hAnsi="Arial" w:cs="Arial"/>
          <w:sz w:val="22"/>
          <w:szCs w:val="22"/>
          <w:lang w:eastAsia="en-US"/>
        </w:rPr>
        <w:lastRenderedPageBreak/>
        <w:t>zobowiązany do stosowania bardziej szczegółowych regulacji w zakresie bezpieczeństwa fizycznego, korzystania z usług i sprzętu IT, procedur specjalistycznych.</w:t>
      </w:r>
    </w:p>
    <w:p w14:paraId="00B4236A" w14:textId="77777777" w:rsidR="00525C7A" w:rsidRPr="00475B7F" w:rsidRDefault="00525C7A" w:rsidP="008E1002">
      <w:pPr>
        <w:spacing w:line="276" w:lineRule="auto"/>
        <w:jc w:val="both"/>
        <w:rPr>
          <w:rFonts w:ascii="Arial" w:eastAsia="Calibri" w:hAnsi="Arial" w:cs="Arial"/>
          <w:sz w:val="22"/>
          <w:szCs w:val="22"/>
          <w:lang w:eastAsia="en-US"/>
        </w:rPr>
      </w:pPr>
    </w:p>
    <w:p w14:paraId="19BF3921" w14:textId="77777777" w:rsidR="00E82D71" w:rsidRPr="00C56089" w:rsidRDefault="00E82D71" w:rsidP="00E82D71">
      <w:pPr>
        <w:spacing w:line="276" w:lineRule="auto"/>
        <w:ind w:left="24" w:hanging="10"/>
        <w:jc w:val="center"/>
        <w:rPr>
          <w:rFonts w:ascii="Arial" w:hAnsi="Arial" w:cs="Arial"/>
          <w:b/>
          <w:sz w:val="22"/>
          <w:szCs w:val="22"/>
        </w:rPr>
      </w:pPr>
      <w:r w:rsidRPr="00C56089">
        <w:rPr>
          <w:rFonts w:ascii="Arial" w:hAnsi="Arial" w:cs="Arial"/>
          <w:b/>
          <w:sz w:val="22"/>
          <w:szCs w:val="22"/>
        </w:rPr>
        <w:t>§ 2</w:t>
      </w:r>
      <w:r>
        <w:rPr>
          <w:rFonts w:ascii="Arial" w:hAnsi="Arial" w:cs="Arial"/>
          <w:b/>
          <w:sz w:val="22"/>
          <w:szCs w:val="22"/>
        </w:rPr>
        <w:t>5</w:t>
      </w:r>
    </w:p>
    <w:p w14:paraId="57FF737D" w14:textId="77777777" w:rsidR="00E82D71" w:rsidRPr="00C56089" w:rsidRDefault="00E82D71" w:rsidP="00E82D71">
      <w:pPr>
        <w:contextualSpacing/>
        <w:jc w:val="center"/>
        <w:rPr>
          <w:rFonts w:ascii="Arial" w:eastAsia="Calibri" w:hAnsi="Arial" w:cs="Arial"/>
          <w:b/>
          <w:sz w:val="22"/>
          <w:szCs w:val="22"/>
          <w:lang w:eastAsia="en-US"/>
        </w:rPr>
      </w:pPr>
      <w:r w:rsidRPr="00C56089">
        <w:rPr>
          <w:rFonts w:ascii="Arial" w:eastAsia="Calibri" w:hAnsi="Arial" w:cs="Arial"/>
          <w:b/>
          <w:sz w:val="22"/>
          <w:szCs w:val="22"/>
          <w:lang w:eastAsia="en-US"/>
        </w:rPr>
        <w:t>KLAUZULA ZRÓWNOWAŻONEGO ROZWOJU (ESG)</w:t>
      </w:r>
    </w:p>
    <w:p w14:paraId="7DFE7935" w14:textId="77777777" w:rsidR="00E82D71" w:rsidRDefault="00E82D71" w:rsidP="00E82D71">
      <w:pPr>
        <w:contextualSpacing/>
        <w:jc w:val="center"/>
        <w:rPr>
          <w:rFonts w:ascii="Arial" w:eastAsia="Calibri" w:hAnsi="Arial" w:cs="Arial"/>
          <w:b/>
          <w:sz w:val="22"/>
          <w:szCs w:val="22"/>
          <w:lang w:eastAsia="en-US"/>
        </w:rPr>
      </w:pPr>
    </w:p>
    <w:p w14:paraId="267CD2E7" w14:textId="77777777" w:rsidR="00E82C9F" w:rsidRPr="00EF0067" w:rsidRDefault="00E82C9F" w:rsidP="00E82C9F">
      <w:pPr>
        <w:numPr>
          <w:ilvl w:val="0"/>
          <w:numId w:val="62"/>
        </w:numPr>
        <w:spacing w:after="129" w:line="264" w:lineRule="auto"/>
        <w:jc w:val="both"/>
        <w:rPr>
          <w:rFonts w:ascii="Arial" w:hAnsi="Arial" w:cs="Arial"/>
          <w:bCs/>
          <w:iCs/>
          <w:sz w:val="22"/>
          <w:szCs w:val="22"/>
        </w:rPr>
      </w:pPr>
      <w:r w:rsidRPr="00EF0067">
        <w:rPr>
          <w:rFonts w:ascii="Arial" w:hAnsi="Arial" w:cs="Arial"/>
          <w:bCs/>
          <w:iCs/>
          <w:sz w:val="22"/>
          <w:szCs w:val="22"/>
        </w:rPr>
        <w:t xml:space="preserve">Zamawiający dąży do prowadzenia zrównoważonej działalności gospodarczej, </w:t>
      </w:r>
      <w:r w:rsidRPr="00EF0067">
        <w:rPr>
          <w:rFonts w:ascii="Arial" w:hAnsi="Arial" w:cs="Arial"/>
          <w:bCs/>
          <w:iCs/>
          <w:sz w:val="22"/>
          <w:szCs w:val="22"/>
        </w:rPr>
        <w:br/>
        <w:t xml:space="preserve">w tym w </w:t>
      </w:r>
      <w:r w:rsidRPr="00EF0067">
        <w:rPr>
          <w:rFonts w:ascii="Arial" w:hAnsi="Arial" w:cs="Arial"/>
          <w:iCs/>
          <w:sz w:val="22"/>
          <w:szCs w:val="22"/>
        </w:rPr>
        <w:t>szczególności</w:t>
      </w:r>
      <w:r w:rsidRPr="00EF0067">
        <w:rPr>
          <w:rFonts w:ascii="Arial" w:hAnsi="Arial" w:cs="Arial"/>
          <w:bCs/>
          <w:iCs/>
          <w:sz w:val="22"/>
          <w:szCs w:val="22"/>
        </w:rPr>
        <w:t xml:space="preserve"> do minimalizacji negatywnego wpływu na środowisko, dbałości o interesy społeczne oraz przestrzegania zasad etycznych, jak również należy do grupy kapitałowej, której jednostka dominująca zobowiązana jest do wdrożenia postanowień Dyrektywy Parlamentu Europejskiego i Rady (UE) 2022/2464 z dnia 14 grudnia 2022 r. w sprawie zmiany rozporządzenia (UE) nr 537/2014, dyrektywy 2004/109/WE, dyrektywy 2006/43/WE oraz dyrektywy 2013/34/UE w odniesieniu do sprawozdawczości przedsiębiorstw w zakresie zrównoważonego rozwoju (dyrektywa CSRD). </w:t>
      </w:r>
    </w:p>
    <w:p w14:paraId="1DB3AA15" w14:textId="77777777" w:rsidR="00E82C9F" w:rsidRPr="00EF0067" w:rsidRDefault="00E82C9F" w:rsidP="00E82C9F">
      <w:pPr>
        <w:numPr>
          <w:ilvl w:val="0"/>
          <w:numId w:val="62"/>
        </w:numPr>
        <w:spacing w:after="129" w:line="264" w:lineRule="auto"/>
        <w:jc w:val="both"/>
        <w:rPr>
          <w:rFonts w:ascii="Arial" w:hAnsi="Arial" w:cs="Arial"/>
          <w:bCs/>
          <w:iCs/>
          <w:sz w:val="22"/>
          <w:szCs w:val="22"/>
        </w:rPr>
      </w:pPr>
      <w:r w:rsidRPr="00EF0067">
        <w:rPr>
          <w:rFonts w:ascii="Arial" w:hAnsi="Arial" w:cs="Arial"/>
          <w:bCs/>
          <w:iCs/>
          <w:sz w:val="22"/>
          <w:szCs w:val="22"/>
        </w:rPr>
        <w:t xml:space="preserve">Wykonawca zobowiązany jest do wykonywania Przedmiotu Umowy </w:t>
      </w:r>
      <w:r w:rsidRPr="00EF0067">
        <w:rPr>
          <w:rFonts w:ascii="Arial" w:hAnsi="Arial" w:cs="Arial"/>
          <w:bCs/>
          <w:iCs/>
          <w:sz w:val="22"/>
          <w:szCs w:val="22"/>
        </w:rPr>
        <w:br/>
        <w:t xml:space="preserve">z wykorzystaniem zasobów, środków, rozwiązań i sposobów realizujących zasadę zrównoważonego rozwoju, określonych w </w:t>
      </w:r>
      <w:r w:rsidRPr="00EF0067">
        <w:rPr>
          <w:rFonts w:ascii="Arial" w:hAnsi="Arial" w:cs="Arial"/>
          <w:b/>
          <w:iCs/>
          <w:sz w:val="22"/>
          <w:szCs w:val="22"/>
        </w:rPr>
        <w:t xml:space="preserve">Załączniku nr </w:t>
      </w:r>
      <w:r w:rsidR="00E76C60">
        <w:rPr>
          <w:rFonts w:ascii="Arial" w:hAnsi="Arial" w:cs="Arial"/>
          <w:b/>
          <w:iCs/>
          <w:sz w:val="22"/>
          <w:szCs w:val="22"/>
        </w:rPr>
        <w:t>4</w:t>
      </w:r>
      <w:r w:rsidRPr="00EF0067">
        <w:rPr>
          <w:rFonts w:ascii="Arial" w:hAnsi="Arial" w:cs="Arial"/>
          <w:b/>
          <w:iCs/>
          <w:sz w:val="22"/>
          <w:szCs w:val="22"/>
        </w:rPr>
        <w:t xml:space="preserve"> do Umowy</w:t>
      </w:r>
      <w:r w:rsidRPr="00EF0067">
        <w:rPr>
          <w:rFonts w:ascii="Arial" w:hAnsi="Arial" w:cs="Arial"/>
          <w:bCs/>
          <w:iCs/>
          <w:sz w:val="22"/>
          <w:szCs w:val="22"/>
        </w:rPr>
        <w:t>.</w:t>
      </w:r>
    </w:p>
    <w:p w14:paraId="1090AA05" w14:textId="77777777" w:rsidR="00E82C9F" w:rsidRPr="00EF0067" w:rsidRDefault="00E82C9F" w:rsidP="00E82C9F">
      <w:pPr>
        <w:numPr>
          <w:ilvl w:val="0"/>
          <w:numId w:val="62"/>
        </w:numPr>
        <w:spacing w:after="129" w:line="264" w:lineRule="auto"/>
        <w:jc w:val="both"/>
        <w:rPr>
          <w:rFonts w:ascii="Arial" w:hAnsi="Arial" w:cs="Arial"/>
          <w:bCs/>
          <w:iCs/>
          <w:sz w:val="22"/>
          <w:szCs w:val="22"/>
        </w:rPr>
      </w:pPr>
      <w:r w:rsidRPr="00EF0067">
        <w:rPr>
          <w:rFonts w:ascii="Arial" w:hAnsi="Arial" w:cs="Arial"/>
          <w:bCs/>
          <w:iCs/>
          <w:sz w:val="22"/>
          <w:szCs w:val="22"/>
        </w:rPr>
        <w:t>W związku ze zobowiązaniem Wykonawcy, o którym mowa w ust. 2, a także obowiązkami Zamawiającego w dziedzinie sprawozdawczości przedsiębiorstw w zakresie zrównoważonego rozwoju, o których mowa w ust. 1:</w:t>
      </w:r>
    </w:p>
    <w:p w14:paraId="18D732BF" w14:textId="77777777" w:rsidR="00E82C9F" w:rsidRPr="00EF0067" w:rsidRDefault="00E82C9F" w:rsidP="00E82C9F">
      <w:pPr>
        <w:pStyle w:val="Akapitzlist"/>
        <w:numPr>
          <w:ilvl w:val="0"/>
          <w:numId w:val="61"/>
        </w:numPr>
        <w:spacing w:after="200" w:line="276" w:lineRule="auto"/>
        <w:contextualSpacing/>
        <w:jc w:val="both"/>
        <w:rPr>
          <w:rFonts w:ascii="Arial" w:hAnsi="Arial" w:cs="Arial"/>
          <w:bCs/>
          <w:iCs/>
          <w:sz w:val="22"/>
          <w:szCs w:val="22"/>
        </w:rPr>
      </w:pPr>
      <w:r w:rsidRPr="00EF0067">
        <w:rPr>
          <w:rFonts w:ascii="Arial" w:hAnsi="Arial" w:cs="Arial"/>
          <w:bCs/>
          <w:iCs/>
          <w:sz w:val="22"/>
          <w:szCs w:val="22"/>
        </w:rPr>
        <w:t xml:space="preserve">Zamawiający zastrzega sobie prawo do przeprowadzania, na własny koszt, audytów u Wykonawcy osobiście lub przez podmioty/osoby trzecie wskazane przez Zamawiającego,  mających na celu weryfikację zgodności wykonywania Przedmiotu Umowy z zasadą zrównoważonego rozwoju - zakresy audytów określono w </w:t>
      </w:r>
      <w:r w:rsidRPr="00EF0067">
        <w:rPr>
          <w:rFonts w:ascii="Arial" w:hAnsi="Arial" w:cs="Arial"/>
          <w:b/>
          <w:iCs/>
          <w:sz w:val="22"/>
          <w:szCs w:val="22"/>
        </w:rPr>
        <w:t xml:space="preserve">Załączniku nr </w:t>
      </w:r>
      <w:r w:rsidR="00E76C60">
        <w:rPr>
          <w:rFonts w:ascii="Arial" w:hAnsi="Arial" w:cs="Arial"/>
          <w:b/>
          <w:iCs/>
          <w:sz w:val="22"/>
          <w:szCs w:val="22"/>
        </w:rPr>
        <w:t>4</w:t>
      </w:r>
      <w:r w:rsidRPr="00EF0067">
        <w:rPr>
          <w:rFonts w:ascii="Arial" w:hAnsi="Arial" w:cs="Arial"/>
          <w:b/>
          <w:iCs/>
          <w:sz w:val="22"/>
          <w:szCs w:val="22"/>
        </w:rPr>
        <w:t xml:space="preserve"> do Umowy</w:t>
      </w:r>
      <w:r w:rsidRPr="00EF0067">
        <w:rPr>
          <w:rFonts w:ascii="Arial" w:hAnsi="Arial" w:cs="Arial"/>
          <w:bCs/>
          <w:iCs/>
          <w:sz w:val="22"/>
          <w:szCs w:val="22"/>
        </w:rPr>
        <w:t>;</w:t>
      </w:r>
    </w:p>
    <w:p w14:paraId="12C29451" w14:textId="77777777" w:rsidR="00E82C9F" w:rsidRPr="00EF0067" w:rsidRDefault="00E82C9F" w:rsidP="00E82C9F">
      <w:pPr>
        <w:pStyle w:val="Akapitzlist"/>
        <w:numPr>
          <w:ilvl w:val="0"/>
          <w:numId w:val="61"/>
        </w:numPr>
        <w:spacing w:line="276" w:lineRule="auto"/>
        <w:contextualSpacing/>
        <w:jc w:val="both"/>
        <w:rPr>
          <w:rFonts w:ascii="Arial" w:hAnsi="Arial" w:cs="Arial"/>
          <w:bCs/>
          <w:iCs/>
          <w:sz w:val="22"/>
          <w:szCs w:val="22"/>
        </w:rPr>
      </w:pPr>
      <w:r w:rsidRPr="00EF0067">
        <w:rPr>
          <w:rFonts w:ascii="Arial" w:hAnsi="Arial" w:cs="Arial"/>
          <w:bCs/>
          <w:iCs/>
          <w:sz w:val="22"/>
          <w:szCs w:val="22"/>
        </w:rPr>
        <w:t xml:space="preserve">Wykonawca na każdorazowe żądanie Zamawiającego udostępni mu dane i informacje dotyczące zrównoważonego rozwoju, w tym, o ile zostały wdrożone, dotyczące polityki zatrudnienia, strategii klimatycznej, polityki różnorodności, systemów zarządzania środowiskowego, itp.  </w:t>
      </w:r>
    </w:p>
    <w:p w14:paraId="4DC0B37A" w14:textId="77777777" w:rsidR="00E82C9F" w:rsidRPr="00EF0067" w:rsidRDefault="00E82C9F" w:rsidP="00E82C9F">
      <w:pPr>
        <w:numPr>
          <w:ilvl w:val="0"/>
          <w:numId w:val="62"/>
        </w:numPr>
        <w:spacing w:after="129" w:line="264" w:lineRule="auto"/>
        <w:jc w:val="both"/>
        <w:rPr>
          <w:rFonts w:ascii="Arial" w:hAnsi="Arial" w:cs="Arial"/>
          <w:bCs/>
          <w:iCs/>
          <w:sz w:val="22"/>
          <w:szCs w:val="22"/>
        </w:rPr>
      </w:pPr>
      <w:r w:rsidRPr="00EF0067">
        <w:rPr>
          <w:rFonts w:ascii="Arial" w:hAnsi="Arial" w:cs="Arial"/>
          <w:bCs/>
          <w:iCs/>
          <w:sz w:val="22"/>
          <w:szCs w:val="22"/>
        </w:rPr>
        <w:t xml:space="preserve">Zamawiający po wykonaniu audytu u Wykonawcy, w związku z realizacją Przedmiotu Umowy, przedłoży Wykonawcy pisemny raport, w którym w razie konieczności wskazane będą działania naprawcze konieczne do wdrożenia u Wykonawcy. Raport z przeprowadzonego audytu będzie przesłany na adres e-mail </w:t>
      </w:r>
      <w:r w:rsidRPr="00EF0067">
        <w:rPr>
          <w:rFonts w:ascii="Arial" w:hAnsi="Arial" w:cs="Arial"/>
          <w:bCs/>
          <w:iCs/>
          <w:sz w:val="22"/>
          <w:szCs w:val="22"/>
          <w:highlight w:val="yellow"/>
        </w:rPr>
        <w:t>…………………………</w:t>
      </w:r>
      <w:r w:rsidRPr="00EF0067">
        <w:rPr>
          <w:rFonts w:ascii="Arial" w:hAnsi="Arial" w:cs="Arial"/>
          <w:bCs/>
          <w:iCs/>
          <w:sz w:val="22"/>
          <w:szCs w:val="22"/>
        </w:rPr>
        <w:t xml:space="preserve"> </w:t>
      </w:r>
    </w:p>
    <w:p w14:paraId="74B2372B" w14:textId="77777777" w:rsidR="00E82C9F" w:rsidRPr="00EF0067" w:rsidRDefault="00E82C9F" w:rsidP="00E82C9F">
      <w:pPr>
        <w:numPr>
          <w:ilvl w:val="0"/>
          <w:numId w:val="62"/>
        </w:numPr>
        <w:spacing w:after="129" w:line="264" w:lineRule="auto"/>
        <w:jc w:val="both"/>
        <w:rPr>
          <w:rFonts w:ascii="Arial" w:hAnsi="Arial" w:cs="Arial"/>
          <w:bCs/>
          <w:iCs/>
          <w:sz w:val="22"/>
          <w:szCs w:val="22"/>
        </w:rPr>
      </w:pPr>
      <w:r w:rsidRPr="00EF0067">
        <w:rPr>
          <w:rFonts w:ascii="Arial" w:hAnsi="Arial" w:cs="Arial"/>
          <w:bCs/>
          <w:iCs/>
          <w:sz w:val="22"/>
          <w:szCs w:val="22"/>
        </w:rPr>
        <w:t xml:space="preserve">Wykonawca  zapozna się z rekomendacjami zawartymi w raporcie z audytu </w:t>
      </w:r>
      <w:r w:rsidRPr="00EF0067">
        <w:rPr>
          <w:rFonts w:ascii="Arial" w:hAnsi="Arial" w:cs="Arial"/>
          <w:bCs/>
          <w:iCs/>
          <w:sz w:val="22"/>
          <w:szCs w:val="22"/>
        </w:rPr>
        <w:br/>
        <w:t>i w razie konieczności prześle swoje uwagi, i zastrzeżenia do 7 dni od daty otrzymania raportu.</w:t>
      </w:r>
    </w:p>
    <w:p w14:paraId="73FB6361" w14:textId="77777777" w:rsidR="00E82C9F" w:rsidRPr="00EF0067" w:rsidRDefault="00E82C9F" w:rsidP="00E82C9F">
      <w:pPr>
        <w:numPr>
          <w:ilvl w:val="0"/>
          <w:numId w:val="62"/>
        </w:numPr>
        <w:spacing w:after="129" w:line="264" w:lineRule="auto"/>
        <w:jc w:val="both"/>
        <w:rPr>
          <w:rFonts w:ascii="Arial" w:hAnsi="Arial" w:cs="Arial"/>
          <w:bCs/>
          <w:iCs/>
          <w:sz w:val="22"/>
          <w:szCs w:val="22"/>
        </w:rPr>
      </w:pPr>
      <w:r w:rsidRPr="00EF0067">
        <w:rPr>
          <w:rFonts w:ascii="Arial" w:hAnsi="Arial" w:cs="Arial"/>
          <w:bCs/>
          <w:iCs/>
          <w:sz w:val="22"/>
          <w:szCs w:val="22"/>
        </w:rPr>
        <w:t xml:space="preserve">Zamawiający zapozna się z uwagami Wykonawcy, o których mowa w ust. 5 </w:t>
      </w:r>
      <w:r w:rsidRPr="00EF0067">
        <w:rPr>
          <w:rFonts w:ascii="Arial" w:hAnsi="Arial" w:cs="Arial"/>
          <w:bCs/>
          <w:iCs/>
          <w:sz w:val="22"/>
          <w:szCs w:val="22"/>
        </w:rPr>
        <w:br/>
        <w:t>i prześle odpowiedź Wykonawcy  w terminie 7 dni od  ich otrzymania.</w:t>
      </w:r>
    </w:p>
    <w:p w14:paraId="0E207CB3" w14:textId="77777777" w:rsidR="00E82C9F" w:rsidRPr="00EF0067" w:rsidRDefault="00E82C9F" w:rsidP="00E82C9F">
      <w:pPr>
        <w:numPr>
          <w:ilvl w:val="0"/>
          <w:numId w:val="62"/>
        </w:numPr>
        <w:spacing w:after="129" w:line="264" w:lineRule="auto"/>
        <w:jc w:val="both"/>
        <w:rPr>
          <w:rFonts w:ascii="Arial" w:hAnsi="Arial" w:cs="Arial"/>
          <w:bCs/>
          <w:iCs/>
          <w:sz w:val="22"/>
          <w:szCs w:val="22"/>
        </w:rPr>
      </w:pPr>
      <w:r w:rsidRPr="00EF0067">
        <w:rPr>
          <w:rFonts w:ascii="Arial" w:hAnsi="Arial" w:cs="Arial"/>
          <w:bCs/>
          <w:iCs/>
          <w:sz w:val="22"/>
          <w:szCs w:val="22"/>
        </w:rPr>
        <w:t xml:space="preserve">Jeżeli w ramach audytu zostaną stwierdzone uchybienia skutkujące koniecznością podjęcia działań naprawczych, Wykonawca wdroży je na własny koszt. </w:t>
      </w:r>
    </w:p>
    <w:p w14:paraId="0F5C8744" w14:textId="77777777" w:rsidR="00E82C9F" w:rsidRPr="00EF0067" w:rsidRDefault="00E82C9F" w:rsidP="00E82C9F">
      <w:pPr>
        <w:numPr>
          <w:ilvl w:val="0"/>
          <w:numId w:val="62"/>
        </w:numPr>
        <w:spacing w:after="129" w:line="264" w:lineRule="auto"/>
        <w:jc w:val="both"/>
        <w:rPr>
          <w:rFonts w:ascii="Arial" w:hAnsi="Arial" w:cs="Arial"/>
          <w:bCs/>
          <w:iCs/>
          <w:sz w:val="22"/>
          <w:szCs w:val="22"/>
        </w:rPr>
      </w:pPr>
      <w:r w:rsidRPr="00EF0067">
        <w:rPr>
          <w:rFonts w:ascii="Arial" w:hAnsi="Arial" w:cs="Arial"/>
          <w:bCs/>
          <w:iCs/>
          <w:sz w:val="22"/>
          <w:szCs w:val="22"/>
        </w:rPr>
        <w:t xml:space="preserve">Zamawiający zastrzega sobie możliwość powiadomienia odpowiednich służb, </w:t>
      </w:r>
      <w:r w:rsidRPr="00EF0067">
        <w:rPr>
          <w:rFonts w:ascii="Arial" w:hAnsi="Arial" w:cs="Arial"/>
          <w:bCs/>
          <w:iCs/>
          <w:sz w:val="22"/>
          <w:szCs w:val="22"/>
        </w:rPr>
        <w:br/>
        <w:t>w szczególności: Państwowej Inspekcji Pracy, Policji, Wojewódzkiego Inspektora Ochrony Środowiska, Urząd Dozoru Technicznego o zaistniałych naruszeniach przepisów prawa.</w:t>
      </w:r>
    </w:p>
    <w:p w14:paraId="6BBE03EF" w14:textId="77777777" w:rsidR="00E82C9F" w:rsidRPr="00EF0067" w:rsidRDefault="00E82C9F" w:rsidP="00E82C9F">
      <w:pPr>
        <w:numPr>
          <w:ilvl w:val="0"/>
          <w:numId w:val="62"/>
        </w:numPr>
        <w:spacing w:after="129" w:line="264" w:lineRule="auto"/>
        <w:jc w:val="both"/>
        <w:rPr>
          <w:rFonts w:ascii="Arial" w:hAnsi="Arial" w:cs="Arial"/>
          <w:bCs/>
          <w:iCs/>
          <w:sz w:val="22"/>
          <w:szCs w:val="22"/>
        </w:rPr>
      </w:pPr>
      <w:r w:rsidRPr="00EF0067">
        <w:rPr>
          <w:rFonts w:ascii="Arial" w:hAnsi="Arial" w:cs="Arial"/>
          <w:bCs/>
          <w:iCs/>
          <w:sz w:val="22"/>
          <w:szCs w:val="22"/>
        </w:rPr>
        <w:t xml:space="preserve">Zapisy ust. 2 – 8 powyżej, mają zastosowanie do wszystkich podwykonawców </w:t>
      </w:r>
      <w:r w:rsidRPr="00EF0067">
        <w:rPr>
          <w:rFonts w:ascii="Arial" w:hAnsi="Arial" w:cs="Arial"/>
          <w:bCs/>
          <w:iCs/>
          <w:sz w:val="22"/>
          <w:szCs w:val="22"/>
        </w:rPr>
        <w:br/>
        <w:t xml:space="preserve">i ich pracowników, którymi posługuje się Wykonawca w celu realizacji Przedmiotu Umowy. Wykonawca  zobowiązuje się do zawarcia w umowach z podmiotami, </w:t>
      </w:r>
      <w:r w:rsidRPr="00EF0067">
        <w:rPr>
          <w:rFonts w:ascii="Arial" w:hAnsi="Arial" w:cs="Arial"/>
          <w:bCs/>
          <w:iCs/>
          <w:sz w:val="22"/>
          <w:szCs w:val="22"/>
        </w:rPr>
        <w:br/>
        <w:t>o których mowa w zdaniu poprzednim zapisów umożliwiających realizację uprawnień Zamawiającego.</w:t>
      </w:r>
    </w:p>
    <w:p w14:paraId="73A9C58F" w14:textId="77777777" w:rsidR="00E82C9F" w:rsidRPr="00EF0067" w:rsidRDefault="00E82C9F" w:rsidP="00E82C9F">
      <w:pPr>
        <w:numPr>
          <w:ilvl w:val="0"/>
          <w:numId w:val="62"/>
        </w:numPr>
        <w:spacing w:after="129" w:line="264" w:lineRule="auto"/>
        <w:jc w:val="both"/>
        <w:rPr>
          <w:rFonts w:ascii="Arial" w:hAnsi="Arial" w:cs="Arial"/>
          <w:b/>
          <w:iCs/>
          <w:sz w:val="22"/>
          <w:szCs w:val="22"/>
        </w:rPr>
      </w:pPr>
      <w:r w:rsidRPr="00EF0067">
        <w:rPr>
          <w:rFonts w:ascii="Arial" w:eastAsia="Calibri" w:hAnsi="Arial" w:cs="Arial"/>
          <w:iCs/>
          <w:sz w:val="22"/>
          <w:szCs w:val="22"/>
          <w:lang w:eastAsia="en-US"/>
        </w:rPr>
        <w:lastRenderedPageBreak/>
        <w:t xml:space="preserve">Niezależnie od </w:t>
      </w:r>
      <w:r w:rsidRPr="00EF0067">
        <w:rPr>
          <w:rFonts w:ascii="Arial" w:hAnsi="Arial" w:cs="Arial"/>
          <w:bCs/>
          <w:iCs/>
          <w:sz w:val="22"/>
          <w:szCs w:val="22"/>
        </w:rPr>
        <w:t>powyższych</w:t>
      </w:r>
      <w:r w:rsidRPr="00EF0067">
        <w:rPr>
          <w:rFonts w:ascii="Arial" w:eastAsia="Calibri" w:hAnsi="Arial" w:cs="Arial"/>
          <w:iCs/>
          <w:sz w:val="22"/>
          <w:szCs w:val="22"/>
          <w:lang w:eastAsia="en-US"/>
        </w:rPr>
        <w:t xml:space="preserve"> postanowień:</w:t>
      </w:r>
    </w:p>
    <w:p w14:paraId="530CE1C7" w14:textId="77777777" w:rsidR="00E82C9F" w:rsidRPr="00EF0067" w:rsidRDefault="00E82C9F" w:rsidP="00E82C9F">
      <w:pPr>
        <w:pStyle w:val="Akapitzlist"/>
        <w:numPr>
          <w:ilvl w:val="2"/>
          <w:numId w:val="63"/>
        </w:numPr>
        <w:spacing w:line="264" w:lineRule="auto"/>
        <w:ind w:left="714" w:hanging="357"/>
        <w:jc w:val="both"/>
        <w:rPr>
          <w:rFonts w:ascii="Arial" w:hAnsi="Arial" w:cs="Arial"/>
          <w:bCs/>
          <w:iCs/>
          <w:sz w:val="22"/>
          <w:szCs w:val="22"/>
        </w:rPr>
      </w:pPr>
      <w:r w:rsidRPr="00EF0067">
        <w:rPr>
          <w:rFonts w:ascii="Arial" w:hAnsi="Arial" w:cs="Arial"/>
          <w:bCs/>
          <w:iCs/>
          <w:sz w:val="22"/>
          <w:szCs w:val="22"/>
        </w:rPr>
        <w:t xml:space="preserve">Wykonawca zobowiązany jest przekazywać służbom BHP i Ochrony Środowiska Zamawiającego informacje na temat wypadków przy pracy oraz złego stanu zdrowia pracowników Wykonawcy, które zostały stwierdzone </w:t>
      </w:r>
      <w:r w:rsidRPr="00EF0067">
        <w:rPr>
          <w:rFonts w:ascii="Arial" w:hAnsi="Arial" w:cs="Arial"/>
          <w:bCs/>
          <w:iCs/>
          <w:sz w:val="22"/>
          <w:szCs w:val="22"/>
        </w:rPr>
        <w:br/>
        <w:t xml:space="preserve">w związku z realizacją Przedmiotu Umowy. Informacje należy przekazać bez zbędnej zwłoki, jednak nie później niż 48 godzin od chwili powzięcia wiedzy </w:t>
      </w:r>
      <w:r w:rsidRPr="00EF0067">
        <w:rPr>
          <w:rFonts w:ascii="Arial" w:hAnsi="Arial" w:cs="Arial"/>
          <w:bCs/>
          <w:iCs/>
          <w:sz w:val="22"/>
          <w:szCs w:val="22"/>
        </w:rPr>
        <w:br/>
        <w:t xml:space="preserve">o takim zdarzeniu. Po zakończeniu badania  wypadku Wykonawca przekazuje opis okoliczności, przyczyn oraz skutków wypadku (bez danych osobowych) do służb BHP </w:t>
      </w:r>
      <w:r w:rsidR="00B51BCF">
        <w:rPr>
          <w:rFonts w:ascii="Arial" w:hAnsi="Arial" w:cs="Arial"/>
          <w:bCs/>
          <w:iCs/>
          <w:sz w:val="22"/>
          <w:szCs w:val="22"/>
        </w:rPr>
        <w:br/>
      </w:r>
      <w:r w:rsidRPr="00EF0067">
        <w:rPr>
          <w:rFonts w:ascii="Arial" w:hAnsi="Arial" w:cs="Arial"/>
          <w:bCs/>
          <w:iCs/>
          <w:sz w:val="22"/>
          <w:szCs w:val="22"/>
        </w:rPr>
        <w:t xml:space="preserve">i Ochrony Środowiska Zamawiającego. Informacje te będą przesyłane na adres email: </w:t>
      </w:r>
      <w:r w:rsidRPr="00EF0067">
        <w:rPr>
          <w:rFonts w:ascii="Arial" w:hAnsi="Arial" w:cs="Arial"/>
          <w:bCs/>
          <w:iCs/>
          <w:sz w:val="22"/>
          <w:szCs w:val="22"/>
          <w:highlight w:val="yellow"/>
        </w:rPr>
        <w:t>…………………..</w:t>
      </w:r>
    </w:p>
    <w:p w14:paraId="303E7F9D" w14:textId="77777777" w:rsidR="00E82C9F" w:rsidRPr="00821B58" w:rsidRDefault="00E82C9F" w:rsidP="00E82C9F">
      <w:pPr>
        <w:pStyle w:val="Akapitzlist"/>
        <w:numPr>
          <w:ilvl w:val="2"/>
          <w:numId w:val="63"/>
        </w:numPr>
        <w:spacing w:line="264" w:lineRule="auto"/>
        <w:ind w:left="714" w:hanging="357"/>
        <w:jc w:val="both"/>
        <w:rPr>
          <w:rFonts w:ascii="Arial" w:hAnsi="Arial" w:cs="Arial"/>
          <w:bCs/>
          <w:iCs/>
          <w:sz w:val="22"/>
          <w:szCs w:val="22"/>
        </w:rPr>
      </w:pPr>
      <w:r w:rsidRPr="00EF0067">
        <w:rPr>
          <w:rFonts w:ascii="Arial" w:hAnsi="Arial" w:cs="Arial"/>
          <w:bCs/>
          <w:iCs/>
          <w:sz w:val="22"/>
          <w:szCs w:val="22"/>
        </w:rPr>
        <w:t xml:space="preserve">Wykonawca zobowiązany jest w trakcie realizacji Przedmiotu Umowy przedłożyć, na wezwanie służb BHP i Ochrony Środowiska Zamawiającego, oświadczenie w przedmiocie liczby wypadków przy pracy zaistniałych w wyniku realizacji Przedmiotu Umowy, oraz liczby roboczogodzin przepracowanych przez pracowników Wykonawcy w związku z realizacją Przedmiotu Umowy. Osobą realizującą te zadania ze strony Zamawiającego będzie </w:t>
      </w:r>
      <w:r w:rsidRPr="00EF0067">
        <w:rPr>
          <w:rFonts w:ascii="Arial" w:hAnsi="Arial" w:cs="Arial"/>
          <w:bCs/>
          <w:iCs/>
          <w:sz w:val="22"/>
          <w:szCs w:val="22"/>
          <w:highlight w:val="yellow"/>
        </w:rPr>
        <w:t>…………….. tel. ………………</w:t>
      </w:r>
      <w:r w:rsidR="00726D87">
        <w:rPr>
          <w:rFonts w:ascii="Arial" w:hAnsi="Arial" w:cs="Arial"/>
          <w:bCs/>
          <w:iCs/>
          <w:sz w:val="22"/>
          <w:szCs w:val="22"/>
        </w:rPr>
        <w:t xml:space="preserve"> email: ……………</w:t>
      </w:r>
      <w:r w:rsidRPr="00821B58">
        <w:rPr>
          <w:rFonts w:ascii="Arial" w:hAnsi="Arial" w:cs="Arial"/>
          <w:bCs/>
          <w:iCs/>
          <w:sz w:val="22"/>
          <w:szCs w:val="22"/>
        </w:rPr>
        <w:t xml:space="preserve"> Oświadczenie takie będzie przesłane na wskazany w zdaniu poprzednim adres e-mail, bez zbędnej zwłoki, jednak nie później niż w terminie do 5 dni roboczych od otrzymania wezwania. Wzór oświadczenia stanowi </w:t>
      </w:r>
      <w:r w:rsidRPr="00821B58">
        <w:rPr>
          <w:rFonts w:ascii="Arial" w:hAnsi="Arial" w:cs="Arial"/>
          <w:b/>
          <w:iCs/>
          <w:sz w:val="22"/>
          <w:szCs w:val="22"/>
        </w:rPr>
        <w:t xml:space="preserve">Załącznik nr </w:t>
      </w:r>
      <w:r w:rsidR="00E76C60">
        <w:rPr>
          <w:rFonts w:ascii="Arial" w:hAnsi="Arial" w:cs="Arial"/>
          <w:b/>
          <w:iCs/>
          <w:sz w:val="22"/>
          <w:szCs w:val="22"/>
        </w:rPr>
        <w:t>5</w:t>
      </w:r>
      <w:r w:rsidRPr="00821B58">
        <w:rPr>
          <w:rFonts w:ascii="Arial" w:hAnsi="Arial" w:cs="Arial"/>
          <w:b/>
          <w:iCs/>
          <w:sz w:val="22"/>
          <w:szCs w:val="22"/>
        </w:rPr>
        <w:t xml:space="preserve"> do Umowy</w:t>
      </w:r>
      <w:r w:rsidRPr="00821B58">
        <w:rPr>
          <w:rFonts w:ascii="Arial" w:hAnsi="Arial" w:cs="Arial"/>
          <w:bCs/>
          <w:iCs/>
          <w:sz w:val="22"/>
          <w:szCs w:val="22"/>
        </w:rPr>
        <w:t>.</w:t>
      </w:r>
    </w:p>
    <w:p w14:paraId="68B26839" w14:textId="77777777" w:rsidR="00E82C9F" w:rsidRPr="00821B58" w:rsidRDefault="00E82C9F" w:rsidP="00E82C9F">
      <w:pPr>
        <w:pStyle w:val="Akapitzlist"/>
        <w:numPr>
          <w:ilvl w:val="2"/>
          <w:numId w:val="63"/>
        </w:numPr>
        <w:spacing w:line="264" w:lineRule="auto"/>
        <w:ind w:left="714" w:hanging="357"/>
        <w:jc w:val="both"/>
        <w:rPr>
          <w:rFonts w:ascii="Arial" w:hAnsi="Arial" w:cs="Arial"/>
          <w:bCs/>
          <w:iCs/>
          <w:sz w:val="22"/>
          <w:szCs w:val="22"/>
        </w:rPr>
      </w:pPr>
      <w:r w:rsidRPr="00821B58">
        <w:rPr>
          <w:rFonts w:ascii="Arial" w:hAnsi="Arial" w:cs="Arial"/>
          <w:bCs/>
          <w:iCs/>
          <w:sz w:val="22"/>
          <w:szCs w:val="22"/>
        </w:rPr>
        <w:t xml:space="preserve">Po zakończeniu realizacji </w:t>
      </w:r>
      <w:r w:rsidR="00E76C60">
        <w:rPr>
          <w:rFonts w:ascii="Arial" w:hAnsi="Arial" w:cs="Arial"/>
          <w:bCs/>
          <w:iCs/>
          <w:sz w:val="22"/>
          <w:szCs w:val="22"/>
        </w:rPr>
        <w:t>każdego Zlecenia</w:t>
      </w:r>
      <w:r w:rsidRPr="00821B58">
        <w:rPr>
          <w:rFonts w:ascii="Arial" w:hAnsi="Arial" w:cs="Arial"/>
          <w:bCs/>
          <w:iCs/>
          <w:sz w:val="22"/>
          <w:szCs w:val="22"/>
        </w:rPr>
        <w:t xml:space="preserve"> Wykonawca zobowiązany jest dołączyć obligatoryjnie do faktury oświadczenie, o którym mowa </w:t>
      </w:r>
      <w:r w:rsidRPr="00821B58">
        <w:rPr>
          <w:rFonts w:ascii="Arial" w:hAnsi="Arial" w:cs="Arial"/>
          <w:bCs/>
          <w:iCs/>
          <w:sz w:val="22"/>
          <w:szCs w:val="22"/>
        </w:rPr>
        <w:br/>
        <w:t xml:space="preserve">w lit. b) powyżej, oraz przesłać na email: </w:t>
      </w:r>
      <w:r w:rsidRPr="00821B58">
        <w:rPr>
          <w:rFonts w:ascii="Arial" w:hAnsi="Arial" w:cs="Arial"/>
          <w:bCs/>
          <w:iCs/>
          <w:sz w:val="22"/>
          <w:szCs w:val="22"/>
          <w:highlight w:val="yellow"/>
        </w:rPr>
        <w:t>…………………..</w:t>
      </w:r>
    </w:p>
    <w:p w14:paraId="1F5549C5" w14:textId="77777777" w:rsidR="00E82C9F" w:rsidRDefault="00E82C9F" w:rsidP="00E82D71">
      <w:pPr>
        <w:contextualSpacing/>
        <w:jc w:val="center"/>
        <w:rPr>
          <w:rFonts w:ascii="Arial" w:eastAsia="Calibri" w:hAnsi="Arial" w:cs="Arial"/>
          <w:b/>
          <w:sz w:val="22"/>
          <w:szCs w:val="22"/>
          <w:lang w:eastAsia="en-US"/>
        </w:rPr>
      </w:pPr>
    </w:p>
    <w:p w14:paraId="25FBD619" w14:textId="77777777" w:rsidR="00E82C9F" w:rsidRPr="00C56089" w:rsidRDefault="00E82C9F" w:rsidP="00E82D71">
      <w:pPr>
        <w:contextualSpacing/>
        <w:jc w:val="center"/>
        <w:rPr>
          <w:rFonts w:ascii="Arial" w:eastAsia="Calibri" w:hAnsi="Arial" w:cs="Arial"/>
          <w:b/>
          <w:sz w:val="22"/>
          <w:szCs w:val="22"/>
          <w:lang w:eastAsia="en-US"/>
        </w:rPr>
      </w:pPr>
    </w:p>
    <w:p w14:paraId="49513427" w14:textId="77777777" w:rsidR="00490149" w:rsidRPr="00475B7F" w:rsidRDefault="00490149" w:rsidP="008E1002">
      <w:pPr>
        <w:spacing w:line="276" w:lineRule="auto"/>
        <w:jc w:val="center"/>
        <w:rPr>
          <w:rFonts w:ascii="Arial" w:hAnsi="Arial" w:cs="Arial"/>
          <w:b/>
          <w:sz w:val="22"/>
          <w:szCs w:val="22"/>
        </w:rPr>
      </w:pPr>
    </w:p>
    <w:p w14:paraId="4B4AA96A" w14:textId="77777777" w:rsidR="00490149" w:rsidRPr="00475B7F" w:rsidRDefault="00490149" w:rsidP="008E1002">
      <w:pPr>
        <w:spacing w:line="276" w:lineRule="auto"/>
        <w:jc w:val="center"/>
        <w:rPr>
          <w:rFonts w:ascii="Arial" w:hAnsi="Arial" w:cs="Arial"/>
          <w:b/>
          <w:sz w:val="22"/>
          <w:szCs w:val="22"/>
        </w:rPr>
      </w:pPr>
      <w:r w:rsidRPr="00475B7F">
        <w:rPr>
          <w:rFonts w:ascii="Arial" w:hAnsi="Arial" w:cs="Arial"/>
          <w:b/>
          <w:sz w:val="22"/>
          <w:szCs w:val="22"/>
        </w:rPr>
        <w:t>§ 2</w:t>
      </w:r>
      <w:r w:rsidR="00606989">
        <w:rPr>
          <w:rFonts w:ascii="Arial" w:hAnsi="Arial" w:cs="Arial"/>
          <w:b/>
          <w:sz w:val="22"/>
          <w:szCs w:val="22"/>
        </w:rPr>
        <w:t>5</w:t>
      </w:r>
    </w:p>
    <w:p w14:paraId="0A521AE8" w14:textId="77777777" w:rsidR="002B47D2" w:rsidRDefault="002B47D2" w:rsidP="008E1002">
      <w:pPr>
        <w:spacing w:line="276" w:lineRule="auto"/>
        <w:jc w:val="center"/>
        <w:rPr>
          <w:rFonts w:ascii="Arial" w:hAnsi="Arial" w:cs="Arial"/>
          <w:b/>
          <w:sz w:val="22"/>
          <w:szCs w:val="22"/>
        </w:rPr>
      </w:pPr>
      <w:r w:rsidRPr="00475B7F">
        <w:rPr>
          <w:rFonts w:ascii="Arial" w:hAnsi="Arial" w:cs="Arial"/>
          <w:b/>
          <w:sz w:val="22"/>
          <w:szCs w:val="22"/>
        </w:rPr>
        <w:t>POSTANOWIENIA KOŃCOWE</w:t>
      </w:r>
    </w:p>
    <w:p w14:paraId="7AE16BC8" w14:textId="77777777" w:rsidR="00B617A1" w:rsidRPr="00475B7F" w:rsidRDefault="00B617A1" w:rsidP="008E1002">
      <w:pPr>
        <w:spacing w:line="276" w:lineRule="auto"/>
        <w:jc w:val="center"/>
        <w:rPr>
          <w:rFonts w:ascii="Arial" w:hAnsi="Arial" w:cs="Arial"/>
          <w:b/>
          <w:sz w:val="22"/>
          <w:szCs w:val="22"/>
        </w:rPr>
      </w:pPr>
    </w:p>
    <w:p w14:paraId="0ADEF021" w14:textId="77777777" w:rsidR="00C12042" w:rsidRPr="00475B7F" w:rsidRDefault="002B47D2" w:rsidP="008E1002">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475B7F">
        <w:rPr>
          <w:rFonts w:ascii="Arial" w:hAnsi="Arial" w:cs="Arial"/>
          <w:sz w:val="22"/>
          <w:szCs w:val="22"/>
        </w:rPr>
        <w:t xml:space="preserve">Zamawiający może bez zgody Wykonawcy przenieść wszelkie wierzytelności wynikające </w:t>
      </w:r>
      <w:r w:rsidR="00195516" w:rsidRPr="00475B7F">
        <w:rPr>
          <w:rFonts w:ascii="Arial" w:hAnsi="Arial" w:cs="Arial"/>
          <w:sz w:val="22"/>
          <w:szCs w:val="22"/>
        </w:rPr>
        <w:t xml:space="preserve"> </w:t>
      </w:r>
      <w:r w:rsidR="00C12042" w:rsidRPr="00475B7F">
        <w:rPr>
          <w:rFonts w:ascii="Arial" w:hAnsi="Arial" w:cs="Arial"/>
          <w:sz w:val="22"/>
          <w:szCs w:val="22"/>
        </w:rPr>
        <w:br/>
      </w:r>
      <w:r w:rsidRPr="00475B7F">
        <w:rPr>
          <w:rFonts w:ascii="Arial" w:hAnsi="Arial" w:cs="Arial"/>
          <w:sz w:val="22"/>
          <w:szCs w:val="22"/>
        </w:rPr>
        <w:t xml:space="preserve">z Umowy na osobę trzecią, chyba że sprzeciwiałoby się to ustawie, zastrzeżeniu umownemu albo właściwości zobowiązania. Z zastrzeżeniem odmiennych postanowień wynikających </w:t>
      </w:r>
      <w:r w:rsidR="00C12042" w:rsidRPr="00475B7F">
        <w:rPr>
          <w:rFonts w:ascii="Arial" w:hAnsi="Arial" w:cs="Arial"/>
          <w:sz w:val="22"/>
          <w:szCs w:val="22"/>
        </w:rPr>
        <w:br/>
      </w:r>
      <w:r w:rsidRPr="00475B7F">
        <w:rPr>
          <w:rFonts w:ascii="Arial" w:hAnsi="Arial" w:cs="Arial"/>
          <w:sz w:val="22"/>
          <w:szCs w:val="22"/>
        </w:rPr>
        <w:t>z Umowy, przeniesienie praw lub obowiązków Wykonawcy, wynikających z Umowy, na osobę trzecią wymaga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25AEDE28" w14:textId="77777777" w:rsidR="002B47D2" w:rsidRPr="00475B7F" w:rsidRDefault="002B47D2" w:rsidP="008E1002">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475B7F">
        <w:rPr>
          <w:rFonts w:ascii="Arial" w:hAnsi="Arial" w:cs="Arial"/>
          <w:sz w:val="22"/>
          <w:szCs w:val="22"/>
        </w:rPr>
        <w:t>Strony zobowiązane są informować się wzajemnie w formie pisemnej o zmianie adresów wskazanych w Umowie. W przypadku zaniechania tego obowiązku przez jedną ze Stron, doręczenie staje się skuteczne z chwilą dotarcia pisma drugiej ze Stron na ostatni znany jej adres Strony, która uchybiła obowiązkowi wynikającemu z niniejszego ustępu.</w:t>
      </w:r>
    </w:p>
    <w:p w14:paraId="408D78E7" w14:textId="77777777" w:rsidR="002B47D2" w:rsidRPr="00475B7F" w:rsidRDefault="002B47D2" w:rsidP="008E1002">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475B7F">
        <w:rPr>
          <w:rFonts w:ascii="Arial" w:hAnsi="Arial" w:cs="Arial"/>
          <w:sz w:val="22"/>
          <w:szCs w:val="22"/>
        </w:rPr>
        <w:t xml:space="preserve">Wszelkie zmiany i uzupełnienia Umowy mogą być dokonywane (pod rygorem nieważności) jedynie w formie pisemnej w postaci aneksu do Umowy podpisanego przez obydwie Strony, </w:t>
      </w:r>
      <w:r w:rsidR="00C12042" w:rsidRPr="00475B7F">
        <w:rPr>
          <w:rFonts w:ascii="Arial" w:hAnsi="Arial" w:cs="Arial"/>
          <w:sz w:val="22"/>
          <w:szCs w:val="22"/>
        </w:rPr>
        <w:br/>
      </w:r>
      <w:r w:rsidRPr="00475B7F">
        <w:rPr>
          <w:rFonts w:ascii="Arial" w:hAnsi="Arial" w:cs="Arial"/>
          <w:sz w:val="22"/>
          <w:szCs w:val="22"/>
        </w:rPr>
        <w:t>z wyłączeniem zmian dotyczących § 13 Umowy.</w:t>
      </w:r>
    </w:p>
    <w:p w14:paraId="0E63FDA1" w14:textId="77777777" w:rsidR="002B47D2" w:rsidRPr="00475B7F" w:rsidRDefault="002B47D2" w:rsidP="008E1002">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475B7F">
        <w:rPr>
          <w:rFonts w:ascii="Arial" w:hAnsi="Arial" w:cs="Arial"/>
          <w:sz w:val="22"/>
          <w:szCs w:val="22"/>
        </w:rPr>
        <w:t xml:space="preserve">W sprawach nieuregulowanych Umową będą miały zastosowanie przepisy powszechnie obowiązujące. W przypadku sprzeczności któregokolwiek postanowienia Umowy </w:t>
      </w:r>
      <w:r w:rsidR="00C12042" w:rsidRPr="00475B7F">
        <w:rPr>
          <w:rFonts w:ascii="Arial" w:hAnsi="Arial" w:cs="Arial"/>
          <w:sz w:val="22"/>
          <w:szCs w:val="22"/>
        </w:rPr>
        <w:br/>
      </w:r>
      <w:r w:rsidRPr="00475B7F">
        <w:rPr>
          <w:rFonts w:ascii="Arial" w:hAnsi="Arial" w:cs="Arial"/>
          <w:sz w:val="22"/>
          <w:szCs w:val="22"/>
        </w:rPr>
        <w:t>z powszechnie obowiązującymi przepisami prawa, pierwszeństwo mają powszechnie obowiązujące przepisy prawa.</w:t>
      </w:r>
    </w:p>
    <w:p w14:paraId="2D05B672" w14:textId="77777777" w:rsidR="002B47D2" w:rsidRPr="00475B7F" w:rsidRDefault="002B47D2" w:rsidP="008E1002">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475B7F">
        <w:rPr>
          <w:rFonts w:ascii="Arial" w:hAnsi="Arial" w:cs="Arial"/>
          <w:sz w:val="22"/>
          <w:szCs w:val="22"/>
        </w:rPr>
        <w:t xml:space="preserve">Umowa podlega prawu polskiemu i zgodnie z nim powinna być interpretowana.  </w:t>
      </w:r>
    </w:p>
    <w:p w14:paraId="4F350CA7" w14:textId="77777777" w:rsidR="002B47D2" w:rsidRPr="00475B7F" w:rsidRDefault="002B47D2" w:rsidP="008E1002">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475B7F">
        <w:rPr>
          <w:rFonts w:ascii="Arial" w:hAnsi="Arial" w:cs="Arial"/>
          <w:sz w:val="22"/>
          <w:szCs w:val="22"/>
        </w:rPr>
        <w:t xml:space="preserve">Wszelkie spory mogące wyniknąć z Umowy będą rozpatrywane przez Sąd właściwy dla siedziby </w:t>
      </w:r>
      <w:r w:rsidRPr="00475B7F">
        <w:rPr>
          <w:rFonts w:ascii="Arial" w:hAnsi="Arial" w:cs="Arial"/>
          <w:sz w:val="22"/>
          <w:szCs w:val="22"/>
        </w:rPr>
        <w:lastRenderedPageBreak/>
        <w:t>Zamawiającego.</w:t>
      </w:r>
    </w:p>
    <w:p w14:paraId="41334952" w14:textId="77777777" w:rsidR="002B47D2" w:rsidRPr="00475B7F" w:rsidRDefault="002B47D2" w:rsidP="008E1002">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475B7F">
        <w:rPr>
          <w:rFonts w:ascii="Arial" w:hAnsi="Arial" w:cs="Arial"/>
          <w:sz w:val="22"/>
          <w:szCs w:val="22"/>
        </w:rPr>
        <w:t>Umowę sporządza się w dwóch egzemplarzach po jednym dla każdej ze Stron.</w:t>
      </w:r>
    </w:p>
    <w:p w14:paraId="6790A2C8" w14:textId="77777777" w:rsidR="00FA1F21" w:rsidRDefault="00FA1F21" w:rsidP="00606989">
      <w:pPr>
        <w:spacing w:line="276" w:lineRule="auto"/>
        <w:jc w:val="center"/>
        <w:rPr>
          <w:rFonts w:ascii="Arial" w:hAnsi="Arial" w:cs="Arial"/>
          <w:b/>
          <w:sz w:val="22"/>
          <w:szCs w:val="22"/>
        </w:rPr>
      </w:pPr>
    </w:p>
    <w:p w14:paraId="32C1C440" w14:textId="77777777" w:rsidR="00606989" w:rsidRPr="00475B7F" w:rsidRDefault="00606989" w:rsidP="00606989">
      <w:pPr>
        <w:spacing w:line="276" w:lineRule="auto"/>
        <w:jc w:val="center"/>
        <w:rPr>
          <w:rFonts w:ascii="Arial" w:hAnsi="Arial" w:cs="Arial"/>
          <w:b/>
          <w:sz w:val="22"/>
          <w:szCs w:val="22"/>
        </w:rPr>
      </w:pPr>
      <w:r w:rsidRPr="00475B7F">
        <w:rPr>
          <w:rFonts w:ascii="Arial" w:hAnsi="Arial" w:cs="Arial"/>
          <w:b/>
          <w:sz w:val="22"/>
          <w:szCs w:val="22"/>
        </w:rPr>
        <w:t>§ 2</w:t>
      </w:r>
      <w:r>
        <w:rPr>
          <w:rFonts w:ascii="Arial" w:hAnsi="Arial" w:cs="Arial"/>
          <w:b/>
          <w:sz w:val="22"/>
          <w:szCs w:val="22"/>
        </w:rPr>
        <w:t>6</w:t>
      </w:r>
    </w:p>
    <w:p w14:paraId="4E928CD0" w14:textId="77777777" w:rsidR="00606989" w:rsidRDefault="00606989" w:rsidP="00606989">
      <w:pPr>
        <w:spacing w:line="276" w:lineRule="auto"/>
        <w:ind w:left="3552" w:firstLine="696"/>
        <w:rPr>
          <w:rFonts w:ascii="Arial" w:hAnsi="Arial" w:cs="Arial"/>
          <w:b/>
          <w:sz w:val="22"/>
          <w:szCs w:val="22"/>
        </w:rPr>
      </w:pPr>
      <w:r w:rsidRPr="00475B7F">
        <w:rPr>
          <w:rFonts w:ascii="Arial" w:hAnsi="Arial" w:cs="Arial"/>
          <w:b/>
          <w:sz w:val="22"/>
          <w:szCs w:val="22"/>
        </w:rPr>
        <w:t>ZAŁĄCZNIKI</w:t>
      </w:r>
    </w:p>
    <w:p w14:paraId="6730DEED" w14:textId="77777777" w:rsidR="00362EF8" w:rsidRPr="00475B7F" w:rsidRDefault="00362EF8" w:rsidP="00606989">
      <w:pPr>
        <w:spacing w:line="276" w:lineRule="auto"/>
        <w:ind w:left="3552" w:firstLine="696"/>
        <w:rPr>
          <w:rFonts w:ascii="Arial" w:hAnsi="Arial" w:cs="Arial"/>
          <w:sz w:val="22"/>
          <w:szCs w:val="22"/>
        </w:rPr>
      </w:pPr>
    </w:p>
    <w:p w14:paraId="58E5225B" w14:textId="77777777" w:rsidR="00606989" w:rsidRPr="00475B7F" w:rsidRDefault="00606989" w:rsidP="00606989">
      <w:pPr>
        <w:numPr>
          <w:ilvl w:val="12"/>
          <w:numId w:val="0"/>
        </w:numPr>
        <w:spacing w:line="276" w:lineRule="auto"/>
        <w:ind w:firstLine="567"/>
        <w:jc w:val="both"/>
        <w:rPr>
          <w:rFonts w:ascii="Arial" w:hAnsi="Arial" w:cs="Arial"/>
          <w:sz w:val="22"/>
          <w:szCs w:val="22"/>
        </w:rPr>
      </w:pPr>
      <w:r w:rsidRPr="00475B7F">
        <w:rPr>
          <w:rFonts w:ascii="Arial" w:hAnsi="Arial" w:cs="Arial"/>
          <w:sz w:val="22"/>
          <w:szCs w:val="22"/>
        </w:rPr>
        <w:t>Integralnymi składnikami niniejszej umowy są następujące dokumenty:</w:t>
      </w:r>
    </w:p>
    <w:p w14:paraId="6963EB5A" w14:textId="77777777" w:rsidR="00606989" w:rsidRPr="00475B7F" w:rsidRDefault="00606989" w:rsidP="00606989">
      <w:pPr>
        <w:numPr>
          <w:ilvl w:val="0"/>
          <w:numId w:val="11"/>
        </w:numPr>
        <w:tabs>
          <w:tab w:val="clear" w:pos="360"/>
          <w:tab w:val="left" w:pos="1134"/>
        </w:tabs>
        <w:spacing w:line="276" w:lineRule="auto"/>
        <w:ind w:left="993" w:hanging="426"/>
        <w:jc w:val="both"/>
        <w:rPr>
          <w:rFonts w:ascii="Arial" w:hAnsi="Arial" w:cs="Arial"/>
          <w:sz w:val="22"/>
          <w:szCs w:val="22"/>
        </w:rPr>
      </w:pPr>
      <w:r w:rsidRPr="00475B7F">
        <w:rPr>
          <w:rFonts w:ascii="Arial" w:hAnsi="Arial" w:cs="Arial"/>
          <w:sz w:val="22"/>
          <w:szCs w:val="22"/>
        </w:rPr>
        <w:t>Załącznik nr 1: Opis przedmiotu zamówienia.</w:t>
      </w:r>
    </w:p>
    <w:p w14:paraId="3948C3EC" w14:textId="77777777" w:rsidR="00606989" w:rsidRDefault="00606989" w:rsidP="00606989">
      <w:pPr>
        <w:numPr>
          <w:ilvl w:val="0"/>
          <w:numId w:val="11"/>
        </w:numPr>
        <w:tabs>
          <w:tab w:val="clear" w:pos="360"/>
          <w:tab w:val="left" w:pos="1134"/>
        </w:tabs>
        <w:spacing w:line="276" w:lineRule="auto"/>
        <w:ind w:left="993" w:hanging="426"/>
        <w:jc w:val="both"/>
        <w:rPr>
          <w:rFonts w:ascii="Arial" w:hAnsi="Arial" w:cs="Arial"/>
          <w:sz w:val="22"/>
          <w:szCs w:val="22"/>
        </w:rPr>
      </w:pPr>
      <w:r w:rsidRPr="00475B7F">
        <w:rPr>
          <w:rFonts w:ascii="Arial" w:hAnsi="Arial" w:cs="Arial"/>
          <w:sz w:val="22"/>
          <w:szCs w:val="22"/>
        </w:rPr>
        <w:t>Załącznik nr 2: Protokół odbioru prac - wzór.</w:t>
      </w:r>
    </w:p>
    <w:p w14:paraId="3791019D" w14:textId="77777777" w:rsidR="00077A4E" w:rsidRDefault="00606989" w:rsidP="00606989">
      <w:pPr>
        <w:numPr>
          <w:ilvl w:val="0"/>
          <w:numId w:val="11"/>
        </w:numPr>
        <w:tabs>
          <w:tab w:val="clear" w:pos="360"/>
          <w:tab w:val="left" w:pos="1134"/>
        </w:tabs>
        <w:spacing w:line="276" w:lineRule="auto"/>
        <w:ind w:left="993" w:hanging="426"/>
        <w:jc w:val="both"/>
        <w:rPr>
          <w:rFonts w:ascii="Arial" w:hAnsi="Arial" w:cs="Arial"/>
          <w:sz w:val="22"/>
          <w:szCs w:val="22"/>
        </w:rPr>
      </w:pPr>
      <w:r w:rsidRPr="00475B7F">
        <w:rPr>
          <w:rFonts w:ascii="Arial" w:hAnsi="Arial" w:cs="Arial"/>
          <w:sz w:val="22"/>
          <w:szCs w:val="22"/>
        </w:rPr>
        <w:t xml:space="preserve">Załącznik nr </w:t>
      </w:r>
      <w:r>
        <w:rPr>
          <w:rFonts w:ascii="Arial" w:hAnsi="Arial" w:cs="Arial"/>
          <w:sz w:val="22"/>
          <w:szCs w:val="22"/>
        </w:rPr>
        <w:t xml:space="preserve">3: </w:t>
      </w:r>
      <w:r w:rsidR="00077A4E">
        <w:rPr>
          <w:rFonts w:ascii="Arial" w:hAnsi="Arial" w:cs="Arial"/>
          <w:sz w:val="22"/>
          <w:szCs w:val="22"/>
        </w:rPr>
        <w:t>Z</w:t>
      </w:r>
      <w:r w:rsidR="00077A4E" w:rsidRPr="00077A4E">
        <w:rPr>
          <w:rFonts w:ascii="Arial" w:hAnsi="Arial" w:cs="Arial"/>
          <w:sz w:val="22"/>
          <w:szCs w:val="22"/>
        </w:rPr>
        <w:t>asady przesyłania faktur i załączników za pośrednictwem Krajowego Systemu e-Faktur (KSeF)</w:t>
      </w:r>
    </w:p>
    <w:p w14:paraId="50F7A572" w14:textId="77777777" w:rsidR="00E82C9F" w:rsidRPr="00E82C9F" w:rsidRDefault="00E82C9F" w:rsidP="00606989">
      <w:pPr>
        <w:numPr>
          <w:ilvl w:val="0"/>
          <w:numId w:val="11"/>
        </w:numPr>
        <w:tabs>
          <w:tab w:val="clear" w:pos="360"/>
          <w:tab w:val="left" w:pos="1134"/>
        </w:tabs>
        <w:spacing w:line="276" w:lineRule="auto"/>
        <w:ind w:left="993" w:hanging="426"/>
        <w:jc w:val="both"/>
        <w:rPr>
          <w:rFonts w:ascii="Arial" w:hAnsi="Arial" w:cs="Arial"/>
          <w:sz w:val="22"/>
          <w:szCs w:val="22"/>
        </w:rPr>
      </w:pPr>
      <w:r w:rsidRPr="00475B7F">
        <w:rPr>
          <w:rFonts w:ascii="Arial" w:hAnsi="Arial" w:cs="Arial"/>
          <w:sz w:val="22"/>
          <w:szCs w:val="22"/>
        </w:rPr>
        <w:t xml:space="preserve">Załącznik </w:t>
      </w:r>
      <w:r w:rsidRPr="00E82C9F">
        <w:rPr>
          <w:rFonts w:ascii="Arial" w:hAnsi="Arial" w:cs="Arial"/>
          <w:sz w:val="22"/>
          <w:szCs w:val="22"/>
        </w:rPr>
        <w:t>nr 4:</w:t>
      </w:r>
      <w:r w:rsidRPr="004B0164">
        <w:rPr>
          <w:rFonts w:ascii="Arial" w:hAnsi="Arial" w:cs="Arial"/>
          <w:sz w:val="22"/>
          <w:szCs w:val="22"/>
        </w:rPr>
        <w:t xml:space="preserve"> Wymagania ESG</w:t>
      </w:r>
    </w:p>
    <w:p w14:paraId="4792F635" w14:textId="77777777" w:rsidR="00E82C9F" w:rsidRPr="00E82C9F" w:rsidRDefault="00E82C9F" w:rsidP="00E82C9F">
      <w:pPr>
        <w:numPr>
          <w:ilvl w:val="0"/>
          <w:numId w:val="11"/>
        </w:numPr>
        <w:tabs>
          <w:tab w:val="clear" w:pos="360"/>
          <w:tab w:val="left" w:pos="1134"/>
        </w:tabs>
        <w:spacing w:line="276" w:lineRule="auto"/>
        <w:ind w:left="993" w:hanging="426"/>
        <w:jc w:val="both"/>
        <w:rPr>
          <w:rFonts w:ascii="Arial" w:hAnsi="Arial" w:cs="Arial"/>
          <w:sz w:val="22"/>
          <w:szCs w:val="22"/>
        </w:rPr>
      </w:pPr>
      <w:r w:rsidRPr="00E82C9F">
        <w:rPr>
          <w:rFonts w:ascii="Arial" w:hAnsi="Arial" w:cs="Arial"/>
          <w:sz w:val="22"/>
          <w:szCs w:val="22"/>
        </w:rPr>
        <w:t>Załącznik nr 5: Oświadczenie Wykonawcy – wypadki/liczba roboczogodzin</w:t>
      </w:r>
    </w:p>
    <w:p w14:paraId="43CCCEE0" w14:textId="6182FE05" w:rsidR="00606989" w:rsidRPr="00475B7F" w:rsidRDefault="00606989" w:rsidP="00606989">
      <w:pPr>
        <w:numPr>
          <w:ilvl w:val="0"/>
          <w:numId w:val="11"/>
        </w:numPr>
        <w:tabs>
          <w:tab w:val="clear" w:pos="360"/>
          <w:tab w:val="left" w:pos="1134"/>
        </w:tabs>
        <w:spacing w:line="276" w:lineRule="auto"/>
        <w:ind w:left="993" w:hanging="426"/>
        <w:jc w:val="both"/>
        <w:rPr>
          <w:rFonts w:ascii="Arial" w:hAnsi="Arial" w:cs="Arial"/>
          <w:sz w:val="22"/>
          <w:szCs w:val="22"/>
        </w:rPr>
      </w:pPr>
      <w:r w:rsidRPr="00475B7F">
        <w:rPr>
          <w:rFonts w:ascii="Arial" w:hAnsi="Arial" w:cs="Arial"/>
          <w:sz w:val="22"/>
          <w:szCs w:val="22"/>
        </w:rPr>
        <w:t xml:space="preserve">Załącznik nr </w:t>
      </w:r>
      <w:r w:rsidR="00E82C9F">
        <w:rPr>
          <w:rFonts w:ascii="Arial" w:hAnsi="Arial" w:cs="Arial"/>
          <w:sz w:val="22"/>
          <w:szCs w:val="22"/>
        </w:rPr>
        <w:t>6</w:t>
      </w:r>
      <w:r>
        <w:rPr>
          <w:rFonts w:ascii="Arial" w:hAnsi="Arial" w:cs="Arial"/>
          <w:sz w:val="22"/>
          <w:szCs w:val="22"/>
        </w:rPr>
        <w:t xml:space="preserve">: Kopia świadectwa kwalifikacyjnego </w:t>
      </w:r>
    </w:p>
    <w:p w14:paraId="2329306F" w14:textId="7957E14D" w:rsidR="00606989" w:rsidRDefault="00606989" w:rsidP="00606989">
      <w:pPr>
        <w:numPr>
          <w:ilvl w:val="0"/>
          <w:numId w:val="11"/>
        </w:numPr>
        <w:tabs>
          <w:tab w:val="clear" w:pos="360"/>
          <w:tab w:val="left" w:pos="1134"/>
        </w:tabs>
        <w:spacing w:line="276" w:lineRule="auto"/>
        <w:ind w:left="993" w:hanging="426"/>
        <w:jc w:val="both"/>
        <w:rPr>
          <w:rFonts w:ascii="Arial" w:hAnsi="Arial" w:cs="Arial"/>
          <w:sz w:val="22"/>
          <w:szCs w:val="22"/>
        </w:rPr>
      </w:pPr>
      <w:r w:rsidRPr="00475B7F">
        <w:rPr>
          <w:rFonts w:ascii="Arial" w:hAnsi="Arial" w:cs="Arial"/>
          <w:sz w:val="22"/>
          <w:szCs w:val="22"/>
        </w:rPr>
        <w:t xml:space="preserve">Załącznik nr </w:t>
      </w:r>
      <w:r w:rsidR="00E82C9F">
        <w:rPr>
          <w:rFonts w:ascii="Arial" w:hAnsi="Arial" w:cs="Arial"/>
          <w:sz w:val="22"/>
          <w:szCs w:val="22"/>
        </w:rPr>
        <w:t>7</w:t>
      </w:r>
      <w:r w:rsidRPr="00475B7F">
        <w:rPr>
          <w:rFonts w:ascii="Arial" w:hAnsi="Arial" w:cs="Arial"/>
          <w:sz w:val="22"/>
          <w:szCs w:val="22"/>
        </w:rPr>
        <w:t xml:space="preserve">: Polisa Wykonawcy (kopia) i potwierdzenie zapłaty składki </w:t>
      </w:r>
    </w:p>
    <w:p w14:paraId="7E33C99E" w14:textId="3B6B3EDC" w:rsidR="00606989" w:rsidRPr="00475B7F" w:rsidRDefault="00606989" w:rsidP="00606989">
      <w:pPr>
        <w:numPr>
          <w:ilvl w:val="0"/>
          <w:numId w:val="11"/>
        </w:numPr>
        <w:tabs>
          <w:tab w:val="clear" w:pos="360"/>
          <w:tab w:val="left" w:pos="1134"/>
        </w:tabs>
        <w:spacing w:line="276" w:lineRule="auto"/>
        <w:ind w:left="993" w:hanging="426"/>
        <w:jc w:val="both"/>
        <w:rPr>
          <w:rFonts w:ascii="Arial" w:hAnsi="Arial" w:cs="Arial"/>
          <w:sz w:val="22"/>
          <w:szCs w:val="22"/>
        </w:rPr>
      </w:pPr>
      <w:r w:rsidRPr="00475B7F">
        <w:rPr>
          <w:rFonts w:ascii="Arial" w:hAnsi="Arial" w:cs="Arial"/>
          <w:sz w:val="22"/>
          <w:szCs w:val="22"/>
        </w:rPr>
        <w:t xml:space="preserve">Załącznik nr </w:t>
      </w:r>
      <w:r w:rsidR="00E82C9F">
        <w:rPr>
          <w:rFonts w:ascii="Arial" w:hAnsi="Arial" w:cs="Arial"/>
          <w:sz w:val="22"/>
          <w:szCs w:val="22"/>
        </w:rPr>
        <w:t>8</w:t>
      </w:r>
      <w:r>
        <w:rPr>
          <w:rFonts w:ascii="Arial" w:hAnsi="Arial" w:cs="Arial"/>
          <w:sz w:val="22"/>
          <w:szCs w:val="22"/>
        </w:rPr>
        <w:t>: Pytania i informacje udzielone w postępowaniu</w:t>
      </w:r>
    </w:p>
    <w:p w14:paraId="23CAB48D" w14:textId="77777777" w:rsidR="002B47D2" w:rsidRPr="00475B7F" w:rsidRDefault="002B47D2" w:rsidP="008E1002">
      <w:pPr>
        <w:pStyle w:val="Tekstpodstawowy"/>
        <w:widowControl w:val="0"/>
        <w:spacing w:line="276" w:lineRule="auto"/>
        <w:rPr>
          <w:rFonts w:ascii="Arial" w:hAnsi="Arial" w:cs="Arial"/>
          <w:sz w:val="22"/>
          <w:szCs w:val="22"/>
        </w:rPr>
      </w:pPr>
    </w:p>
    <w:p w14:paraId="327D4C55" w14:textId="77777777" w:rsidR="002B47D2" w:rsidRPr="00475B7F" w:rsidRDefault="002B47D2" w:rsidP="008E1002">
      <w:pPr>
        <w:pStyle w:val="Tekstpodstawowy"/>
        <w:widowControl w:val="0"/>
        <w:spacing w:line="276" w:lineRule="auto"/>
        <w:rPr>
          <w:rFonts w:ascii="Arial" w:hAnsi="Arial" w:cs="Arial"/>
          <w:sz w:val="22"/>
          <w:szCs w:val="22"/>
        </w:rPr>
      </w:pPr>
    </w:p>
    <w:p w14:paraId="0BE61AD2" w14:textId="77777777" w:rsidR="002B47D2" w:rsidRPr="00475B7F" w:rsidRDefault="002B47D2" w:rsidP="008E1002">
      <w:pPr>
        <w:spacing w:line="276" w:lineRule="auto"/>
        <w:jc w:val="both"/>
        <w:rPr>
          <w:rFonts w:ascii="Arial" w:hAnsi="Arial" w:cs="Arial"/>
          <w:sz w:val="22"/>
          <w:szCs w:val="22"/>
        </w:rPr>
      </w:pPr>
      <w:r w:rsidRPr="00475B7F">
        <w:rPr>
          <w:rFonts w:ascii="Arial" w:hAnsi="Arial" w:cs="Arial"/>
          <w:sz w:val="22"/>
          <w:szCs w:val="22"/>
        </w:rPr>
        <w:t>......………………….……….</w:t>
      </w:r>
      <w:r w:rsidRPr="00475B7F">
        <w:rPr>
          <w:rFonts w:ascii="Arial" w:hAnsi="Arial" w:cs="Arial"/>
          <w:sz w:val="22"/>
          <w:szCs w:val="22"/>
        </w:rPr>
        <w:tab/>
      </w:r>
      <w:r w:rsidRPr="00475B7F">
        <w:rPr>
          <w:rFonts w:ascii="Arial" w:hAnsi="Arial" w:cs="Arial"/>
          <w:sz w:val="22"/>
          <w:szCs w:val="22"/>
        </w:rPr>
        <w:tab/>
      </w:r>
      <w:r w:rsidRPr="00475B7F">
        <w:rPr>
          <w:rFonts w:ascii="Arial" w:hAnsi="Arial" w:cs="Arial"/>
          <w:sz w:val="22"/>
          <w:szCs w:val="22"/>
        </w:rPr>
        <w:tab/>
      </w:r>
      <w:r w:rsidRPr="00475B7F">
        <w:rPr>
          <w:rFonts w:ascii="Arial" w:hAnsi="Arial" w:cs="Arial"/>
          <w:sz w:val="22"/>
          <w:szCs w:val="22"/>
        </w:rPr>
        <w:tab/>
      </w:r>
      <w:r w:rsidRPr="00475B7F">
        <w:rPr>
          <w:rFonts w:ascii="Arial" w:hAnsi="Arial" w:cs="Arial"/>
          <w:sz w:val="22"/>
          <w:szCs w:val="22"/>
        </w:rPr>
        <w:tab/>
      </w:r>
      <w:r w:rsidRPr="00475B7F">
        <w:rPr>
          <w:rFonts w:ascii="Arial" w:hAnsi="Arial" w:cs="Arial"/>
          <w:sz w:val="22"/>
          <w:szCs w:val="22"/>
        </w:rPr>
        <w:tab/>
        <w:t>…......…….………………….</w:t>
      </w:r>
    </w:p>
    <w:p w14:paraId="159F97C6" w14:textId="77777777" w:rsidR="002B47D2" w:rsidRPr="00475B7F" w:rsidRDefault="002B47D2" w:rsidP="008E1002">
      <w:pPr>
        <w:spacing w:line="276" w:lineRule="auto"/>
        <w:jc w:val="center"/>
        <w:rPr>
          <w:rFonts w:ascii="Arial" w:hAnsi="Arial" w:cs="Arial"/>
          <w:sz w:val="22"/>
          <w:szCs w:val="22"/>
        </w:rPr>
      </w:pPr>
      <w:r w:rsidRPr="00475B7F">
        <w:rPr>
          <w:rFonts w:ascii="Arial" w:hAnsi="Arial" w:cs="Arial"/>
          <w:sz w:val="22"/>
          <w:szCs w:val="22"/>
        </w:rPr>
        <w:t>Wykonawca</w:t>
      </w:r>
      <w:r w:rsidRPr="00475B7F">
        <w:rPr>
          <w:rFonts w:ascii="Arial" w:hAnsi="Arial" w:cs="Arial"/>
          <w:sz w:val="22"/>
          <w:szCs w:val="22"/>
        </w:rPr>
        <w:tab/>
      </w:r>
      <w:r w:rsidRPr="00475B7F">
        <w:rPr>
          <w:rFonts w:ascii="Arial" w:hAnsi="Arial" w:cs="Arial"/>
          <w:sz w:val="22"/>
          <w:szCs w:val="22"/>
        </w:rPr>
        <w:tab/>
      </w:r>
      <w:r w:rsidRPr="00475B7F">
        <w:rPr>
          <w:rFonts w:ascii="Arial" w:hAnsi="Arial" w:cs="Arial"/>
          <w:sz w:val="22"/>
          <w:szCs w:val="22"/>
        </w:rPr>
        <w:tab/>
      </w:r>
      <w:r w:rsidRPr="00475B7F">
        <w:rPr>
          <w:rFonts w:ascii="Arial" w:hAnsi="Arial" w:cs="Arial"/>
          <w:sz w:val="22"/>
          <w:szCs w:val="22"/>
        </w:rPr>
        <w:tab/>
      </w:r>
      <w:r w:rsidRPr="00475B7F">
        <w:rPr>
          <w:rFonts w:ascii="Arial" w:hAnsi="Arial" w:cs="Arial"/>
          <w:sz w:val="22"/>
          <w:szCs w:val="22"/>
        </w:rPr>
        <w:tab/>
      </w:r>
      <w:r w:rsidRPr="00475B7F">
        <w:rPr>
          <w:rFonts w:ascii="Arial" w:hAnsi="Arial" w:cs="Arial"/>
          <w:sz w:val="22"/>
          <w:szCs w:val="22"/>
        </w:rPr>
        <w:tab/>
      </w:r>
      <w:r w:rsidRPr="00475B7F">
        <w:rPr>
          <w:rFonts w:ascii="Arial" w:hAnsi="Arial" w:cs="Arial"/>
          <w:sz w:val="22"/>
          <w:szCs w:val="22"/>
        </w:rPr>
        <w:tab/>
      </w:r>
      <w:r w:rsidRPr="00475B7F">
        <w:rPr>
          <w:rFonts w:ascii="Arial" w:hAnsi="Arial" w:cs="Arial"/>
          <w:sz w:val="22"/>
          <w:szCs w:val="22"/>
        </w:rPr>
        <w:tab/>
        <w:t>Zamawiający</w:t>
      </w:r>
    </w:p>
    <w:p w14:paraId="268E4439" w14:textId="77777777" w:rsidR="002B47D2" w:rsidRPr="00475B7F" w:rsidRDefault="002B47D2" w:rsidP="008E1002">
      <w:pPr>
        <w:spacing w:line="276" w:lineRule="auto"/>
        <w:rPr>
          <w:rFonts w:ascii="Arial" w:hAnsi="Arial" w:cs="Arial"/>
          <w:b/>
          <w:sz w:val="22"/>
          <w:szCs w:val="22"/>
        </w:rPr>
      </w:pPr>
    </w:p>
    <w:p w14:paraId="3ADC0883" w14:textId="77777777" w:rsidR="002B47D2" w:rsidRPr="00475B7F" w:rsidRDefault="002B47D2" w:rsidP="008E1002">
      <w:pPr>
        <w:spacing w:line="276" w:lineRule="auto"/>
        <w:jc w:val="right"/>
        <w:rPr>
          <w:rFonts w:ascii="Arial" w:hAnsi="Arial" w:cs="Arial"/>
          <w:b/>
          <w:sz w:val="22"/>
          <w:szCs w:val="22"/>
          <w:highlight w:val="yellow"/>
        </w:rPr>
      </w:pPr>
    </w:p>
    <w:p w14:paraId="263F6035" w14:textId="77777777" w:rsidR="008452FC" w:rsidRPr="00475B7F" w:rsidRDefault="008452FC" w:rsidP="008E1002">
      <w:pPr>
        <w:spacing w:line="276" w:lineRule="auto"/>
        <w:rPr>
          <w:rFonts w:ascii="Arial" w:hAnsi="Arial" w:cs="Arial"/>
          <w:b/>
          <w:sz w:val="22"/>
          <w:szCs w:val="22"/>
          <w:highlight w:val="yellow"/>
        </w:rPr>
      </w:pPr>
    </w:p>
    <w:p w14:paraId="685AAA31" w14:textId="77777777" w:rsidR="00F63156" w:rsidRPr="00475B7F" w:rsidRDefault="00F63156" w:rsidP="008E1002">
      <w:pPr>
        <w:spacing w:line="276" w:lineRule="auto"/>
        <w:rPr>
          <w:rFonts w:ascii="Arial" w:hAnsi="Arial" w:cs="Arial"/>
          <w:b/>
          <w:sz w:val="22"/>
          <w:szCs w:val="22"/>
          <w:highlight w:val="yellow"/>
        </w:rPr>
      </w:pPr>
      <w:r w:rsidRPr="00475B7F">
        <w:rPr>
          <w:rFonts w:ascii="Arial" w:hAnsi="Arial" w:cs="Arial"/>
          <w:b/>
          <w:sz w:val="22"/>
          <w:szCs w:val="22"/>
          <w:highlight w:val="yellow"/>
        </w:rPr>
        <w:br w:type="page"/>
      </w:r>
    </w:p>
    <w:p w14:paraId="79400AF0" w14:textId="77777777" w:rsidR="002B47D2" w:rsidRPr="00475B7F" w:rsidRDefault="002B47D2" w:rsidP="008E1002">
      <w:pPr>
        <w:spacing w:line="276" w:lineRule="auto"/>
        <w:jc w:val="right"/>
        <w:rPr>
          <w:rFonts w:ascii="Arial" w:hAnsi="Arial" w:cs="Arial"/>
          <w:b/>
          <w:sz w:val="22"/>
          <w:szCs w:val="22"/>
        </w:rPr>
      </w:pPr>
      <w:r w:rsidRPr="00475B7F">
        <w:rPr>
          <w:rFonts w:ascii="Arial" w:hAnsi="Arial" w:cs="Arial"/>
          <w:b/>
          <w:sz w:val="22"/>
          <w:szCs w:val="22"/>
        </w:rPr>
        <w:lastRenderedPageBreak/>
        <w:t>Załącznik nr 1 do Umowy</w:t>
      </w:r>
    </w:p>
    <w:p w14:paraId="28F0A408" w14:textId="77777777" w:rsidR="002B47D2" w:rsidRPr="00475B7F" w:rsidRDefault="002B47D2" w:rsidP="008E1002">
      <w:pPr>
        <w:spacing w:line="276" w:lineRule="auto"/>
        <w:jc w:val="center"/>
        <w:rPr>
          <w:rFonts w:ascii="Arial" w:hAnsi="Arial" w:cs="Arial"/>
          <w:sz w:val="22"/>
          <w:szCs w:val="22"/>
        </w:rPr>
      </w:pPr>
    </w:p>
    <w:p w14:paraId="32D190B6" w14:textId="77777777" w:rsidR="002B47D2" w:rsidRPr="00475B7F" w:rsidRDefault="002B47D2" w:rsidP="008E1002">
      <w:pPr>
        <w:spacing w:after="160" w:line="276" w:lineRule="auto"/>
        <w:jc w:val="right"/>
        <w:rPr>
          <w:rFonts w:ascii="Arial" w:hAnsi="Arial" w:cs="Arial"/>
          <w:b/>
          <w:sz w:val="22"/>
          <w:szCs w:val="22"/>
        </w:rPr>
      </w:pPr>
      <w:r w:rsidRPr="00475B7F">
        <w:rPr>
          <w:rFonts w:ascii="Arial" w:hAnsi="Arial" w:cs="Arial"/>
          <w:b/>
          <w:sz w:val="22"/>
          <w:szCs w:val="22"/>
        </w:rPr>
        <w:t>Opis przedmiotu zamówienia</w:t>
      </w:r>
    </w:p>
    <w:p w14:paraId="2CA96CBC" w14:textId="77777777" w:rsidR="002B47D2" w:rsidRPr="00475B7F" w:rsidRDefault="00981760" w:rsidP="008E1002">
      <w:pPr>
        <w:spacing w:line="276" w:lineRule="auto"/>
        <w:jc w:val="right"/>
        <w:rPr>
          <w:rFonts w:ascii="Arial" w:hAnsi="Arial" w:cs="Arial"/>
          <w:sz w:val="22"/>
          <w:szCs w:val="22"/>
        </w:rPr>
      </w:pPr>
      <w:r w:rsidRPr="00475B7F">
        <w:rPr>
          <w:rFonts w:ascii="Arial" w:hAnsi="Arial" w:cs="Arial"/>
          <w:sz w:val="22"/>
          <w:szCs w:val="22"/>
        </w:rPr>
        <w:t xml:space="preserve">Zgodnie z </w:t>
      </w:r>
      <w:r w:rsidR="002B47D2" w:rsidRPr="00475B7F">
        <w:rPr>
          <w:rFonts w:ascii="Arial" w:hAnsi="Arial" w:cs="Arial"/>
          <w:sz w:val="22"/>
          <w:szCs w:val="22"/>
        </w:rPr>
        <w:t>Opis</w:t>
      </w:r>
      <w:r w:rsidRPr="00475B7F">
        <w:rPr>
          <w:rFonts w:ascii="Arial" w:hAnsi="Arial" w:cs="Arial"/>
          <w:sz w:val="22"/>
          <w:szCs w:val="22"/>
        </w:rPr>
        <w:t>em Przedmiotu Z</w:t>
      </w:r>
      <w:r w:rsidR="002B47D2" w:rsidRPr="00475B7F">
        <w:rPr>
          <w:rFonts w:ascii="Arial" w:hAnsi="Arial" w:cs="Arial"/>
          <w:sz w:val="22"/>
          <w:szCs w:val="22"/>
        </w:rPr>
        <w:t xml:space="preserve">amówienia </w:t>
      </w:r>
      <w:r w:rsidR="001211AD" w:rsidRPr="00475B7F">
        <w:rPr>
          <w:rFonts w:ascii="Arial" w:hAnsi="Arial" w:cs="Arial"/>
          <w:sz w:val="22"/>
          <w:szCs w:val="22"/>
        </w:rPr>
        <w:t>stanowiącym załącznik</w:t>
      </w:r>
      <w:r w:rsidR="001816CD" w:rsidRPr="00475B7F">
        <w:rPr>
          <w:rFonts w:ascii="Arial" w:hAnsi="Arial" w:cs="Arial"/>
          <w:sz w:val="22"/>
          <w:szCs w:val="22"/>
        </w:rPr>
        <w:t xml:space="preserve"> </w:t>
      </w:r>
      <w:r w:rsidR="002B47D2" w:rsidRPr="00475B7F">
        <w:rPr>
          <w:rFonts w:ascii="Arial" w:hAnsi="Arial" w:cs="Arial"/>
          <w:sz w:val="22"/>
          <w:szCs w:val="22"/>
        </w:rPr>
        <w:t xml:space="preserve">do SWZ </w:t>
      </w:r>
    </w:p>
    <w:p w14:paraId="7ABD413C" w14:textId="77777777" w:rsidR="002B47D2" w:rsidRPr="00475B7F" w:rsidRDefault="002B47D2" w:rsidP="008E1002">
      <w:pPr>
        <w:spacing w:line="276" w:lineRule="auto"/>
        <w:rPr>
          <w:rFonts w:ascii="Arial" w:hAnsi="Arial" w:cs="Arial"/>
          <w:bCs/>
          <w:kern w:val="32"/>
          <w:sz w:val="22"/>
          <w:szCs w:val="22"/>
        </w:rPr>
      </w:pPr>
    </w:p>
    <w:p w14:paraId="497C8BF0" w14:textId="77777777" w:rsidR="002B47D2" w:rsidRPr="00475B7F" w:rsidRDefault="002B47D2" w:rsidP="008E1002">
      <w:pPr>
        <w:spacing w:after="160" w:line="276" w:lineRule="auto"/>
        <w:rPr>
          <w:rFonts w:ascii="Arial" w:hAnsi="Arial" w:cs="Arial"/>
          <w:sz w:val="22"/>
          <w:szCs w:val="22"/>
        </w:rPr>
      </w:pPr>
      <w:r w:rsidRPr="00475B7F">
        <w:rPr>
          <w:rFonts w:ascii="Arial" w:hAnsi="Arial" w:cs="Arial"/>
          <w:sz w:val="22"/>
          <w:szCs w:val="22"/>
        </w:rPr>
        <w:br w:type="page"/>
      </w:r>
    </w:p>
    <w:p w14:paraId="4A115AD1" w14:textId="77777777" w:rsidR="002B47D2" w:rsidRPr="00475B7F" w:rsidRDefault="002B47D2" w:rsidP="008E1002">
      <w:pPr>
        <w:spacing w:line="276" w:lineRule="auto"/>
        <w:jc w:val="right"/>
        <w:rPr>
          <w:rFonts w:ascii="Arial" w:hAnsi="Arial" w:cs="Arial"/>
          <w:sz w:val="22"/>
          <w:szCs w:val="22"/>
        </w:rPr>
      </w:pPr>
      <w:r w:rsidRPr="00475B7F">
        <w:rPr>
          <w:rFonts w:ascii="Arial" w:hAnsi="Arial" w:cs="Arial"/>
          <w:sz w:val="22"/>
          <w:szCs w:val="22"/>
        </w:rPr>
        <w:lastRenderedPageBreak/>
        <w:t>Załącznik nr 2 do Umowy</w:t>
      </w:r>
    </w:p>
    <w:p w14:paraId="16D5DB98" w14:textId="77777777" w:rsidR="002B47D2" w:rsidRPr="00475B7F" w:rsidRDefault="002B47D2" w:rsidP="008E1002">
      <w:pPr>
        <w:spacing w:line="276" w:lineRule="auto"/>
        <w:jc w:val="center"/>
        <w:rPr>
          <w:rFonts w:ascii="Arial" w:hAnsi="Arial" w:cs="Arial"/>
          <w:b/>
          <w:sz w:val="22"/>
          <w:szCs w:val="22"/>
        </w:rPr>
      </w:pPr>
    </w:p>
    <w:p w14:paraId="25561DA1" w14:textId="77777777" w:rsidR="002B47D2" w:rsidRPr="00475B7F" w:rsidRDefault="002B47D2" w:rsidP="008E1002">
      <w:pPr>
        <w:spacing w:line="276" w:lineRule="auto"/>
        <w:jc w:val="center"/>
        <w:rPr>
          <w:rFonts w:ascii="Arial" w:hAnsi="Arial" w:cs="Arial"/>
          <w:b/>
          <w:sz w:val="22"/>
          <w:szCs w:val="22"/>
        </w:rPr>
      </w:pPr>
      <w:r w:rsidRPr="00475B7F">
        <w:rPr>
          <w:rFonts w:ascii="Arial" w:hAnsi="Arial" w:cs="Arial"/>
          <w:b/>
          <w:sz w:val="22"/>
          <w:szCs w:val="22"/>
        </w:rPr>
        <w:t>Protokół z końcowego odbioru Przedmiotu Umowy /wzór/</w:t>
      </w:r>
    </w:p>
    <w:p w14:paraId="73BB60EF" w14:textId="77777777" w:rsidR="002B47D2" w:rsidRPr="00475B7F" w:rsidRDefault="002B47D2" w:rsidP="008E1002">
      <w:pPr>
        <w:spacing w:line="276" w:lineRule="auto"/>
        <w:ind w:left="5664" w:firstLine="708"/>
        <w:jc w:val="both"/>
        <w:rPr>
          <w:rFonts w:ascii="Arial" w:hAnsi="Arial" w:cs="Arial"/>
          <w:sz w:val="22"/>
          <w:szCs w:val="22"/>
        </w:rPr>
      </w:pPr>
    </w:p>
    <w:p w14:paraId="76829A8C" w14:textId="77777777" w:rsidR="002B47D2" w:rsidRPr="00475B7F" w:rsidRDefault="002B47D2" w:rsidP="008E1002">
      <w:pPr>
        <w:spacing w:line="276" w:lineRule="auto"/>
        <w:ind w:left="5664" w:firstLine="708"/>
        <w:jc w:val="both"/>
        <w:rPr>
          <w:rFonts w:ascii="Arial" w:hAnsi="Arial" w:cs="Arial"/>
          <w:sz w:val="22"/>
          <w:szCs w:val="22"/>
        </w:rPr>
      </w:pPr>
      <w:r w:rsidRPr="00475B7F">
        <w:rPr>
          <w:rFonts w:ascii="Arial" w:hAnsi="Arial" w:cs="Arial"/>
          <w:sz w:val="22"/>
          <w:szCs w:val="22"/>
        </w:rPr>
        <w:t>Miejsce, [</w:t>
      </w:r>
      <w:r w:rsidRPr="00475B7F">
        <w:rPr>
          <w:rFonts w:ascii="Arial" w:hAnsi="Arial" w:cs="Arial"/>
          <w:b/>
          <w:sz w:val="22"/>
          <w:szCs w:val="22"/>
        </w:rPr>
        <w:sym w:font="Symbol" w:char="F0B7"/>
      </w:r>
      <w:r w:rsidRPr="00475B7F">
        <w:rPr>
          <w:rFonts w:ascii="Arial" w:hAnsi="Arial" w:cs="Arial"/>
          <w:sz w:val="22"/>
          <w:szCs w:val="22"/>
        </w:rPr>
        <w:t xml:space="preserve">] dnia  </w:t>
      </w:r>
    </w:p>
    <w:p w14:paraId="0B6FD217" w14:textId="77777777" w:rsidR="002B47D2" w:rsidRPr="00475B7F" w:rsidRDefault="002B47D2" w:rsidP="008E1002">
      <w:pPr>
        <w:spacing w:line="276" w:lineRule="auto"/>
        <w:jc w:val="both"/>
        <w:rPr>
          <w:rFonts w:ascii="Arial" w:hAnsi="Arial" w:cs="Arial"/>
          <w:sz w:val="22"/>
          <w:szCs w:val="22"/>
        </w:rPr>
      </w:pPr>
      <w:r w:rsidRPr="00475B7F">
        <w:rPr>
          <w:rFonts w:ascii="Arial" w:hAnsi="Arial" w:cs="Arial"/>
          <w:sz w:val="22"/>
          <w:szCs w:val="22"/>
        </w:rPr>
        <w:t>Protokół …………………</w:t>
      </w:r>
      <w:r w:rsidRPr="00475B7F">
        <w:rPr>
          <w:rFonts w:ascii="Arial" w:hAnsi="Arial" w:cs="Arial"/>
          <w:color w:val="000000"/>
          <w:sz w:val="22"/>
          <w:szCs w:val="22"/>
        </w:rPr>
        <w:t xml:space="preserve">   </w:t>
      </w:r>
    </w:p>
    <w:p w14:paraId="5BDB7F1D" w14:textId="77777777" w:rsidR="002B47D2" w:rsidRPr="00475B7F" w:rsidRDefault="002B47D2" w:rsidP="008E1002">
      <w:pPr>
        <w:spacing w:line="276" w:lineRule="auto"/>
        <w:jc w:val="both"/>
        <w:rPr>
          <w:rFonts w:ascii="Arial" w:hAnsi="Arial" w:cs="Arial"/>
          <w:sz w:val="22"/>
          <w:szCs w:val="22"/>
        </w:rPr>
      </w:pPr>
    </w:p>
    <w:p w14:paraId="0EA875AC" w14:textId="77777777" w:rsidR="002B47D2" w:rsidRPr="00475B7F" w:rsidRDefault="002B47D2" w:rsidP="008E1002">
      <w:pPr>
        <w:spacing w:line="276" w:lineRule="auto"/>
        <w:jc w:val="both"/>
        <w:rPr>
          <w:rFonts w:ascii="Arial" w:hAnsi="Arial" w:cs="Arial"/>
          <w:color w:val="000000"/>
          <w:sz w:val="22"/>
          <w:szCs w:val="22"/>
        </w:rPr>
      </w:pPr>
      <w:r w:rsidRPr="00475B7F">
        <w:rPr>
          <w:rFonts w:ascii="Arial" w:hAnsi="Arial" w:cs="Arial"/>
          <w:color w:val="000000"/>
          <w:sz w:val="22"/>
          <w:szCs w:val="22"/>
        </w:rPr>
        <w:t xml:space="preserve">robót remontowo-budowlanych na podstawie Umowy </w:t>
      </w:r>
      <w:r w:rsidRPr="00475B7F">
        <w:rPr>
          <w:rFonts w:ascii="Arial" w:hAnsi="Arial" w:cs="Arial"/>
          <w:sz w:val="22"/>
          <w:szCs w:val="22"/>
        </w:rPr>
        <w:t>[</w:t>
      </w:r>
      <w:r w:rsidRPr="00475B7F">
        <w:rPr>
          <w:rFonts w:ascii="Arial" w:hAnsi="Arial" w:cs="Arial"/>
          <w:b/>
          <w:sz w:val="22"/>
          <w:szCs w:val="22"/>
        </w:rPr>
        <w:sym w:font="Symbol" w:char="F0B7"/>
      </w:r>
      <w:r w:rsidRPr="00475B7F">
        <w:rPr>
          <w:rFonts w:ascii="Arial" w:hAnsi="Arial" w:cs="Arial"/>
          <w:sz w:val="22"/>
          <w:szCs w:val="22"/>
        </w:rPr>
        <w:t>]</w:t>
      </w:r>
      <w:r w:rsidRPr="00475B7F">
        <w:rPr>
          <w:rFonts w:ascii="Arial" w:hAnsi="Arial" w:cs="Arial"/>
          <w:color w:val="000000"/>
          <w:sz w:val="22"/>
          <w:szCs w:val="22"/>
        </w:rPr>
        <w:t xml:space="preserve"> z dnia </w:t>
      </w:r>
      <w:r w:rsidRPr="00475B7F">
        <w:rPr>
          <w:rFonts w:ascii="Arial" w:hAnsi="Arial" w:cs="Arial"/>
          <w:sz w:val="22"/>
          <w:szCs w:val="22"/>
        </w:rPr>
        <w:t>[</w:t>
      </w:r>
      <w:r w:rsidRPr="00475B7F">
        <w:rPr>
          <w:rFonts w:ascii="Arial" w:hAnsi="Arial" w:cs="Arial"/>
          <w:b/>
          <w:sz w:val="22"/>
          <w:szCs w:val="22"/>
        </w:rPr>
        <w:sym w:font="Symbol" w:char="F0B7"/>
      </w:r>
      <w:r w:rsidRPr="00475B7F">
        <w:rPr>
          <w:rFonts w:ascii="Arial" w:hAnsi="Arial" w:cs="Arial"/>
          <w:sz w:val="22"/>
          <w:szCs w:val="22"/>
        </w:rPr>
        <w:t>]</w:t>
      </w:r>
      <w:r w:rsidRPr="00475B7F">
        <w:rPr>
          <w:rFonts w:ascii="Arial" w:hAnsi="Arial" w:cs="Arial"/>
          <w:color w:val="000000"/>
          <w:sz w:val="22"/>
          <w:szCs w:val="22"/>
        </w:rPr>
        <w:t xml:space="preserve"> zawartej pomiędzy Zamawiającym </w:t>
      </w:r>
      <w:r w:rsidRPr="00475B7F">
        <w:rPr>
          <w:rFonts w:ascii="Arial" w:hAnsi="Arial" w:cs="Arial"/>
          <w:sz w:val="22"/>
          <w:szCs w:val="22"/>
        </w:rPr>
        <w:t>[</w:t>
      </w:r>
      <w:r w:rsidRPr="00475B7F">
        <w:rPr>
          <w:rFonts w:ascii="Arial" w:hAnsi="Arial" w:cs="Arial"/>
          <w:b/>
          <w:sz w:val="22"/>
          <w:szCs w:val="22"/>
        </w:rPr>
        <w:sym w:font="Symbol" w:char="F0B7"/>
      </w:r>
      <w:r w:rsidRPr="00475B7F">
        <w:rPr>
          <w:rFonts w:ascii="Arial" w:hAnsi="Arial" w:cs="Arial"/>
          <w:sz w:val="22"/>
          <w:szCs w:val="22"/>
        </w:rPr>
        <w:t>]</w:t>
      </w:r>
      <w:r w:rsidRPr="00475B7F">
        <w:rPr>
          <w:rFonts w:ascii="Arial" w:hAnsi="Arial" w:cs="Arial"/>
          <w:color w:val="000000"/>
          <w:sz w:val="22"/>
          <w:szCs w:val="22"/>
        </w:rPr>
        <w:t xml:space="preserve"> i Wykonawcą </w:t>
      </w:r>
      <w:r w:rsidRPr="00475B7F">
        <w:rPr>
          <w:rFonts w:ascii="Arial" w:hAnsi="Arial" w:cs="Arial"/>
          <w:sz w:val="22"/>
          <w:szCs w:val="22"/>
        </w:rPr>
        <w:t>[</w:t>
      </w:r>
      <w:r w:rsidRPr="00475B7F">
        <w:rPr>
          <w:rFonts w:ascii="Arial" w:hAnsi="Arial" w:cs="Arial"/>
          <w:b/>
          <w:sz w:val="22"/>
          <w:szCs w:val="22"/>
        </w:rPr>
        <w:sym w:font="Symbol" w:char="F0B7"/>
      </w:r>
      <w:r w:rsidRPr="00475B7F">
        <w:rPr>
          <w:rFonts w:ascii="Arial" w:hAnsi="Arial" w:cs="Arial"/>
          <w:sz w:val="22"/>
          <w:szCs w:val="22"/>
        </w:rPr>
        <w:t>]</w:t>
      </w:r>
      <w:r w:rsidRPr="00475B7F">
        <w:rPr>
          <w:rFonts w:ascii="Arial" w:hAnsi="Arial" w:cs="Arial"/>
          <w:color w:val="000000"/>
          <w:sz w:val="22"/>
          <w:szCs w:val="22"/>
        </w:rPr>
        <w:t>.</w:t>
      </w:r>
    </w:p>
    <w:p w14:paraId="6FB6FDCE" w14:textId="77777777" w:rsidR="002B47D2" w:rsidRPr="00475B7F" w:rsidRDefault="002B47D2" w:rsidP="008E1002">
      <w:pPr>
        <w:spacing w:line="276" w:lineRule="auto"/>
        <w:jc w:val="both"/>
        <w:rPr>
          <w:rFonts w:ascii="Arial" w:hAnsi="Arial" w:cs="Arial"/>
          <w:sz w:val="22"/>
          <w:szCs w:val="22"/>
        </w:rPr>
      </w:pPr>
    </w:p>
    <w:p w14:paraId="5A33BC20" w14:textId="77777777" w:rsidR="002B47D2" w:rsidRPr="00475B7F" w:rsidRDefault="002B47D2" w:rsidP="008E1002">
      <w:pPr>
        <w:spacing w:line="276" w:lineRule="auto"/>
        <w:jc w:val="both"/>
        <w:rPr>
          <w:rFonts w:ascii="Arial" w:hAnsi="Arial" w:cs="Arial"/>
          <w:sz w:val="22"/>
          <w:szCs w:val="22"/>
        </w:rPr>
      </w:pPr>
      <w:r w:rsidRPr="00475B7F">
        <w:rPr>
          <w:rFonts w:ascii="Arial" w:hAnsi="Arial" w:cs="Arial"/>
          <w:sz w:val="22"/>
          <w:szCs w:val="22"/>
        </w:rPr>
        <w:t>Komisja w składzie:</w:t>
      </w:r>
    </w:p>
    <w:p w14:paraId="0DC4EDDF" w14:textId="77777777" w:rsidR="002B47D2" w:rsidRPr="00475B7F" w:rsidRDefault="002B47D2" w:rsidP="008E1002">
      <w:pPr>
        <w:spacing w:line="276" w:lineRule="auto"/>
        <w:jc w:val="both"/>
        <w:rPr>
          <w:rFonts w:ascii="Arial" w:hAnsi="Arial" w:cs="Arial"/>
          <w:sz w:val="22"/>
          <w:szCs w:val="22"/>
        </w:rPr>
      </w:pPr>
    </w:p>
    <w:p w14:paraId="56E63A1C" w14:textId="77777777" w:rsidR="002B47D2" w:rsidRPr="00475B7F" w:rsidRDefault="002B47D2" w:rsidP="008E1002">
      <w:pPr>
        <w:tabs>
          <w:tab w:val="right" w:leader="dot" w:pos="9072"/>
        </w:tabs>
        <w:spacing w:line="276" w:lineRule="auto"/>
        <w:jc w:val="both"/>
        <w:rPr>
          <w:rFonts w:ascii="Arial" w:hAnsi="Arial" w:cs="Arial"/>
          <w:sz w:val="22"/>
          <w:szCs w:val="22"/>
        </w:rPr>
      </w:pPr>
      <w:r w:rsidRPr="00475B7F">
        <w:rPr>
          <w:rFonts w:ascii="Arial" w:hAnsi="Arial" w:cs="Arial"/>
          <w:sz w:val="22"/>
          <w:szCs w:val="22"/>
        </w:rPr>
        <w:t xml:space="preserve">I. Przedstawiciele Zamawiającego: </w:t>
      </w:r>
    </w:p>
    <w:p w14:paraId="5950238E" w14:textId="77777777" w:rsidR="002B47D2" w:rsidRPr="00475B7F" w:rsidRDefault="002B47D2" w:rsidP="008E1002">
      <w:pPr>
        <w:tabs>
          <w:tab w:val="right" w:leader="dot" w:pos="9072"/>
        </w:tabs>
        <w:spacing w:line="276" w:lineRule="auto"/>
        <w:ind w:left="284"/>
        <w:jc w:val="both"/>
        <w:rPr>
          <w:rFonts w:ascii="Arial" w:hAnsi="Arial" w:cs="Arial"/>
          <w:sz w:val="22"/>
          <w:szCs w:val="22"/>
        </w:rPr>
      </w:pPr>
      <w:r w:rsidRPr="00475B7F">
        <w:rPr>
          <w:rFonts w:ascii="Arial" w:hAnsi="Arial" w:cs="Arial"/>
          <w:sz w:val="22"/>
          <w:szCs w:val="22"/>
        </w:rPr>
        <w:tab/>
      </w:r>
    </w:p>
    <w:p w14:paraId="7270E130" w14:textId="77777777" w:rsidR="002B47D2" w:rsidRPr="00475B7F" w:rsidRDefault="002B47D2" w:rsidP="008E1002">
      <w:pPr>
        <w:tabs>
          <w:tab w:val="right" w:leader="dot" w:pos="9072"/>
        </w:tabs>
        <w:spacing w:line="276" w:lineRule="auto"/>
        <w:ind w:left="284"/>
        <w:jc w:val="both"/>
        <w:rPr>
          <w:rFonts w:ascii="Arial" w:hAnsi="Arial" w:cs="Arial"/>
          <w:sz w:val="22"/>
          <w:szCs w:val="22"/>
        </w:rPr>
      </w:pPr>
      <w:r w:rsidRPr="00475B7F">
        <w:rPr>
          <w:rFonts w:ascii="Arial" w:hAnsi="Arial" w:cs="Arial"/>
          <w:sz w:val="22"/>
          <w:szCs w:val="22"/>
        </w:rPr>
        <w:tab/>
      </w:r>
    </w:p>
    <w:p w14:paraId="6F7BF023" w14:textId="77777777" w:rsidR="002B47D2" w:rsidRPr="00475B7F" w:rsidRDefault="002B47D2" w:rsidP="008E1002">
      <w:pPr>
        <w:tabs>
          <w:tab w:val="right" w:leader="dot" w:pos="9072"/>
        </w:tabs>
        <w:spacing w:line="276" w:lineRule="auto"/>
        <w:jc w:val="both"/>
        <w:rPr>
          <w:rFonts w:ascii="Arial" w:hAnsi="Arial" w:cs="Arial"/>
          <w:sz w:val="22"/>
          <w:szCs w:val="22"/>
        </w:rPr>
      </w:pPr>
    </w:p>
    <w:p w14:paraId="00B858BE" w14:textId="77777777" w:rsidR="002B47D2" w:rsidRPr="00475B7F" w:rsidRDefault="002B47D2" w:rsidP="008E1002">
      <w:pPr>
        <w:spacing w:line="276" w:lineRule="auto"/>
        <w:jc w:val="both"/>
        <w:rPr>
          <w:rFonts w:ascii="Arial" w:hAnsi="Arial" w:cs="Arial"/>
          <w:sz w:val="22"/>
          <w:szCs w:val="22"/>
        </w:rPr>
      </w:pPr>
    </w:p>
    <w:p w14:paraId="3B312566" w14:textId="77777777" w:rsidR="002B47D2" w:rsidRPr="00475B7F" w:rsidRDefault="002B47D2" w:rsidP="008E1002">
      <w:pPr>
        <w:spacing w:line="276" w:lineRule="auto"/>
        <w:jc w:val="both"/>
        <w:rPr>
          <w:rFonts w:ascii="Arial" w:hAnsi="Arial" w:cs="Arial"/>
          <w:sz w:val="22"/>
          <w:szCs w:val="22"/>
        </w:rPr>
      </w:pPr>
      <w:r w:rsidRPr="00475B7F">
        <w:rPr>
          <w:rFonts w:ascii="Arial" w:hAnsi="Arial" w:cs="Arial"/>
          <w:sz w:val="22"/>
          <w:szCs w:val="22"/>
        </w:rPr>
        <w:t xml:space="preserve">II. Przedstawiciele Wykonawcy: </w:t>
      </w:r>
    </w:p>
    <w:p w14:paraId="6774929E" w14:textId="77777777" w:rsidR="002B47D2" w:rsidRPr="00475B7F" w:rsidRDefault="002B47D2" w:rsidP="008E1002">
      <w:pPr>
        <w:tabs>
          <w:tab w:val="right" w:leader="dot" w:pos="9072"/>
        </w:tabs>
        <w:spacing w:line="276" w:lineRule="auto"/>
        <w:ind w:left="284"/>
        <w:jc w:val="both"/>
        <w:rPr>
          <w:rFonts w:ascii="Arial" w:hAnsi="Arial" w:cs="Arial"/>
          <w:sz w:val="22"/>
          <w:szCs w:val="22"/>
        </w:rPr>
      </w:pPr>
      <w:r w:rsidRPr="00475B7F">
        <w:rPr>
          <w:rFonts w:ascii="Arial" w:hAnsi="Arial" w:cs="Arial"/>
          <w:sz w:val="22"/>
          <w:szCs w:val="22"/>
        </w:rPr>
        <w:tab/>
      </w:r>
    </w:p>
    <w:p w14:paraId="7E29B786" w14:textId="77777777" w:rsidR="002B47D2" w:rsidRPr="00475B7F" w:rsidRDefault="002B47D2" w:rsidP="008E1002">
      <w:pPr>
        <w:tabs>
          <w:tab w:val="right" w:leader="dot" w:pos="9072"/>
        </w:tabs>
        <w:spacing w:line="276" w:lineRule="auto"/>
        <w:ind w:left="284"/>
        <w:jc w:val="both"/>
        <w:rPr>
          <w:rFonts w:ascii="Arial" w:hAnsi="Arial" w:cs="Arial"/>
          <w:sz w:val="22"/>
          <w:szCs w:val="22"/>
        </w:rPr>
      </w:pPr>
      <w:r w:rsidRPr="00475B7F">
        <w:rPr>
          <w:rFonts w:ascii="Arial" w:hAnsi="Arial" w:cs="Arial"/>
          <w:sz w:val="22"/>
          <w:szCs w:val="22"/>
        </w:rPr>
        <w:tab/>
      </w:r>
    </w:p>
    <w:p w14:paraId="217280C0" w14:textId="77777777" w:rsidR="002B47D2" w:rsidRPr="00475B7F" w:rsidRDefault="002B47D2" w:rsidP="008E1002">
      <w:pPr>
        <w:spacing w:line="276" w:lineRule="auto"/>
        <w:jc w:val="both"/>
        <w:rPr>
          <w:rFonts w:ascii="Arial" w:hAnsi="Arial" w:cs="Arial"/>
          <w:sz w:val="22"/>
          <w:szCs w:val="22"/>
        </w:rPr>
      </w:pPr>
    </w:p>
    <w:p w14:paraId="40C1FCF9" w14:textId="77777777" w:rsidR="002B47D2" w:rsidRPr="00475B7F" w:rsidRDefault="002B47D2" w:rsidP="008E1002">
      <w:pPr>
        <w:tabs>
          <w:tab w:val="right" w:leader="dot" w:pos="9072"/>
        </w:tabs>
        <w:spacing w:line="276" w:lineRule="auto"/>
        <w:jc w:val="both"/>
        <w:rPr>
          <w:rFonts w:ascii="Arial" w:hAnsi="Arial" w:cs="Arial"/>
          <w:sz w:val="22"/>
          <w:szCs w:val="22"/>
        </w:rPr>
      </w:pPr>
      <w:r w:rsidRPr="00475B7F">
        <w:rPr>
          <w:rFonts w:ascii="Arial" w:hAnsi="Arial" w:cs="Arial"/>
          <w:sz w:val="22"/>
          <w:szCs w:val="22"/>
        </w:rPr>
        <w:t xml:space="preserve">III. Inne osoby obecne przy odbiorze: </w:t>
      </w:r>
    </w:p>
    <w:p w14:paraId="6D12B146" w14:textId="77777777" w:rsidR="002B47D2" w:rsidRPr="00475B7F" w:rsidRDefault="002B47D2" w:rsidP="008E1002">
      <w:pPr>
        <w:tabs>
          <w:tab w:val="right" w:leader="dot" w:pos="9072"/>
        </w:tabs>
        <w:spacing w:line="276" w:lineRule="auto"/>
        <w:ind w:left="284"/>
        <w:jc w:val="both"/>
        <w:rPr>
          <w:rFonts w:ascii="Arial" w:hAnsi="Arial" w:cs="Arial"/>
          <w:sz w:val="22"/>
          <w:szCs w:val="22"/>
        </w:rPr>
      </w:pPr>
      <w:r w:rsidRPr="00475B7F">
        <w:rPr>
          <w:rFonts w:ascii="Arial" w:hAnsi="Arial" w:cs="Arial"/>
          <w:sz w:val="22"/>
          <w:szCs w:val="22"/>
        </w:rPr>
        <w:t>- Inspektor Nadzoru,</w:t>
      </w:r>
    </w:p>
    <w:p w14:paraId="0127BBF3" w14:textId="77777777" w:rsidR="002B47D2" w:rsidRPr="00475B7F" w:rsidRDefault="002B47D2" w:rsidP="008E1002">
      <w:pPr>
        <w:tabs>
          <w:tab w:val="right" w:leader="dot" w:pos="9072"/>
        </w:tabs>
        <w:spacing w:line="276" w:lineRule="auto"/>
        <w:ind w:left="284"/>
        <w:jc w:val="both"/>
        <w:rPr>
          <w:rFonts w:ascii="Arial" w:hAnsi="Arial" w:cs="Arial"/>
          <w:sz w:val="22"/>
          <w:szCs w:val="22"/>
        </w:rPr>
      </w:pPr>
      <w:r w:rsidRPr="00475B7F">
        <w:rPr>
          <w:rFonts w:ascii="Arial" w:hAnsi="Arial" w:cs="Arial"/>
          <w:sz w:val="22"/>
          <w:szCs w:val="22"/>
        </w:rPr>
        <w:t>- Kierownik Budowy,</w:t>
      </w:r>
    </w:p>
    <w:p w14:paraId="6C6213F2" w14:textId="77777777" w:rsidR="002B47D2" w:rsidRPr="00475B7F" w:rsidRDefault="002B47D2" w:rsidP="008E1002">
      <w:pPr>
        <w:tabs>
          <w:tab w:val="right" w:leader="dot" w:pos="9072"/>
        </w:tabs>
        <w:spacing w:line="276" w:lineRule="auto"/>
        <w:ind w:left="284"/>
        <w:jc w:val="both"/>
        <w:rPr>
          <w:rFonts w:ascii="Arial" w:hAnsi="Arial" w:cs="Arial"/>
          <w:sz w:val="22"/>
          <w:szCs w:val="22"/>
        </w:rPr>
      </w:pPr>
      <w:r w:rsidRPr="00475B7F">
        <w:rPr>
          <w:rFonts w:ascii="Arial" w:hAnsi="Arial" w:cs="Arial"/>
          <w:sz w:val="22"/>
          <w:szCs w:val="22"/>
        </w:rPr>
        <w:t xml:space="preserve">- </w:t>
      </w:r>
    </w:p>
    <w:p w14:paraId="09A40D60" w14:textId="77777777" w:rsidR="002B47D2" w:rsidRPr="00475B7F" w:rsidRDefault="002B47D2" w:rsidP="008E1002">
      <w:pPr>
        <w:tabs>
          <w:tab w:val="right" w:leader="dot" w:pos="9072"/>
        </w:tabs>
        <w:spacing w:line="276" w:lineRule="auto"/>
        <w:ind w:left="284"/>
        <w:jc w:val="both"/>
        <w:rPr>
          <w:rFonts w:ascii="Arial" w:hAnsi="Arial" w:cs="Arial"/>
          <w:sz w:val="22"/>
          <w:szCs w:val="22"/>
        </w:rPr>
      </w:pPr>
      <w:r w:rsidRPr="00475B7F">
        <w:rPr>
          <w:rFonts w:ascii="Arial" w:hAnsi="Arial" w:cs="Arial"/>
          <w:sz w:val="22"/>
          <w:szCs w:val="22"/>
        </w:rPr>
        <w:t>-</w:t>
      </w:r>
      <w:r w:rsidRPr="00475B7F">
        <w:rPr>
          <w:rFonts w:ascii="Arial" w:hAnsi="Arial" w:cs="Arial"/>
          <w:sz w:val="22"/>
          <w:szCs w:val="22"/>
        </w:rPr>
        <w:tab/>
      </w:r>
    </w:p>
    <w:p w14:paraId="75A1CE73" w14:textId="77777777" w:rsidR="002B47D2" w:rsidRPr="00475B7F" w:rsidRDefault="002B47D2" w:rsidP="008E1002">
      <w:pPr>
        <w:tabs>
          <w:tab w:val="right" w:leader="dot" w:pos="9072"/>
        </w:tabs>
        <w:spacing w:line="276" w:lineRule="auto"/>
        <w:ind w:left="284"/>
        <w:jc w:val="both"/>
        <w:rPr>
          <w:rFonts w:ascii="Arial" w:hAnsi="Arial" w:cs="Arial"/>
          <w:sz w:val="22"/>
          <w:szCs w:val="22"/>
        </w:rPr>
      </w:pPr>
      <w:r w:rsidRPr="00475B7F">
        <w:rPr>
          <w:rFonts w:ascii="Arial" w:hAnsi="Arial" w:cs="Arial"/>
          <w:sz w:val="22"/>
          <w:szCs w:val="22"/>
        </w:rPr>
        <w:t>-</w:t>
      </w:r>
      <w:r w:rsidRPr="00475B7F">
        <w:rPr>
          <w:rFonts w:ascii="Arial" w:hAnsi="Arial" w:cs="Arial"/>
          <w:sz w:val="22"/>
          <w:szCs w:val="22"/>
        </w:rPr>
        <w:tab/>
      </w:r>
    </w:p>
    <w:p w14:paraId="5B7A02EB" w14:textId="77777777" w:rsidR="002B47D2" w:rsidRPr="00475B7F" w:rsidRDefault="002B47D2" w:rsidP="008E1002">
      <w:pPr>
        <w:spacing w:line="276" w:lineRule="auto"/>
        <w:jc w:val="both"/>
        <w:rPr>
          <w:rFonts w:ascii="Arial" w:hAnsi="Arial" w:cs="Arial"/>
          <w:sz w:val="22"/>
          <w:szCs w:val="22"/>
        </w:rPr>
      </w:pPr>
    </w:p>
    <w:p w14:paraId="72CED5FF" w14:textId="77777777" w:rsidR="002B47D2" w:rsidRPr="00475B7F" w:rsidRDefault="002B47D2" w:rsidP="008E1002">
      <w:pPr>
        <w:spacing w:line="276" w:lineRule="auto"/>
        <w:jc w:val="both"/>
        <w:rPr>
          <w:rFonts w:ascii="Arial" w:hAnsi="Arial" w:cs="Arial"/>
          <w:sz w:val="22"/>
          <w:szCs w:val="22"/>
        </w:rPr>
      </w:pPr>
    </w:p>
    <w:p w14:paraId="03F495AC" w14:textId="77777777" w:rsidR="002B47D2" w:rsidRPr="00475B7F" w:rsidRDefault="002B47D2" w:rsidP="008E1002">
      <w:pPr>
        <w:numPr>
          <w:ilvl w:val="3"/>
          <w:numId w:val="3"/>
        </w:numPr>
        <w:tabs>
          <w:tab w:val="clear" w:pos="3240"/>
        </w:tabs>
        <w:spacing w:line="276" w:lineRule="auto"/>
        <w:ind w:left="709"/>
        <w:jc w:val="both"/>
        <w:rPr>
          <w:rFonts w:ascii="Arial" w:hAnsi="Arial" w:cs="Arial"/>
          <w:sz w:val="22"/>
          <w:szCs w:val="22"/>
        </w:rPr>
      </w:pPr>
      <w:r w:rsidRPr="00475B7F">
        <w:rPr>
          <w:rFonts w:ascii="Arial" w:hAnsi="Arial" w:cs="Arial"/>
          <w:sz w:val="22"/>
          <w:szCs w:val="22"/>
        </w:rPr>
        <w:t>Odbiór na podstawie wpisu Kierownika Budowy (data [</w:t>
      </w:r>
      <w:r w:rsidRPr="00475B7F">
        <w:rPr>
          <w:rFonts w:ascii="Arial" w:hAnsi="Arial" w:cs="Arial"/>
          <w:b/>
          <w:sz w:val="22"/>
          <w:szCs w:val="22"/>
        </w:rPr>
        <w:sym w:font="Symbol" w:char="F0B7"/>
      </w:r>
      <w:r w:rsidRPr="00475B7F">
        <w:rPr>
          <w:rFonts w:ascii="Arial" w:hAnsi="Arial" w:cs="Arial"/>
          <w:sz w:val="22"/>
          <w:szCs w:val="22"/>
        </w:rPr>
        <w:t>], Strona [</w:t>
      </w:r>
      <w:r w:rsidRPr="00475B7F">
        <w:rPr>
          <w:rFonts w:ascii="Arial" w:hAnsi="Arial" w:cs="Arial"/>
          <w:b/>
          <w:sz w:val="22"/>
          <w:szCs w:val="22"/>
        </w:rPr>
        <w:sym w:font="Symbol" w:char="F0B7"/>
      </w:r>
      <w:r w:rsidRPr="00475B7F">
        <w:rPr>
          <w:rFonts w:ascii="Arial" w:hAnsi="Arial" w:cs="Arial"/>
          <w:sz w:val="22"/>
          <w:szCs w:val="22"/>
        </w:rPr>
        <w:t>], nazwisko [</w:t>
      </w:r>
      <w:r w:rsidRPr="00475B7F">
        <w:rPr>
          <w:rFonts w:ascii="Arial" w:hAnsi="Arial" w:cs="Arial"/>
          <w:b/>
          <w:sz w:val="22"/>
          <w:szCs w:val="22"/>
        </w:rPr>
        <w:sym w:font="Symbol" w:char="F0B7"/>
      </w:r>
      <w:r w:rsidRPr="00475B7F">
        <w:rPr>
          <w:rFonts w:ascii="Arial" w:hAnsi="Arial" w:cs="Arial"/>
          <w:sz w:val="22"/>
          <w:szCs w:val="22"/>
        </w:rPr>
        <w:t>]) potwierdzony przez Inspektora Nadzoru Inwestorskiego (data [</w:t>
      </w:r>
      <w:r w:rsidRPr="00475B7F">
        <w:rPr>
          <w:rFonts w:ascii="Arial" w:hAnsi="Arial" w:cs="Arial"/>
          <w:b/>
          <w:sz w:val="22"/>
          <w:szCs w:val="22"/>
        </w:rPr>
        <w:sym w:font="Symbol" w:char="F0B7"/>
      </w:r>
      <w:r w:rsidRPr="00475B7F">
        <w:rPr>
          <w:rFonts w:ascii="Arial" w:hAnsi="Arial" w:cs="Arial"/>
          <w:sz w:val="22"/>
          <w:szCs w:val="22"/>
        </w:rPr>
        <w:t>], Strona [</w:t>
      </w:r>
      <w:r w:rsidRPr="00475B7F">
        <w:rPr>
          <w:rFonts w:ascii="Arial" w:hAnsi="Arial" w:cs="Arial"/>
          <w:b/>
          <w:sz w:val="22"/>
          <w:szCs w:val="22"/>
        </w:rPr>
        <w:sym w:font="Symbol" w:char="F0B7"/>
      </w:r>
      <w:r w:rsidRPr="00475B7F">
        <w:rPr>
          <w:rFonts w:ascii="Arial" w:hAnsi="Arial" w:cs="Arial"/>
          <w:sz w:val="22"/>
          <w:szCs w:val="22"/>
        </w:rPr>
        <w:t>], nazwisko [</w:t>
      </w:r>
      <w:r w:rsidRPr="00475B7F">
        <w:rPr>
          <w:rFonts w:ascii="Arial" w:hAnsi="Arial" w:cs="Arial"/>
          <w:b/>
          <w:sz w:val="22"/>
          <w:szCs w:val="22"/>
        </w:rPr>
        <w:sym w:font="Symbol" w:char="F0B7"/>
      </w:r>
      <w:r w:rsidRPr="00475B7F">
        <w:rPr>
          <w:rFonts w:ascii="Arial" w:hAnsi="Arial" w:cs="Arial"/>
          <w:sz w:val="22"/>
          <w:szCs w:val="22"/>
        </w:rPr>
        <w:t>])</w:t>
      </w:r>
    </w:p>
    <w:p w14:paraId="591E88AD" w14:textId="77777777" w:rsidR="002B47D2" w:rsidRPr="00475B7F" w:rsidRDefault="002B47D2" w:rsidP="008E1002">
      <w:pPr>
        <w:numPr>
          <w:ilvl w:val="3"/>
          <w:numId w:val="3"/>
        </w:numPr>
        <w:tabs>
          <w:tab w:val="clear" w:pos="3240"/>
        </w:tabs>
        <w:spacing w:line="276" w:lineRule="auto"/>
        <w:ind w:left="709"/>
        <w:jc w:val="both"/>
        <w:rPr>
          <w:rFonts w:ascii="Arial" w:hAnsi="Arial" w:cs="Arial"/>
          <w:sz w:val="22"/>
          <w:szCs w:val="22"/>
        </w:rPr>
      </w:pPr>
      <w:r w:rsidRPr="00475B7F">
        <w:rPr>
          <w:rFonts w:ascii="Arial" w:hAnsi="Arial" w:cs="Arial"/>
          <w:sz w:val="22"/>
          <w:szCs w:val="22"/>
        </w:rPr>
        <w:t>Przedłożone dokumenty:</w:t>
      </w:r>
    </w:p>
    <w:p w14:paraId="036E4099" w14:textId="77777777" w:rsidR="002B47D2" w:rsidRPr="00475B7F" w:rsidRDefault="002B47D2" w:rsidP="008E1002">
      <w:pPr>
        <w:numPr>
          <w:ilvl w:val="2"/>
          <w:numId w:val="1"/>
        </w:numPr>
        <w:spacing w:line="276" w:lineRule="auto"/>
        <w:ind w:left="993" w:hanging="284"/>
        <w:jc w:val="both"/>
        <w:rPr>
          <w:rFonts w:ascii="Arial" w:hAnsi="Arial" w:cs="Arial"/>
          <w:sz w:val="22"/>
          <w:szCs w:val="22"/>
        </w:rPr>
      </w:pPr>
      <w:r w:rsidRPr="00475B7F">
        <w:rPr>
          <w:rFonts w:ascii="Arial" w:hAnsi="Arial" w:cs="Arial"/>
          <w:sz w:val="22"/>
          <w:szCs w:val="22"/>
        </w:rPr>
        <w:t>…………………………………….</w:t>
      </w:r>
    </w:p>
    <w:p w14:paraId="37B0E8B4" w14:textId="77777777" w:rsidR="002B47D2" w:rsidRPr="00475B7F" w:rsidRDefault="002B47D2" w:rsidP="008E1002">
      <w:pPr>
        <w:numPr>
          <w:ilvl w:val="2"/>
          <w:numId w:val="1"/>
        </w:numPr>
        <w:spacing w:line="276" w:lineRule="auto"/>
        <w:ind w:left="993" w:hanging="284"/>
        <w:jc w:val="both"/>
        <w:rPr>
          <w:rFonts w:ascii="Arial" w:hAnsi="Arial" w:cs="Arial"/>
          <w:sz w:val="22"/>
          <w:szCs w:val="22"/>
        </w:rPr>
      </w:pPr>
      <w:r w:rsidRPr="00475B7F">
        <w:rPr>
          <w:rFonts w:ascii="Arial" w:hAnsi="Arial" w:cs="Arial"/>
          <w:sz w:val="22"/>
          <w:szCs w:val="22"/>
        </w:rPr>
        <w:t>……………………………………..</w:t>
      </w:r>
      <w:r w:rsidRPr="00475B7F">
        <w:rPr>
          <w:rStyle w:val="Odwoanieprzypisudolnego"/>
          <w:rFonts w:ascii="Arial" w:hAnsi="Arial" w:cs="Arial"/>
          <w:sz w:val="22"/>
          <w:szCs w:val="22"/>
        </w:rPr>
        <w:footnoteReference w:id="3"/>
      </w:r>
    </w:p>
    <w:p w14:paraId="18DC00EF" w14:textId="77777777" w:rsidR="002B47D2" w:rsidRPr="00475B7F" w:rsidRDefault="002B47D2" w:rsidP="008E1002">
      <w:pPr>
        <w:numPr>
          <w:ilvl w:val="3"/>
          <w:numId w:val="3"/>
        </w:numPr>
        <w:tabs>
          <w:tab w:val="clear" w:pos="3240"/>
        </w:tabs>
        <w:spacing w:line="276" w:lineRule="auto"/>
        <w:ind w:left="709"/>
        <w:jc w:val="both"/>
        <w:rPr>
          <w:rFonts w:ascii="Arial" w:hAnsi="Arial" w:cs="Arial"/>
          <w:sz w:val="22"/>
          <w:szCs w:val="22"/>
        </w:rPr>
      </w:pPr>
      <w:r w:rsidRPr="00475B7F">
        <w:rPr>
          <w:rFonts w:ascii="Arial" w:hAnsi="Arial" w:cs="Arial"/>
          <w:sz w:val="22"/>
          <w:szCs w:val="22"/>
        </w:rPr>
        <w:t>Na podstawie [</w:t>
      </w:r>
      <w:r w:rsidRPr="00475B7F">
        <w:rPr>
          <w:rFonts w:ascii="Arial" w:hAnsi="Arial" w:cs="Arial"/>
          <w:b/>
          <w:sz w:val="22"/>
          <w:szCs w:val="22"/>
        </w:rPr>
        <w:sym w:font="Symbol" w:char="F0B7"/>
      </w:r>
      <w:r w:rsidRPr="00475B7F">
        <w:rPr>
          <w:rFonts w:ascii="Arial" w:hAnsi="Arial" w:cs="Arial"/>
          <w:sz w:val="22"/>
          <w:szCs w:val="22"/>
        </w:rPr>
        <w:t>] Komisja stwierdza, co następuje:</w:t>
      </w:r>
    </w:p>
    <w:p w14:paraId="4B1C8580" w14:textId="77777777" w:rsidR="002B47D2" w:rsidRPr="00475B7F" w:rsidRDefault="002B47D2" w:rsidP="008E1002">
      <w:pPr>
        <w:numPr>
          <w:ilvl w:val="0"/>
          <w:numId w:val="4"/>
        </w:numPr>
        <w:spacing w:line="276" w:lineRule="auto"/>
        <w:ind w:left="993" w:hanging="284"/>
        <w:jc w:val="both"/>
        <w:rPr>
          <w:rFonts w:ascii="Arial" w:hAnsi="Arial" w:cs="Arial"/>
          <w:sz w:val="22"/>
          <w:szCs w:val="22"/>
        </w:rPr>
      </w:pPr>
      <w:r w:rsidRPr="00475B7F">
        <w:rPr>
          <w:rFonts w:ascii="Arial" w:hAnsi="Arial" w:cs="Arial"/>
          <w:sz w:val="22"/>
          <w:szCs w:val="22"/>
        </w:rPr>
        <w:t>zakres i jakość wykonanych robót budowlanych jest / nie jest zgodna z zapisami umowy nr [</w:t>
      </w:r>
      <w:r w:rsidRPr="00475B7F">
        <w:rPr>
          <w:rFonts w:ascii="Arial" w:hAnsi="Arial" w:cs="Arial"/>
          <w:b/>
          <w:sz w:val="22"/>
          <w:szCs w:val="22"/>
        </w:rPr>
        <w:sym w:font="Symbol" w:char="F0B7"/>
      </w:r>
      <w:r w:rsidRPr="00475B7F">
        <w:rPr>
          <w:rFonts w:ascii="Arial" w:hAnsi="Arial" w:cs="Arial"/>
          <w:sz w:val="22"/>
          <w:szCs w:val="22"/>
        </w:rPr>
        <w:t>] z dnia [</w:t>
      </w:r>
      <w:r w:rsidRPr="00475B7F">
        <w:rPr>
          <w:rFonts w:ascii="Arial" w:hAnsi="Arial" w:cs="Arial"/>
          <w:b/>
          <w:sz w:val="22"/>
          <w:szCs w:val="22"/>
        </w:rPr>
        <w:sym w:font="Symbol" w:char="F0B7"/>
      </w:r>
      <w:r w:rsidRPr="00475B7F">
        <w:rPr>
          <w:rFonts w:ascii="Arial" w:hAnsi="Arial" w:cs="Arial"/>
          <w:sz w:val="22"/>
          <w:szCs w:val="22"/>
        </w:rPr>
        <w:t>],</w:t>
      </w:r>
    </w:p>
    <w:p w14:paraId="203A4D94" w14:textId="77777777" w:rsidR="002B47D2" w:rsidRPr="00475B7F" w:rsidRDefault="002B47D2" w:rsidP="008E1002">
      <w:pPr>
        <w:numPr>
          <w:ilvl w:val="0"/>
          <w:numId w:val="4"/>
        </w:numPr>
        <w:spacing w:line="276" w:lineRule="auto"/>
        <w:ind w:left="993" w:hanging="284"/>
        <w:jc w:val="both"/>
        <w:rPr>
          <w:rFonts w:ascii="Arial" w:hAnsi="Arial" w:cs="Arial"/>
          <w:sz w:val="22"/>
          <w:szCs w:val="22"/>
        </w:rPr>
      </w:pPr>
      <w:r w:rsidRPr="00475B7F">
        <w:rPr>
          <w:rFonts w:ascii="Arial" w:hAnsi="Arial" w:cs="Arial"/>
          <w:sz w:val="22"/>
          <w:szCs w:val="22"/>
        </w:rPr>
        <w:t>roboty zostały wykonane w czasie od [</w:t>
      </w:r>
      <w:r w:rsidRPr="00475B7F">
        <w:rPr>
          <w:rFonts w:ascii="Arial" w:hAnsi="Arial" w:cs="Arial"/>
          <w:b/>
          <w:sz w:val="22"/>
          <w:szCs w:val="22"/>
        </w:rPr>
        <w:sym w:font="Symbol" w:char="F0B7"/>
      </w:r>
      <w:r w:rsidRPr="00475B7F">
        <w:rPr>
          <w:rFonts w:ascii="Arial" w:hAnsi="Arial" w:cs="Arial"/>
          <w:sz w:val="22"/>
          <w:szCs w:val="22"/>
        </w:rPr>
        <w:t>] do[</w:t>
      </w:r>
      <w:r w:rsidRPr="00475B7F">
        <w:rPr>
          <w:rFonts w:ascii="Arial" w:hAnsi="Arial" w:cs="Arial"/>
          <w:b/>
          <w:sz w:val="22"/>
          <w:szCs w:val="22"/>
        </w:rPr>
        <w:sym w:font="Symbol" w:char="F0B7"/>
      </w:r>
      <w:r w:rsidRPr="00475B7F">
        <w:rPr>
          <w:rFonts w:ascii="Arial" w:hAnsi="Arial" w:cs="Arial"/>
          <w:sz w:val="22"/>
          <w:szCs w:val="22"/>
        </w:rPr>
        <w:t>], zgodnie z zapisami w Dzienniku Budowy,</w:t>
      </w:r>
    </w:p>
    <w:p w14:paraId="77BEE494" w14:textId="77777777" w:rsidR="002B47D2" w:rsidRPr="00475B7F" w:rsidRDefault="002B47D2" w:rsidP="008E1002">
      <w:pPr>
        <w:numPr>
          <w:ilvl w:val="0"/>
          <w:numId w:val="4"/>
        </w:numPr>
        <w:spacing w:line="276" w:lineRule="auto"/>
        <w:ind w:left="993" w:hanging="284"/>
        <w:jc w:val="both"/>
        <w:rPr>
          <w:rFonts w:ascii="Arial" w:hAnsi="Arial" w:cs="Arial"/>
          <w:sz w:val="22"/>
          <w:szCs w:val="22"/>
        </w:rPr>
      </w:pPr>
      <w:r w:rsidRPr="00475B7F">
        <w:rPr>
          <w:rFonts w:ascii="Arial" w:hAnsi="Arial" w:cs="Arial"/>
          <w:sz w:val="22"/>
          <w:szCs w:val="22"/>
        </w:rPr>
        <w:t>Przedmiot odbioru posiada wady niedające się usunąć (Załącznik nr [</w:t>
      </w:r>
      <w:r w:rsidRPr="00475B7F">
        <w:rPr>
          <w:rFonts w:ascii="Arial" w:hAnsi="Arial" w:cs="Arial"/>
          <w:b/>
          <w:sz w:val="22"/>
          <w:szCs w:val="22"/>
        </w:rPr>
        <w:sym w:font="Symbol" w:char="F0B7"/>
      </w:r>
      <w:r w:rsidRPr="00475B7F">
        <w:rPr>
          <w:rFonts w:ascii="Arial" w:hAnsi="Arial" w:cs="Arial"/>
          <w:sz w:val="22"/>
          <w:szCs w:val="22"/>
        </w:rPr>
        <w:t>] do Protokołu):………………………………………..</w:t>
      </w:r>
    </w:p>
    <w:p w14:paraId="7153FC58" w14:textId="77777777" w:rsidR="002B47D2" w:rsidRPr="00475B7F" w:rsidRDefault="002B47D2" w:rsidP="008E1002">
      <w:pPr>
        <w:numPr>
          <w:ilvl w:val="0"/>
          <w:numId w:val="4"/>
        </w:numPr>
        <w:spacing w:line="276" w:lineRule="auto"/>
        <w:ind w:left="993" w:hanging="284"/>
        <w:jc w:val="both"/>
        <w:rPr>
          <w:rFonts w:ascii="Arial" w:hAnsi="Arial" w:cs="Arial"/>
          <w:sz w:val="22"/>
          <w:szCs w:val="22"/>
        </w:rPr>
      </w:pPr>
      <w:r w:rsidRPr="00475B7F">
        <w:rPr>
          <w:rFonts w:ascii="Arial" w:hAnsi="Arial" w:cs="Arial"/>
          <w:sz w:val="22"/>
          <w:szCs w:val="22"/>
        </w:rPr>
        <w:t>Przedmiot odbioru posiada wady dające się usunąć (Załącznik nr [</w:t>
      </w:r>
      <w:r w:rsidRPr="00475B7F">
        <w:rPr>
          <w:rFonts w:ascii="Arial" w:hAnsi="Arial" w:cs="Arial"/>
          <w:b/>
          <w:sz w:val="22"/>
          <w:szCs w:val="22"/>
        </w:rPr>
        <w:sym w:font="Symbol" w:char="F0B7"/>
      </w:r>
      <w:r w:rsidRPr="00475B7F">
        <w:rPr>
          <w:rFonts w:ascii="Arial" w:hAnsi="Arial" w:cs="Arial"/>
          <w:sz w:val="22"/>
          <w:szCs w:val="22"/>
        </w:rPr>
        <w:t>] do Protokołu):…………………………….</w:t>
      </w:r>
    </w:p>
    <w:p w14:paraId="3E04C277" w14:textId="77777777" w:rsidR="002B47D2" w:rsidRPr="00475B7F" w:rsidRDefault="002B47D2" w:rsidP="008E1002">
      <w:pPr>
        <w:numPr>
          <w:ilvl w:val="0"/>
          <w:numId w:val="4"/>
        </w:numPr>
        <w:spacing w:line="276" w:lineRule="auto"/>
        <w:ind w:left="993" w:hanging="284"/>
        <w:jc w:val="both"/>
        <w:rPr>
          <w:rFonts w:ascii="Arial" w:hAnsi="Arial" w:cs="Arial"/>
          <w:sz w:val="22"/>
          <w:szCs w:val="22"/>
        </w:rPr>
      </w:pPr>
      <w:r w:rsidRPr="00475B7F">
        <w:rPr>
          <w:rFonts w:ascii="Arial" w:hAnsi="Arial" w:cs="Arial"/>
          <w:sz w:val="22"/>
          <w:szCs w:val="22"/>
        </w:rPr>
        <w:t>Przedmiot odbioru nie posiada wad.</w:t>
      </w:r>
    </w:p>
    <w:p w14:paraId="57A52ADE" w14:textId="77777777" w:rsidR="002B47D2" w:rsidRPr="00475B7F" w:rsidRDefault="002B47D2" w:rsidP="008E1002">
      <w:pPr>
        <w:numPr>
          <w:ilvl w:val="3"/>
          <w:numId w:val="3"/>
        </w:numPr>
        <w:tabs>
          <w:tab w:val="clear" w:pos="3240"/>
        </w:tabs>
        <w:spacing w:line="276" w:lineRule="auto"/>
        <w:ind w:left="709"/>
        <w:jc w:val="both"/>
        <w:rPr>
          <w:rFonts w:ascii="Arial" w:hAnsi="Arial" w:cs="Arial"/>
          <w:sz w:val="22"/>
          <w:szCs w:val="22"/>
        </w:rPr>
      </w:pPr>
      <w:r w:rsidRPr="00475B7F">
        <w:rPr>
          <w:rFonts w:ascii="Arial" w:hAnsi="Arial" w:cs="Arial"/>
          <w:sz w:val="22"/>
          <w:szCs w:val="22"/>
        </w:rPr>
        <w:lastRenderedPageBreak/>
        <w:t xml:space="preserve">Wady stwierdzone w pkt 3 d) zostaną usunięte przez Wykonawcę w terminie wskazanym </w:t>
      </w:r>
      <w:r w:rsidR="003211C9" w:rsidRPr="00475B7F">
        <w:rPr>
          <w:rFonts w:ascii="Arial" w:hAnsi="Arial" w:cs="Arial"/>
          <w:sz w:val="22"/>
          <w:szCs w:val="22"/>
        </w:rPr>
        <w:br/>
      </w:r>
      <w:r w:rsidRPr="00475B7F">
        <w:rPr>
          <w:rFonts w:ascii="Arial" w:hAnsi="Arial" w:cs="Arial"/>
          <w:sz w:val="22"/>
          <w:szCs w:val="22"/>
        </w:rPr>
        <w:t>z Załączniku nr [</w:t>
      </w:r>
      <w:r w:rsidRPr="00475B7F">
        <w:rPr>
          <w:rFonts w:ascii="Arial" w:hAnsi="Arial" w:cs="Arial"/>
          <w:b/>
          <w:sz w:val="22"/>
          <w:szCs w:val="22"/>
        </w:rPr>
        <w:sym w:font="Symbol" w:char="F0B7"/>
      </w:r>
      <w:r w:rsidRPr="00475B7F">
        <w:rPr>
          <w:rFonts w:ascii="Arial" w:hAnsi="Arial" w:cs="Arial"/>
          <w:sz w:val="22"/>
          <w:szCs w:val="22"/>
        </w:rPr>
        <w:t xml:space="preserve">] do Protokołu. </w:t>
      </w:r>
    </w:p>
    <w:p w14:paraId="766A661B" w14:textId="77777777" w:rsidR="002B47D2" w:rsidRPr="00475B7F" w:rsidRDefault="002B47D2" w:rsidP="008E1002">
      <w:pPr>
        <w:numPr>
          <w:ilvl w:val="3"/>
          <w:numId w:val="3"/>
        </w:numPr>
        <w:tabs>
          <w:tab w:val="clear" w:pos="3240"/>
        </w:tabs>
        <w:spacing w:line="276" w:lineRule="auto"/>
        <w:ind w:left="709"/>
        <w:jc w:val="both"/>
        <w:rPr>
          <w:rFonts w:ascii="Arial" w:hAnsi="Arial" w:cs="Arial"/>
          <w:sz w:val="22"/>
          <w:szCs w:val="22"/>
        </w:rPr>
      </w:pPr>
      <w:r w:rsidRPr="00475B7F">
        <w:rPr>
          <w:rFonts w:ascii="Arial" w:hAnsi="Arial" w:cs="Arial"/>
          <w:sz w:val="22"/>
          <w:szCs w:val="22"/>
        </w:rPr>
        <w:t>Komisja dokonała odbioru następującego zakresu robót budowlanych:</w:t>
      </w:r>
    </w:p>
    <w:p w14:paraId="6ADC0361" w14:textId="77777777" w:rsidR="002B47D2" w:rsidRPr="00475B7F" w:rsidRDefault="002B47D2" w:rsidP="008E1002">
      <w:pPr>
        <w:spacing w:line="276" w:lineRule="auto"/>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7"/>
        <w:gridCol w:w="2824"/>
        <w:gridCol w:w="2409"/>
        <w:gridCol w:w="2127"/>
        <w:gridCol w:w="1345"/>
      </w:tblGrid>
      <w:tr w:rsidR="002B47D2" w:rsidRPr="00475B7F" w14:paraId="3F10E172" w14:textId="77777777" w:rsidTr="001A4FA6">
        <w:trPr>
          <w:cantSplit/>
          <w:tblHeader/>
        </w:trPr>
        <w:tc>
          <w:tcPr>
            <w:tcW w:w="507" w:type="dxa"/>
          </w:tcPr>
          <w:p w14:paraId="157A9DE5" w14:textId="77777777" w:rsidR="002B47D2" w:rsidRPr="00475B7F" w:rsidRDefault="002B47D2" w:rsidP="008E1002">
            <w:pPr>
              <w:spacing w:line="276" w:lineRule="auto"/>
              <w:jc w:val="both"/>
              <w:rPr>
                <w:rFonts w:ascii="Arial" w:hAnsi="Arial" w:cs="Arial"/>
                <w:sz w:val="22"/>
                <w:szCs w:val="22"/>
              </w:rPr>
            </w:pPr>
            <w:r w:rsidRPr="00475B7F">
              <w:rPr>
                <w:rFonts w:ascii="Arial" w:hAnsi="Arial" w:cs="Arial"/>
                <w:sz w:val="22"/>
                <w:szCs w:val="22"/>
              </w:rPr>
              <w:t>Lp.</w:t>
            </w:r>
          </w:p>
        </w:tc>
        <w:tc>
          <w:tcPr>
            <w:tcW w:w="2824" w:type="dxa"/>
          </w:tcPr>
          <w:p w14:paraId="1C082532" w14:textId="77777777" w:rsidR="002B47D2" w:rsidRPr="00475B7F" w:rsidRDefault="002B47D2" w:rsidP="008E1002">
            <w:pPr>
              <w:spacing w:line="276" w:lineRule="auto"/>
              <w:rPr>
                <w:rFonts w:ascii="Arial" w:hAnsi="Arial" w:cs="Arial"/>
                <w:sz w:val="22"/>
                <w:szCs w:val="22"/>
              </w:rPr>
            </w:pPr>
            <w:r w:rsidRPr="00475B7F">
              <w:rPr>
                <w:rFonts w:ascii="Arial" w:hAnsi="Arial" w:cs="Arial"/>
                <w:sz w:val="22"/>
                <w:szCs w:val="22"/>
              </w:rPr>
              <w:t xml:space="preserve">Rodzaj robót budowlanych z podaniem pozycji Harmonogramu </w:t>
            </w:r>
          </w:p>
        </w:tc>
        <w:tc>
          <w:tcPr>
            <w:tcW w:w="2409" w:type="dxa"/>
          </w:tcPr>
          <w:p w14:paraId="7F87C22E" w14:textId="77777777" w:rsidR="002B47D2" w:rsidRPr="00475B7F" w:rsidRDefault="002B47D2" w:rsidP="008E1002">
            <w:pPr>
              <w:spacing w:line="276" w:lineRule="auto"/>
              <w:jc w:val="both"/>
              <w:rPr>
                <w:rFonts w:ascii="Arial" w:hAnsi="Arial" w:cs="Arial"/>
                <w:sz w:val="22"/>
                <w:szCs w:val="22"/>
              </w:rPr>
            </w:pPr>
            <w:r w:rsidRPr="00475B7F">
              <w:rPr>
                <w:rFonts w:ascii="Arial" w:hAnsi="Arial" w:cs="Arial"/>
                <w:sz w:val="22"/>
                <w:szCs w:val="22"/>
              </w:rPr>
              <w:t>Wartość wykonanych robót budowlanych stwierdzonych tym protokołem Euro/PLN*</w:t>
            </w:r>
          </w:p>
        </w:tc>
        <w:tc>
          <w:tcPr>
            <w:tcW w:w="2127" w:type="dxa"/>
          </w:tcPr>
          <w:p w14:paraId="163168CF" w14:textId="77777777" w:rsidR="002B47D2" w:rsidRPr="00475B7F" w:rsidRDefault="002B47D2" w:rsidP="008E1002">
            <w:pPr>
              <w:spacing w:line="276" w:lineRule="auto"/>
              <w:jc w:val="both"/>
              <w:rPr>
                <w:rFonts w:ascii="Arial" w:hAnsi="Arial" w:cs="Arial"/>
                <w:sz w:val="22"/>
                <w:szCs w:val="22"/>
              </w:rPr>
            </w:pPr>
            <w:r w:rsidRPr="00475B7F">
              <w:rPr>
                <w:rFonts w:ascii="Arial" w:hAnsi="Arial" w:cs="Arial"/>
                <w:sz w:val="22"/>
                <w:szCs w:val="22"/>
              </w:rPr>
              <w:t xml:space="preserve">Określenie stopnia realizacji: </w:t>
            </w:r>
          </w:p>
          <w:p w14:paraId="008E77B0" w14:textId="77777777" w:rsidR="002B47D2" w:rsidRPr="00475B7F" w:rsidRDefault="002B47D2" w:rsidP="008E1002">
            <w:pPr>
              <w:spacing w:line="276" w:lineRule="auto"/>
              <w:jc w:val="both"/>
              <w:rPr>
                <w:rFonts w:ascii="Arial" w:hAnsi="Arial" w:cs="Arial"/>
                <w:sz w:val="22"/>
                <w:szCs w:val="22"/>
              </w:rPr>
            </w:pPr>
            <w:r w:rsidRPr="00475B7F">
              <w:rPr>
                <w:rFonts w:ascii="Arial" w:hAnsi="Arial" w:cs="Arial"/>
                <w:sz w:val="22"/>
                <w:szCs w:val="22"/>
              </w:rPr>
              <w:t>- odbiór częściowy</w:t>
            </w:r>
          </w:p>
          <w:p w14:paraId="74924E09" w14:textId="77777777" w:rsidR="002B47D2" w:rsidRPr="00475B7F" w:rsidRDefault="002B47D2" w:rsidP="008E1002">
            <w:pPr>
              <w:spacing w:line="276" w:lineRule="auto"/>
              <w:jc w:val="both"/>
              <w:rPr>
                <w:rFonts w:ascii="Arial" w:hAnsi="Arial" w:cs="Arial"/>
                <w:sz w:val="22"/>
                <w:szCs w:val="22"/>
              </w:rPr>
            </w:pPr>
            <w:r w:rsidRPr="00475B7F">
              <w:rPr>
                <w:rFonts w:ascii="Arial" w:hAnsi="Arial" w:cs="Arial"/>
                <w:sz w:val="22"/>
                <w:szCs w:val="22"/>
              </w:rPr>
              <w:t>- odbiór końcowy</w:t>
            </w:r>
          </w:p>
          <w:p w14:paraId="2BC8AAD4" w14:textId="77777777" w:rsidR="002B47D2" w:rsidRPr="00475B7F" w:rsidRDefault="002B47D2" w:rsidP="008E1002">
            <w:pPr>
              <w:spacing w:line="276" w:lineRule="auto"/>
              <w:jc w:val="both"/>
              <w:rPr>
                <w:rFonts w:ascii="Arial" w:hAnsi="Arial" w:cs="Arial"/>
                <w:sz w:val="22"/>
                <w:szCs w:val="22"/>
              </w:rPr>
            </w:pPr>
          </w:p>
          <w:p w14:paraId="4C4E5A43" w14:textId="77777777" w:rsidR="002B47D2" w:rsidRPr="00475B7F" w:rsidRDefault="002B47D2" w:rsidP="008E1002">
            <w:pPr>
              <w:spacing w:line="276" w:lineRule="auto"/>
              <w:jc w:val="both"/>
              <w:rPr>
                <w:rFonts w:ascii="Arial" w:hAnsi="Arial" w:cs="Arial"/>
                <w:sz w:val="22"/>
                <w:szCs w:val="22"/>
                <w:vertAlign w:val="superscript"/>
              </w:rPr>
            </w:pPr>
          </w:p>
        </w:tc>
        <w:tc>
          <w:tcPr>
            <w:tcW w:w="1345" w:type="dxa"/>
          </w:tcPr>
          <w:p w14:paraId="74E98E9C" w14:textId="77777777" w:rsidR="002B47D2" w:rsidRPr="00475B7F" w:rsidRDefault="002B47D2" w:rsidP="008E1002">
            <w:pPr>
              <w:spacing w:line="276" w:lineRule="auto"/>
              <w:jc w:val="center"/>
              <w:rPr>
                <w:rFonts w:ascii="Arial" w:hAnsi="Arial" w:cs="Arial"/>
                <w:sz w:val="22"/>
                <w:szCs w:val="22"/>
              </w:rPr>
            </w:pPr>
            <w:r w:rsidRPr="00475B7F">
              <w:rPr>
                <w:rFonts w:ascii="Arial" w:hAnsi="Arial" w:cs="Arial"/>
                <w:sz w:val="22"/>
                <w:szCs w:val="22"/>
              </w:rPr>
              <w:t>Uwagi</w:t>
            </w:r>
          </w:p>
        </w:tc>
      </w:tr>
      <w:tr w:rsidR="002B47D2" w:rsidRPr="00475B7F" w14:paraId="26A8BADB" w14:textId="77777777" w:rsidTr="001A4FA6">
        <w:trPr>
          <w:cantSplit/>
        </w:trPr>
        <w:tc>
          <w:tcPr>
            <w:tcW w:w="507" w:type="dxa"/>
          </w:tcPr>
          <w:p w14:paraId="05A5A61D" w14:textId="77777777" w:rsidR="002B47D2" w:rsidRPr="00475B7F" w:rsidRDefault="002B47D2" w:rsidP="008E1002">
            <w:pPr>
              <w:spacing w:line="276" w:lineRule="auto"/>
              <w:jc w:val="both"/>
              <w:rPr>
                <w:rFonts w:ascii="Arial" w:hAnsi="Arial" w:cs="Arial"/>
                <w:sz w:val="22"/>
                <w:szCs w:val="22"/>
              </w:rPr>
            </w:pPr>
            <w:r w:rsidRPr="00475B7F">
              <w:rPr>
                <w:rFonts w:ascii="Arial" w:hAnsi="Arial" w:cs="Arial"/>
                <w:sz w:val="22"/>
                <w:szCs w:val="22"/>
              </w:rPr>
              <w:t>1.</w:t>
            </w:r>
          </w:p>
        </w:tc>
        <w:tc>
          <w:tcPr>
            <w:tcW w:w="2824" w:type="dxa"/>
          </w:tcPr>
          <w:p w14:paraId="3EE255E4" w14:textId="77777777" w:rsidR="002B47D2" w:rsidRPr="00475B7F" w:rsidRDefault="002B47D2" w:rsidP="008E1002">
            <w:pPr>
              <w:spacing w:line="276" w:lineRule="auto"/>
              <w:jc w:val="both"/>
              <w:rPr>
                <w:rFonts w:ascii="Arial" w:hAnsi="Arial" w:cs="Arial"/>
                <w:sz w:val="22"/>
                <w:szCs w:val="22"/>
              </w:rPr>
            </w:pPr>
          </w:p>
        </w:tc>
        <w:tc>
          <w:tcPr>
            <w:tcW w:w="2409" w:type="dxa"/>
          </w:tcPr>
          <w:p w14:paraId="0C05DDE1" w14:textId="77777777" w:rsidR="002B47D2" w:rsidRPr="00475B7F" w:rsidRDefault="002B47D2" w:rsidP="008E1002">
            <w:pPr>
              <w:spacing w:line="276" w:lineRule="auto"/>
              <w:jc w:val="both"/>
              <w:rPr>
                <w:rFonts w:ascii="Arial" w:hAnsi="Arial" w:cs="Arial"/>
                <w:sz w:val="22"/>
                <w:szCs w:val="22"/>
              </w:rPr>
            </w:pPr>
          </w:p>
        </w:tc>
        <w:tc>
          <w:tcPr>
            <w:tcW w:w="2127" w:type="dxa"/>
          </w:tcPr>
          <w:p w14:paraId="581DB03E" w14:textId="77777777" w:rsidR="002B47D2" w:rsidRPr="00475B7F" w:rsidRDefault="002B47D2" w:rsidP="008E1002">
            <w:pPr>
              <w:spacing w:line="276" w:lineRule="auto"/>
              <w:jc w:val="both"/>
              <w:rPr>
                <w:rFonts w:ascii="Arial" w:hAnsi="Arial" w:cs="Arial"/>
                <w:sz w:val="22"/>
                <w:szCs w:val="22"/>
              </w:rPr>
            </w:pPr>
          </w:p>
        </w:tc>
        <w:tc>
          <w:tcPr>
            <w:tcW w:w="1345" w:type="dxa"/>
          </w:tcPr>
          <w:p w14:paraId="05FF1A83" w14:textId="77777777" w:rsidR="002B47D2" w:rsidRPr="00475B7F" w:rsidRDefault="002B47D2" w:rsidP="008E1002">
            <w:pPr>
              <w:spacing w:line="276" w:lineRule="auto"/>
              <w:jc w:val="both"/>
              <w:rPr>
                <w:rFonts w:ascii="Arial" w:hAnsi="Arial" w:cs="Arial"/>
                <w:sz w:val="22"/>
                <w:szCs w:val="22"/>
              </w:rPr>
            </w:pPr>
          </w:p>
        </w:tc>
      </w:tr>
      <w:tr w:rsidR="002B47D2" w:rsidRPr="00475B7F" w14:paraId="1BF1599F" w14:textId="77777777" w:rsidTr="001A4FA6">
        <w:trPr>
          <w:cantSplit/>
        </w:trPr>
        <w:tc>
          <w:tcPr>
            <w:tcW w:w="507" w:type="dxa"/>
          </w:tcPr>
          <w:p w14:paraId="32151DEE" w14:textId="77777777" w:rsidR="002B47D2" w:rsidRPr="00475B7F" w:rsidRDefault="002B47D2" w:rsidP="008E1002">
            <w:pPr>
              <w:spacing w:line="276" w:lineRule="auto"/>
              <w:jc w:val="both"/>
              <w:rPr>
                <w:rFonts w:ascii="Arial" w:hAnsi="Arial" w:cs="Arial"/>
                <w:sz w:val="22"/>
                <w:szCs w:val="22"/>
              </w:rPr>
            </w:pPr>
            <w:r w:rsidRPr="00475B7F">
              <w:rPr>
                <w:rFonts w:ascii="Arial" w:hAnsi="Arial" w:cs="Arial"/>
                <w:sz w:val="22"/>
                <w:szCs w:val="22"/>
              </w:rPr>
              <w:t>2.</w:t>
            </w:r>
          </w:p>
        </w:tc>
        <w:tc>
          <w:tcPr>
            <w:tcW w:w="2824" w:type="dxa"/>
          </w:tcPr>
          <w:p w14:paraId="6F29FA0A" w14:textId="77777777" w:rsidR="002B47D2" w:rsidRPr="00475B7F" w:rsidRDefault="002B47D2" w:rsidP="008E1002">
            <w:pPr>
              <w:spacing w:line="276" w:lineRule="auto"/>
              <w:jc w:val="both"/>
              <w:rPr>
                <w:rFonts w:ascii="Arial" w:hAnsi="Arial" w:cs="Arial"/>
                <w:sz w:val="22"/>
                <w:szCs w:val="22"/>
              </w:rPr>
            </w:pPr>
          </w:p>
        </w:tc>
        <w:tc>
          <w:tcPr>
            <w:tcW w:w="2409" w:type="dxa"/>
          </w:tcPr>
          <w:p w14:paraId="386A55E2" w14:textId="77777777" w:rsidR="002B47D2" w:rsidRPr="00475B7F" w:rsidRDefault="002B47D2" w:rsidP="008E1002">
            <w:pPr>
              <w:spacing w:line="276" w:lineRule="auto"/>
              <w:jc w:val="both"/>
              <w:rPr>
                <w:rFonts w:ascii="Arial" w:hAnsi="Arial" w:cs="Arial"/>
                <w:sz w:val="22"/>
                <w:szCs w:val="22"/>
              </w:rPr>
            </w:pPr>
          </w:p>
        </w:tc>
        <w:tc>
          <w:tcPr>
            <w:tcW w:w="2127" w:type="dxa"/>
          </w:tcPr>
          <w:p w14:paraId="626D8981" w14:textId="77777777" w:rsidR="002B47D2" w:rsidRPr="00475B7F" w:rsidRDefault="002B47D2" w:rsidP="008E1002">
            <w:pPr>
              <w:spacing w:line="276" w:lineRule="auto"/>
              <w:jc w:val="both"/>
              <w:rPr>
                <w:rFonts w:ascii="Arial" w:hAnsi="Arial" w:cs="Arial"/>
                <w:sz w:val="22"/>
                <w:szCs w:val="22"/>
              </w:rPr>
            </w:pPr>
          </w:p>
        </w:tc>
        <w:tc>
          <w:tcPr>
            <w:tcW w:w="1345" w:type="dxa"/>
          </w:tcPr>
          <w:p w14:paraId="1F4101DE" w14:textId="77777777" w:rsidR="002B47D2" w:rsidRPr="00475B7F" w:rsidRDefault="002B47D2" w:rsidP="008E1002">
            <w:pPr>
              <w:spacing w:line="276" w:lineRule="auto"/>
              <w:jc w:val="both"/>
              <w:rPr>
                <w:rFonts w:ascii="Arial" w:hAnsi="Arial" w:cs="Arial"/>
                <w:sz w:val="22"/>
                <w:szCs w:val="22"/>
              </w:rPr>
            </w:pPr>
          </w:p>
        </w:tc>
      </w:tr>
      <w:tr w:rsidR="002B47D2" w:rsidRPr="00475B7F" w14:paraId="0E0B61A4" w14:textId="77777777" w:rsidTr="001A4FA6">
        <w:trPr>
          <w:cantSplit/>
        </w:trPr>
        <w:tc>
          <w:tcPr>
            <w:tcW w:w="507" w:type="dxa"/>
          </w:tcPr>
          <w:p w14:paraId="1507F68A" w14:textId="77777777" w:rsidR="002B47D2" w:rsidRPr="00475B7F" w:rsidRDefault="002B47D2" w:rsidP="008E1002">
            <w:pPr>
              <w:spacing w:line="276" w:lineRule="auto"/>
              <w:jc w:val="both"/>
              <w:rPr>
                <w:rFonts w:ascii="Arial" w:hAnsi="Arial" w:cs="Arial"/>
                <w:sz w:val="22"/>
                <w:szCs w:val="22"/>
              </w:rPr>
            </w:pPr>
            <w:r w:rsidRPr="00475B7F">
              <w:rPr>
                <w:rFonts w:ascii="Arial" w:hAnsi="Arial" w:cs="Arial"/>
                <w:sz w:val="22"/>
                <w:szCs w:val="22"/>
              </w:rPr>
              <w:t>3.</w:t>
            </w:r>
          </w:p>
        </w:tc>
        <w:tc>
          <w:tcPr>
            <w:tcW w:w="2824" w:type="dxa"/>
          </w:tcPr>
          <w:p w14:paraId="6D89D470" w14:textId="77777777" w:rsidR="002B47D2" w:rsidRPr="00475B7F" w:rsidRDefault="002B47D2" w:rsidP="008E1002">
            <w:pPr>
              <w:spacing w:line="276" w:lineRule="auto"/>
              <w:jc w:val="both"/>
              <w:rPr>
                <w:rFonts w:ascii="Arial" w:hAnsi="Arial" w:cs="Arial"/>
                <w:sz w:val="22"/>
                <w:szCs w:val="22"/>
              </w:rPr>
            </w:pPr>
          </w:p>
        </w:tc>
        <w:tc>
          <w:tcPr>
            <w:tcW w:w="2409" w:type="dxa"/>
          </w:tcPr>
          <w:p w14:paraId="5BA7B164" w14:textId="77777777" w:rsidR="002B47D2" w:rsidRPr="00475B7F" w:rsidRDefault="002B47D2" w:rsidP="008E1002">
            <w:pPr>
              <w:spacing w:line="276" w:lineRule="auto"/>
              <w:jc w:val="both"/>
              <w:rPr>
                <w:rFonts w:ascii="Arial" w:hAnsi="Arial" w:cs="Arial"/>
                <w:sz w:val="22"/>
                <w:szCs w:val="22"/>
              </w:rPr>
            </w:pPr>
          </w:p>
        </w:tc>
        <w:tc>
          <w:tcPr>
            <w:tcW w:w="2127" w:type="dxa"/>
          </w:tcPr>
          <w:p w14:paraId="4B4D27F6" w14:textId="77777777" w:rsidR="002B47D2" w:rsidRPr="00475B7F" w:rsidRDefault="002B47D2" w:rsidP="008E1002">
            <w:pPr>
              <w:spacing w:line="276" w:lineRule="auto"/>
              <w:jc w:val="both"/>
              <w:rPr>
                <w:rFonts w:ascii="Arial" w:hAnsi="Arial" w:cs="Arial"/>
                <w:sz w:val="22"/>
                <w:szCs w:val="22"/>
              </w:rPr>
            </w:pPr>
          </w:p>
        </w:tc>
        <w:tc>
          <w:tcPr>
            <w:tcW w:w="1345" w:type="dxa"/>
          </w:tcPr>
          <w:p w14:paraId="6A02F204" w14:textId="77777777" w:rsidR="002B47D2" w:rsidRPr="00475B7F" w:rsidRDefault="002B47D2" w:rsidP="008E1002">
            <w:pPr>
              <w:spacing w:line="276" w:lineRule="auto"/>
              <w:jc w:val="both"/>
              <w:rPr>
                <w:rFonts w:ascii="Arial" w:hAnsi="Arial" w:cs="Arial"/>
                <w:sz w:val="22"/>
                <w:szCs w:val="22"/>
              </w:rPr>
            </w:pPr>
          </w:p>
        </w:tc>
      </w:tr>
    </w:tbl>
    <w:p w14:paraId="65AD906A" w14:textId="77777777" w:rsidR="002B47D2" w:rsidRPr="00475B7F" w:rsidRDefault="002B47D2" w:rsidP="008E1002">
      <w:pPr>
        <w:spacing w:line="276" w:lineRule="auto"/>
        <w:jc w:val="both"/>
        <w:rPr>
          <w:rFonts w:ascii="Arial" w:hAnsi="Arial" w:cs="Arial"/>
          <w:sz w:val="22"/>
          <w:szCs w:val="22"/>
        </w:rPr>
      </w:pPr>
    </w:p>
    <w:p w14:paraId="4E8A296B" w14:textId="77777777" w:rsidR="002B47D2" w:rsidRPr="00475B7F" w:rsidRDefault="002B47D2" w:rsidP="008E1002">
      <w:pPr>
        <w:numPr>
          <w:ilvl w:val="3"/>
          <w:numId w:val="3"/>
        </w:numPr>
        <w:tabs>
          <w:tab w:val="clear" w:pos="3240"/>
        </w:tabs>
        <w:spacing w:line="276" w:lineRule="auto"/>
        <w:ind w:left="709"/>
        <w:jc w:val="both"/>
        <w:rPr>
          <w:rFonts w:ascii="Arial" w:hAnsi="Arial" w:cs="Arial"/>
          <w:sz w:val="22"/>
          <w:szCs w:val="22"/>
        </w:rPr>
      </w:pPr>
      <w:r w:rsidRPr="00475B7F">
        <w:rPr>
          <w:rFonts w:ascii="Arial" w:hAnsi="Arial" w:cs="Arial"/>
          <w:sz w:val="22"/>
          <w:szCs w:val="22"/>
        </w:rPr>
        <w:t>Ogólny stan robót budowlanych wykonanych na dzień sporządzenia protokołu określa zestawienie:</w:t>
      </w:r>
      <w:r w:rsidRPr="00475B7F">
        <w:rPr>
          <w:rStyle w:val="Odwoanieprzypisudolnego"/>
          <w:rFonts w:ascii="Arial" w:hAnsi="Arial" w:cs="Arial"/>
          <w:sz w:val="22"/>
          <w:szCs w:val="22"/>
        </w:rPr>
        <w:footnoteReference w:id="4"/>
      </w:r>
      <w:r w:rsidRPr="00475B7F">
        <w:rPr>
          <w:rFonts w:ascii="Arial" w:hAnsi="Arial" w:cs="Arial"/>
          <w:sz w:val="22"/>
          <w:szCs w:val="22"/>
        </w:rPr>
        <w:t xml:space="preserve"> </w:t>
      </w:r>
    </w:p>
    <w:p w14:paraId="2563D1D4" w14:textId="77777777" w:rsidR="002B47D2" w:rsidRPr="00475B7F" w:rsidRDefault="002B47D2" w:rsidP="008E1002">
      <w:pPr>
        <w:spacing w:line="276" w:lineRule="auto"/>
        <w:ind w:left="709"/>
        <w:jc w:val="both"/>
        <w:rPr>
          <w:rFonts w:ascii="Arial" w:hAnsi="Arial" w:cs="Arial"/>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1996"/>
        <w:gridCol w:w="1843"/>
        <w:gridCol w:w="1701"/>
        <w:gridCol w:w="1725"/>
        <w:gridCol w:w="1677"/>
      </w:tblGrid>
      <w:tr w:rsidR="002B47D2" w:rsidRPr="00475B7F" w14:paraId="17BCC266" w14:textId="77777777" w:rsidTr="001A4FA6">
        <w:trPr>
          <w:cantSplit/>
          <w:tblHeader/>
        </w:trPr>
        <w:tc>
          <w:tcPr>
            <w:tcW w:w="522" w:type="dxa"/>
          </w:tcPr>
          <w:p w14:paraId="01757156" w14:textId="77777777" w:rsidR="002B47D2" w:rsidRPr="00475B7F" w:rsidRDefault="002B47D2" w:rsidP="008E1002">
            <w:pPr>
              <w:spacing w:line="276" w:lineRule="auto"/>
              <w:jc w:val="both"/>
              <w:rPr>
                <w:rFonts w:ascii="Arial" w:hAnsi="Arial" w:cs="Arial"/>
                <w:sz w:val="22"/>
                <w:szCs w:val="22"/>
              </w:rPr>
            </w:pPr>
            <w:r w:rsidRPr="00475B7F">
              <w:rPr>
                <w:rFonts w:ascii="Arial" w:hAnsi="Arial" w:cs="Arial"/>
                <w:sz w:val="22"/>
                <w:szCs w:val="22"/>
              </w:rPr>
              <w:t>Lp.</w:t>
            </w:r>
          </w:p>
        </w:tc>
        <w:tc>
          <w:tcPr>
            <w:tcW w:w="1996" w:type="dxa"/>
          </w:tcPr>
          <w:p w14:paraId="11899004" w14:textId="77777777" w:rsidR="002B47D2" w:rsidRPr="00475B7F" w:rsidRDefault="002B47D2" w:rsidP="008E1002">
            <w:pPr>
              <w:spacing w:line="276" w:lineRule="auto"/>
              <w:rPr>
                <w:rFonts w:ascii="Arial" w:hAnsi="Arial" w:cs="Arial"/>
                <w:sz w:val="22"/>
                <w:szCs w:val="22"/>
              </w:rPr>
            </w:pPr>
            <w:r w:rsidRPr="00475B7F">
              <w:rPr>
                <w:rFonts w:ascii="Arial" w:hAnsi="Arial" w:cs="Arial"/>
                <w:sz w:val="22"/>
                <w:szCs w:val="22"/>
              </w:rPr>
              <w:t>Elementy robót budowlanych wg załącznika nr [</w:t>
            </w:r>
            <w:r w:rsidRPr="00475B7F">
              <w:rPr>
                <w:rFonts w:ascii="Arial" w:hAnsi="Arial" w:cs="Arial"/>
                <w:b/>
                <w:sz w:val="22"/>
                <w:szCs w:val="22"/>
              </w:rPr>
              <w:sym w:font="Symbol" w:char="F0B7"/>
            </w:r>
            <w:r w:rsidRPr="00475B7F">
              <w:rPr>
                <w:rFonts w:ascii="Arial" w:hAnsi="Arial" w:cs="Arial"/>
                <w:sz w:val="22"/>
                <w:szCs w:val="22"/>
              </w:rPr>
              <w:t>]</w:t>
            </w:r>
            <w:r w:rsidRPr="00475B7F">
              <w:rPr>
                <w:rFonts w:ascii="Arial" w:hAnsi="Arial" w:cs="Arial"/>
                <w:b/>
                <w:sz w:val="22"/>
                <w:szCs w:val="22"/>
              </w:rPr>
              <w:t xml:space="preserve"> </w:t>
            </w:r>
            <w:r w:rsidRPr="00475B7F">
              <w:rPr>
                <w:rFonts w:ascii="Arial" w:hAnsi="Arial" w:cs="Arial"/>
                <w:sz w:val="22"/>
                <w:szCs w:val="22"/>
              </w:rPr>
              <w:t>do umowy</w:t>
            </w:r>
          </w:p>
        </w:tc>
        <w:tc>
          <w:tcPr>
            <w:tcW w:w="1843" w:type="dxa"/>
          </w:tcPr>
          <w:p w14:paraId="65669D87" w14:textId="77777777" w:rsidR="002B47D2" w:rsidRPr="00475B7F" w:rsidRDefault="002B47D2" w:rsidP="008E1002">
            <w:pPr>
              <w:spacing w:line="276" w:lineRule="auto"/>
              <w:rPr>
                <w:rFonts w:ascii="Arial" w:hAnsi="Arial" w:cs="Arial"/>
                <w:sz w:val="22"/>
                <w:szCs w:val="22"/>
              </w:rPr>
            </w:pPr>
            <w:r w:rsidRPr="00475B7F">
              <w:rPr>
                <w:rFonts w:ascii="Arial" w:hAnsi="Arial" w:cs="Arial"/>
                <w:sz w:val="22"/>
                <w:szCs w:val="22"/>
              </w:rPr>
              <w:t xml:space="preserve">Wartość Elementów robót budowlanych </w:t>
            </w:r>
          </w:p>
          <w:p w14:paraId="2CB6329A" w14:textId="77777777" w:rsidR="002B47D2" w:rsidRPr="00475B7F" w:rsidRDefault="002B47D2" w:rsidP="008E1002">
            <w:pPr>
              <w:spacing w:line="276" w:lineRule="auto"/>
              <w:rPr>
                <w:rFonts w:ascii="Arial" w:hAnsi="Arial" w:cs="Arial"/>
                <w:sz w:val="22"/>
                <w:szCs w:val="22"/>
              </w:rPr>
            </w:pPr>
            <w:r w:rsidRPr="00475B7F">
              <w:rPr>
                <w:rFonts w:ascii="Arial" w:hAnsi="Arial" w:cs="Arial"/>
                <w:sz w:val="22"/>
                <w:szCs w:val="22"/>
              </w:rPr>
              <w:t>Netto wg umowy w Euro/PLN/ *</w:t>
            </w:r>
          </w:p>
        </w:tc>
        <w:tc>
          <w:tcPr>
            <w:tcW w:w="1701" w:type="dxa"/>
          </w:tcPr>
          <w:p w14:paraId="64C004FA" w14:textId="77777777" w:rsidR="002B47D2" w:rsidRPr="00475B7F" w:rsidRDefault="002B47D2" w:rsidP="008E1002">
            <w:pPr>
              <w:spacing w:line="276" w:lineRule="auto"/>
              <w:rPr>
                <w:rFonts w:ascii="Arial" w:hAnsi="Arial" w:cs="Arial"/>
                <w:sz w:val="22"/>
                <w:szCs w:val="22"/>
              </w:rPr>
            </w:pPr>
            <w:r w:rsidRPr="00475B7F">
              <w:rPr>
                <w:rFonts w:ascii="Arial" w:hAnsi="Arial" w:cs="Arial"/>
                <w:sz w:val="22"/>
                <w:szCs w:val="22"/>
              </w:rPr>
              <w:t xml:space="preserve">Wartość netto Elementów robót budowlanych </w:t>
            </w:r>
          </w:p>
          <w:p w14:paraId="358BCC27" w14:textId="77777777" w:rsidR="002B47D2" w:rsidRPr="00475B7F" w:rsidRDefault="002B47D2" w:rsidP="008E1002">
            <w:pPr>
              <w:spacing w:line="276" w:lineRule="auto"/>
              <w:rPr>
                <w:rFonts w:ascii="Arial" w:hAnsi="Arial" w:cs="Arial"/>
                <w:sz w:val="22"/>
                <w:szCs w:val="22"/>
              </w:rPr>
            </w:pPr>
            <w:r w:rsidRPr="00475B7F">
              <w:rPr>
                <w:rFonts w:ascii="Arial" w:hAnsi="Arial" w:cs="Arial"/>
                <w:sz w:val="22"/>
                <w:szCs w:val="22"/>
              </w:rPr>
              <w:t xml:space="preserve">wg poprzedniego protokołu nr     </w:t>
            </w:r>
          </w:p>
          <w:p w14:paraId="4F23CC22" w14:textId="77777777" w:rsidR="002B47D2" w:rsidRPr="00475B7F" w:rsidRDefault="002B47D2" w:rsidP="008E1002">
            <w:pPr>
              <w:spacing w:line="276" w:lineRule="auto"/>
              <w:rPr>
                <w:rFonts w:ascii="Arial" w:hAnsi="Arial" w:cs="Arial"/>
                <w:sz w:val="22"/>
                <w:szCs w:val="22"/>
              </w:rPr>
            </w:pPr>
            <w:r w:rsidRPr="00475B7F">
              <w:rPr>
                <w:rFonts w:ascii="Arial" w:hAnsi="Arial" w:cs="Arial"/>
                <w:sz w:val="22"/>
                <w:szCs w:val="22"/>
              </w:rPr>
              <w:t>w Euro/PLN/*</w:t>
            </w:r>
          </w:p>
        </w:tc>
        <w:tc>
          <w:tcPr>
            <w:tcW w:w="1725" w:type="dxa"/>
          </w:tcPr>
          <w:p w14:paraId="2B5B17A2" w14:textId="77777777" w:rsidR="002B47D2" w:rsidRPr="00475B7F" w:rsidRDefault="002B47D2" w:rsidP="008E1002">
            <w:pPr>
              <w:spacing w:line="276" w:lineRule="auto"/>
              <w:rPr>
                <w:rFonts w:ascii="Arial" w:hAnsi="Arial" w:cs="Arial"/>
                <w:sz w:val="22"/>
                <w:szCs w:val="22"/>
              </w:rPr>
            </w:pPr>
            <w:r w:rsidRPr="00475B7F">
              <w:rPr>
                <w:rFonts w:ascii="Arial" w:hAnsi="Arial" w:cs="Arial"/>
                <w:sz w:val="22"/>
                <w:szCs w:val="22"/>
              </w:rPr>
              <w:t xml:space="preserve">Wartość netto Elementów robót budowlanych </w:t>
            </w:r>
          </w:p>
          <w:p w14:paraId="60A66F2D" w14:textId="77777777" w:rsidR="002B47D2" w:rsidRPr="00475B7F" w:rsidRDefault="002B47D2" w:rsidP="008E1002">
            <w:pPr>
              <w:spacing w:line="276" w:lineRule="auto"/>
              <w:rPr>
                <w:rFonts w:ascii="Arial" w:hAnsi="Arial" w:cs="Arial"/>
                <w:sz w:val="22"/>
                <w:szCs w:val="22"/>
              </w:rPr>
            </w:pPr>
            <w:r w:rsidRPr="00475B7F">
              <w:rPr>
                <w:rFonts w:ascii="Arial" w:hAnsi="Arial" w:cs="Arial"/>
                <w:sz w:val="22"/>
                <w:szCs w:val="22"/>
              </w:rPr>
              <w:t xml:space="preserve">wg pkt 1 b </w:t>
            </w:r>
          </w:p>
          <w:p w14:paraId="6C03FC91" w14:textId="77777777" w:rsidR="002B47D2" w:rsidRPr="00475B7F" w:rsidRDefault="002B47D2" w:rsidP="008E1002">
            <w:pPr>
              <w:spacing w:line="276" w:lineRule="auto"/>
              <w:rPr>
                <w:rFonts w:ascii="Arial" w:hAnsi="Arial" w:cs="Arial"/>
                <w:sz w:val="22"/>
                <w:szCs w:val="22"/>
              </w:rPr>
            </w:pPr>
            <w:r w:rsidRPr="00475B7F">
              <w:rPr>
                <w:rFonts w:ascii="Arial" w:hAnsi="Arial" w:cs="Arial"/>
                <w:sz w:val="22"/>
                <w:szCs w:val="22"/>
              </w:rPr>
              <w:t>w Euro/PLN/*</w:t>
            </w:r>
          </w:p>
        </w:tc>
        <w:tc>
          <w:tcPr>
            <w:tcW w:w="1677" w:type="dxa"/>
          </w:tcPr>
          <w:p w14:paraId="6FFD441A" w14:textId="77777777" w:rsidR="002B47D2" w:rsidRPr="00475B7F" w:rsidRDefault="002B47D2" w:rsidP="008E1002">
            <w:pPr>
              <w:spacing w:line="276" w:lineRule="auto"/>
              <w:rPr>
                <w:rFonts w:ascii="Arial" w:hAnsi="Arial" w:cs="Arial"/>
                <w:sz w:val="22"/>
                <w:szCs w:val="22"/>
              </w:rPr>
            </w:pPr>
            <w:r w:rsidRPr="00475B7F">
              <w:rPr>
                <w:rFonts w:ascii="Arial" w:hAnsi="Arial" w:cs="Arial"/>
                <w:sz w:val="22"/>
                <w:szCs w:val="22"/>
              </w:rPr>
              <w:t xml:space="preserve">Pozostała do realizacji wartość netto Elementy robót budowlanych </w:t>
            </w:r>
          </w:p>
          <w:p w14:paraId="622A9C58" w14:textId="77777777" w:rsidR="002B47D2" w:rsidRPr="00475B7F" w:rsidRDefault="002B47D2" w:rsidP="008E1002">
            <w:pPr>
              <w:spacing w:line="276" w:lineRule="auto"/>
              <w:rPr>
                <w:rFonts w:ascii="Arial" w:hAnsi="Arial" w:cs="Arial"/>
                <w:sz w:val="22"/>
                <w:szCs w:val="22"/>
              </w:rPr>
            </w:pPr>
            <w:r w:rsidRPr="00475B7F">
              <w:rPr>
                <w:rFonts w:ascii="Arial" w:hAnsi="Arial" w:cs="Arial"/>
                <w:sz w:val="22"/>
                <w:szCs w:val="22"/>
              </w:rPr>
              <w:t xml:space="preserve">w Euro/PLN/*      </w:t>
            </w:r>
          </w:p>
        </w:tc>
      </w:tr>
      <w:tr w:rsidR="002B47D2" w:rsidRPr="00475B7F" w14:paraId="4795DD5C" w14:textId="77777777" w:rsidTr="001A4FA6">
        <w:trPr>
          <w:cantSplit/>
        </w:trPr>
        <w:tc>
          <w:tcPr>
            <w:tcW w:w="522" w:type="dxa"/>
          </w:tcPr>
          <w:p w14:paraId="3F7A8225" w14:textId="77777777" w:rsidR="002B47D2" w:rsidRPr="00475B7F" w:rsidRDefault="002B47D2" w:rsidP="008E1002">
            <w:pPr>
              <w:spacing w:line="276" w:lineRule="auto"/>
              <w:jc w:val="both"/>
              <w:rPr>
                <w:rFonts w:ascii="Arial" w:hAnsi="Arial" w:cs="Arial"/>
                <w:sz w:val="22"/>
                <w:szCs w:val="22"/>
              </w:rPr>
            </w:pPr>
            <w:r w:rsidRPr="00475B7F">
              <w:rPr>
                <w:rFonts w:ascii="Arial" w:hAnsi="Arial" w:cs="Arial"/>
                <w:sz w:val="22"/>
                <w:szCs w:val="22"/>
              </w:rPr>
              <w:t>1.</w:t>
            </w:r>
          </w:p>
        </w:tc>
        <w:tc>
          <w:tcPr>
            <w:tcW w:w="1996" w:type="dxa"/>
          </w:tcPr>
          <w:p w14:paraId="59DF9D08" w14:textId="77777777" w:rsidR="002B47D2" w:rsidRPr="00475B7F" w:rsidRDefault="002B47D2" w:rsidP="008E1002">
            <w:pPr>
              <w:spacing w:line="276" w:lineRule="auto"/>
              <w:jc w:val="both"/>
              <w:rPr>
                <w:rFonts w:ascii="Arial" w:hAnsi="Arial" w:cs="Arial"/>
                <w:sz w:val="22"/>
                <w:szCs w:val="22"/>
              </w:rPr>
            </w:pPr>
          </w:p>
        </w:tc>
        <w:tc>
          <w:tcPr>
            <w:tcW w:w="1843" w:type="dxa"/>
          </w:tcPr>
          <w:p w14:paraId="729822B5" w14:textId="77777777" w:rsidR="002B47D2" w:rsidRPr="00475B7F" w:rsidRDefault="002B47D2" w:rsidP="008E1002">
            <w:pPr>
              <w:spacing w:line="276" w:lineRule="auto"/>
              <w:jc w:val="both"/>
              <w:rPr>
                <w:rFonts w:ascii="Arial" w:hAnsi="Arial" w:cs="Arial"/>
                <w:sz w:val="22"/>
                <w:szCs w:val="22"/>
              </w:rPr>
            </w:pPr>
          </w:p>
        </w:tc>
        <w:tc>
          <w:tcPr>
            <w:tcW w:w="1701" w:type="dxa"/>
          </w:tcPr>
          <w:p w14:paraId="51785BAF" w14:textId="77777777" w:rsidR="002B47D2" w:rsidRPr="00475B7F" w:rsidRDefault="002B47D2" w:rsidP="008E1002">
            <w:pPr>
              <w:spacing w:line="276" w:lineRule="auto"/>
              <w:jc w:val="both"/>
              <w:rPr>
                <w:rFonts w:ascii="Arial" w:hAnsi="Arial" w:cs="Arial"/>
                <w:sz w:val="22"/>
                <w:szCs w:val="22"/>
              </w:rPr>
            </w:pPr>
          </w:p>
        </w:tc>
        <w:tc>
          <w:tcPr>
            <w:tcW w:w="1725" w:type="dxa"/>
          </w:tcPr>
          <w:p w14:paraId="11623200" w14:textId="77777777" w:rsidR="002B47D2" w:rsidRPr="00475B7F" w:rsidRDefault="002B47D2" w:rsidP="008E1002">
            <w:pPr>
              <w:spacing w:line="276" w:lineRule="auto"/>
              <w:jc w:val="both"/>
              <w:rPr>
                <w:rFonts w:ascii="Arial" w:hAnsi="Arial" w:cs="Arial"/>
                <w:sz w:val="22"/>
                <w:szCs w:val="22"/>
              </w:rPr>
            </w:pPr>
          </w:p>
        </w:tc>
        <w:tc>
          <w:tcPr>
            <w:tcW w:w="1677" w:type="dxa"/>
          </w:tcPr>
          <w:p w14:paraId="7F24F347" w14:textId="77777777" w:rsidR="002B47D2" w:rsidRPr="00475B7F" w:rsidRDefault="002B47D2" w:rsidP="008E1002">
            <w:pPr>
              <w:spacing w:line="276" w:lineRule="auto"/>
              <w:jc w:val="both"/>
              <w:rPr>
                <w:rFonts w:ascii="Arial" w:hAnsi="Arial" w:cs="Arial"/>
                <w:sz w:val="22"/>
                <w:szCs w:val="22"/>
              </w:rPr>
            </w:pPr>
          </w:p>
        </w:tc>
      </w:tr>
      <w:tr w:rsidR="002B47D2" w:rsidRPr="00475B7F" w14:paraId="7133D557" w14:textId="77777777" w:rsidTr="001A4FA6">
        <w:trPr>
          <w:cantSplit/>
        </w:trPr>
        <w:tc>
          <w:tcPr>
            <w:tcW w:w="522" w:type="dxa"/>
          </w:tcPr>
          <w:p w14:paraId="5B59E1EB" w14:textId="77777777" w:rsidR="002B47D2" w:rsidRPr="00475B7F" w:rsidRDefault="002B47D2" w:rsidP="008E1002">
            <w:pPr>
              <w:spacing w:line="276" w:lineRule="auto"/>
              <w:jc w:val="both"/>
              <w:rPr>
                <w:rFonts w:ascii="Arial" w:hAnsi="Arial" w:cs="Arial"/>
                <w:sz w:val="22"/>
                <w:szCs w:val="22"/>
              </w:rPr>
            </w:pPr>
            <w:r w:rsidRPr="00475B7F">
              <w:rPr>
                <w:rFonts w:ascii="Arial" w:hAnsi="Arial" w:cs="Arial"/>
                <w:sz w:val="22"/>
                <w:szCs w:val="22"/>
              </w:rPr>
              <w:t>2.</w:t>
            </w:r>
          </w:p>
        </w:tc>
        <w:tc>
          <w:tcPr>
            <w:tcW w:w="1996" w:type="dxa"/>
          </w:tcPr>
          <w:p w14:paraId="223CE9DC" w14:textId="77777777" w:rsidR="002B47D2" w:rsidRPr="00475B7F" w:rsidRDefault="002B47D2" w:rsidP="008E1002">
            <w:pPr>
              <w:spacing w:line="276" w:lineRule="auto"/>
              <w:jc w:val="both"/>
              <w:rPr>
                <w:rFonts w:ascii="Arial" w:hAnsi="Arial" w:cs="Arial"/>
                <w:sz w:val="22"/>
                <w:szCs w:val="22"/>
              </w:rPr>
            </w:pPr>
          </w:p>
        </w:tc>
        <w:tc>
          <w:tcPr>
            <w:tcW w:w="1843" w:type="dxa"/>
          </w:tcPr>
          <w:p w14:paraId="15E46F92" w14:textId="77777777" w:rsidR="002B47D2" w:rsidRPr="00475B7F" w:rsidRDefault="002B47D2" w:rsidP="008E1002">
            <w:pPr>
              <w:spacing w:line="276" w:lineRule="auto"/>
              <w:jc w:val="both"/>
              <w:rPr>
                <w:rFonts w:ascii="Arial" w:hAnsi="Arial" w:cs="Arial"/>
                <w:sz w:val="22"/>
                <w:szCs w:val="22"/>
              </w:rPr>
            </w:pPr>
          </w:p>
        </w:tc>
        <w:tc>
          <w:tcPr>
            <w:tcW w:w="1701" w:type="dxa"/>
          </w:tcPr>
          <w:p w14:paraId="7798F4ED" w14:textId="77777777" w:rsidR="002B47D2" w:rsidRPr="00475B7F" w:rsidRDefault="002B47D2" w:rsidP="008E1002">
            <w:pPr>
              <w:spacing w:line="276" w:lineRule="auto"/>
              <w:jc w:val="both"/>
              <w:rPr>
                <w:rFonts w:ascii="Arial" w:hAnsi="Arial" w:cs="Arial"/>
                <w:sz w:val="22"/>
                <w:szCs w:val="22"/>
              </w:rPr>
            </w:pPr>
          </w:p>
        </w:tc>
        <w:tc>
          <w:tcPr>
            <w:tcW w:w="1725" w:type="dxa"/>
          </w:tcPr>
          <w:p w14:paraId="41F90D7A" w14:textId="77777777" w:rsidR="002B47D2" w:rsidRPr="00475B7F" w:rsidRDefault="002B47D2" w:rsidP="008E1002">
            <w:pPr>
              <w:spacing w:line="276" w:lineRule="auto"/>
              <w:jc w:val="both"/>
              <w:rPr>
                <w:rFonts w:ascii="Arial" w:hAnsi="Arial" w:cs="Arial"/>
                <w:sz w:val="22"/>
                <w:szCs w:val="22"/>
              </w:rPr>
            </w:pPr>
          </w:p>
        </w:tc>
        <w:tc>
          <w:tcPr>
            <w:tcW w:w="1677" w:type="dxa"/>
          </w:tcPr>
          <w:p w14:paraId="0A86D206" w14:textId="77777777" w:rsidR="002B47D2" w:rsidRPr="00475B7F" w:rsidRDefault="002B47D2" w:rsidP="008E1002">
            <w:pPr>
              <w:spacing w:line="276" w:lineRule="auto"/>
              <w:jc w:val="both"/>
              <w:rPr>
                <w:rFonts w:ascii="Arial" w:hAnsi="Arial" w:cs="Arial"/>
                <w:sz w:val="22"/>
                <w:szCs w:val="22"/>
              </w:rPr>
            </w:pPr>
          </w:p>
        </w:tc>
      </w:tr>
      <w:tr w:rsidR="002B47D2" w:rsidRPr="00475B7F" w14:paraId="30CAA806" w14:textId="77777777" w:rsidTr="001A4FA6">
        <w:trPr>
          <w:cantSplit/>
        </w:trPr>
        <w:tc>
          <w:tcPr>
            <w:tcW w:w="522" w:type="dxa"/>
          </w:tcPr>
          <w:p w14:paraId="6C8C6E67" w14:textId="77777777" w:rsidR="002B47D2" w:rsidRPr="00475B7F" w:rsidRDefault="002B47D2" w:rsidP="008E1002">
            <w:pPr>
              <w:spacing w:line="276" w:lineRule="auto"/>
              <w:jc w:val="both"/>
              <w:rPr>
                <w:rFonts w:ascii="Arial" w:hAnsi="Arial" w:cs="Arial"/>
                <w:sz w:val="22"/>
                <w:szCs w:val="22"/>
              </w:rPr>
            </w:pPr>
            <w:r w:rsidRPr="00475B7F">
              <w:rPr>
                <w:rFonts w:ascii="Arial" w:hAnsi="Arial" w:cs="Arial"/>
                <w:sz w:val="22"/>
                <w:szCs w:val="22"/>
              </w:rPr>
              <w:t>3.</w:t>
            </w:r>
          </w:p>
        </w:tc>
        <w:tc>
          <w:tcPr>
            <w:tcW w:w="1996" w:type="dxa"/>
          </w:tcPr>
          <w:p w14:paraId="627452BD" w14:textId="77777777" w:rsidR="002B47D2" w:rsidRPr="00475B7F" w:rsidRDefault="002B47D2" w:rsidP="008E1002">
            <w:pPr>
              <w:spacing w:line="276" w:lineRule="auto"/>
              <w:jc w:val="both"/>
              <w:rPr>
                <w:rFonts w:ascii="Arial" w:hAnsi="Arial" w:cs="Arial"/>
                <w:sz w:val="22"/>
                <w:szCs w:val="22"/>
              </w:rPr>
            </w:pPr>
          </w:p>
        </w:tc>
        <w:tc>
          <w:tcPr>
            <w:tcW w:w="1843" w:type="dxa"/>
          </w:tcPr>
          <w:p w14:paraId="2396F71A" w14:textId="77777777" w:rsidR="002B47D2" w:rsidRPr="00475B7F" w:rsidRDefault="002B47D2" w:rsidP="008E1002">
            <w:pPr>
              <w:spacing w:line="276" w:lineRule="auto"/>
              <w:jc w:val="both"/>
              <w:rPr>
                <w:rFonts w:ascii="Arial" w:hAnsi="Arial" w:cs="Arial"/>
                <w:sz w:val="22"/>
                <w:szCs w:val="22"/>
              </w:rPr>
            </w:pPr>
          </w:p>
        </w:tc>
        <w:tc>
          <w:tcPr>
            <w:tcW w:w="1701" w:type="dxa"/>
          </w:tcPr>
          <w:p w14:paraId="71925D22" w14:textId="77777777" w:rsidR="002B47D2" w:rsidRPr="00475B7F" w:rsidRDefault="002B47D2" w:rsidP="008E1002">
            <w:pPr>
              <w:spacing w:line="276" w:lineRule="auto"/>
              <w:jc w:val="both"/>
              <w:rPr>
                <w:rFonts w:ascii="Arial" w:hAnsi="Arial" w:cs="Arial"/>
                <w:sz w:val="22"/>
                <w:szCs w:val="22"/>
              </w:rPr>
            </w:pPr>
          </w:p>
        </w:tc>
        <w:tc>
          <w:tcPr>
            <w:tcW w:w="1725" w:type="dxa"/>
          </w:tcPr>
          <w:p w14:paraId="170BE681" w14:textId="77777777" w:rsidR="002B47D2" w:rsidRPr="00475B7F" w:rsidRDefault="002B47D2" w:rsidP="008E1002">
            <w:pPr>
              <w:spacing w:line="276" w:lineRule="auto"/>
              <w:jc w:val="both"/>
              <w:rPr>
                <w:rFonts w:ascii="Arial" w:hAnsi="Arial" w:cs="Arial"/>
                <w:sz w:val="22"/>
                <w:szCs w:val="22"/>
              </w:rPr>
            </w:pPr>
          </w:p>
        </w:tc>
        <w:tc>
          <w:tcPr>
            <w:tcW w:w="1677" w:type="dxa"/>
          </w:tcPr>
          <w:p w14:paraId="3E968DCC" w14:textId="77777777" w:rsidR="002B47D2" w:rsidRPr="00475B7F" w:rsidRDefault="002B47D2" w:rsidP="008E1002">
            <w:pPr>
              <w:spacing w:line="276" w:lineRule="auto"/>
              <w:jc w:val="both"/>
              <w:rPr>
                <w:rFonts w:ascii="Arial" w:hAnsi="Arial" w:cs="Arial"/>
                <w:sz w:val="22"/>
                <w:szCs w:val="22"/>
              </w:rPr>
            </w:pPr>
          </w:p>
        </w:tc>
      </w:tr>
    </w:tbl>
    <w:p w14:paraId="699CAAA5" w14:textId="77777777" w:rsidR="002B47D2" w:rsidRPr="00475B7F" w:rsidRDefault="002B47D2" w:rsidP="008E1002">
      <w:pPr>
        <w:spacing w:line="276" w:lineRule="auto"/>
        <w:ind w:left="284" w:hanging="142"/>
        <w:jc w:val="both"/>
        <w:rPr>
          <w:rFonts w:ascii="Arial" w:hAnsi="Arial" w:cs="Arial"/>
          <w:sz w:val="22"/>
          <w:szCs w:val="22"/>
        </w:rPr>
      </w:pPr>
      <w:r w:rsidRPr="00475B7F">
        <w:rPr>
          <w:rFonts w:ascii="Arial" w:hAnsi="Arial" w:cs="Arial"/>
          <w:sz w:val="22"/>
          <w:szCs w:val="22"/>
        </w:rPr>
        <w:t xml:space="preserve">  </w:t>
      </w:r>
    </w:p>
    <w:p w14:paraId="3A4B6C2F" w14:textId="77777777" w:rsidR="002B47D2" w:rsidRPr="00475B7F" w:rsidRDefault="002B47D2" w:rsidP="008E1002">
      <w:pPr>
        <w:spacing w:line="276" w:lineRule="auto"/>
        <w:ind w:left="284" w:hanging="142"/>
        <w:jc w:val="both"/>
        <w:rPr>
          <w:rFonts w:ascii="Arial" w:hAnsi="Arial" w:cs="Arial"/>
          <w:sz w:val="22"/>
          <w:szCs w:val="22"/>
        </w:rPr>
      </w:pPr>
      <w:r w:rsidRPr="00475B7F">
        <w:rPr>
          <w:rFonts w:ascii="Arial" w:hAnsi="Arial" w:cs="Arial"/>
          <w:sz w:val="22"/>
          <w:szCs w:val="22"/>
        </w:rPr>
        <w:t xml:space="preserve">    7.  Do wykonanych Robót Budowlanych zgłoszono / nie zgłoszono</w:t>
      </w:r>
      <w:r w:rsidRPr="00475B7F">
        <w:rPr>
          <w:rFonts w:ascii="Arial" w:hAnsi="Arial" w:cs="Arial"/>
          <w:sz w:val="22"/>
          <w:szCs w:val="22"/>
          <w:vertAlign w:val="superscript"/>
        </w:rPr>
        <w:t xml:space="preserve">* </w:t>
      </w:r>
      <w:r w:rsidRPr="00475B7F">
        <w:rPr>
          <w:rFonts w:ascii="Arial" w:hAnsi="Arial" w:cs="Arial"/>
          <w:sz w:val="22"/>
          <w:szCs w:val="22"/>
        </w:rPr>
        <w:t>uwag.</w:t>
      </w:r>
    </w:p>
    <w:p w14:paraId="7A8224A8" w14:textId="77777777" w:rsidR="002B47D2" w:rsidRPr="00475B7F" w:rsidRDefault="002B47D2" w:rsidP="008E1002">
      <w:pPr>
        <w:numPr>
          <w:ilvl w:val="0"/>
          <w:numId w:val="2"/>
        </w:numPr>
        <w:spacing w:line="276" w:lineRule="auto"/>
        <w:jc w:val="both"/>
        <w:rPr>
          <w:rFonts w:ascii="Arial" w:hAnsi="Arial" w:cs="Arial"/>
          <w:sz w:val="22"/>
          <w:szCs w:val="22"/>
        </w:rPr>
      </w:pPr>
      <w:r w:rsidRPr="00475B7F">
        <w:rPr>
          <w:rFonts w:ascii="Arial" w:hAnsi="Arial" w:cs="Arial"/>
          <w:sz w:val="22"/>
          <w:szCs w:val="22"/>
        </w:rPr>
        <w:t>Wykonawca stwierdza, że zakres i jakość wykonanych robót budowlanych jest / nie jest zgodna z zapisami umowy nr [</w:t>
      </w:r>
      <w:r w:rsidRPr="00475B7F">
        <w:rPr>
          <w:rFonts w:ascii="Arial" w:hAnsi="Arial" w:cs="Arial"/>
          <w:b/>
          <w:sz w:val="22"/>
          <w:szCs w:val="22"/>
        </w:rPr>
        <w:sym w:font="Symbol" w:char="F0B7"/>
      </w:r>
      <w:r w:rsidRPr="00475B7F">
        <w:rPr>
          <w:rFonts w:ascii="Arial" w:hAnsi="Arial" w:cs="Arial"/>
          <w:sz w:val="22"/>
          <w:szCs w:val="22"/>
        </w:rPr>
        <w:t>] z dnia [</w:t>
      </w:r>
      <w:r w:rsidRPr="00475B7F">
        <w:rPr>
          <w:rFonts w:ascii="Arial" w:hAnsi="Arial" w:cs="Arial"/>
          <w:b/>
          <w:sz w:val="22"/>
          <w:szCs w:val="22"/>
        </w:rPr>
        <w:sym w:font="Symbol" w:char="F0B7"/>
      </w:r>
      <w:r w:rsidRPr="00475B7F">
        <w:rPr>
          <w:rFonts w:ascii="Arial" w:hAnsi="Arial" w:cs="Arial"/>
          <w:sz w:val="22"/>
          <w:szCs w:val="22"/>
        </w:rPr>
        <w:t>].</w:t>
      </w:r>
    </w:p>
    <w:p w14:paraId="6DC53C36" w14:textId="77777777" w:rsidR="002B47D2" w:rsidRPr="00475B7F" w:rsidRDefault="002B47D2" w:rsidP="008E1002">
      <w:pPr>
        <w:numPr>
          <w:ilvl w:val="0"/>
          <w:numId w:val="2"/>
        </w:numPr>
        <w:spacing w:line="276" w:lineRule="auto"/>
        <w:jc w:val="both"/>
        <w:rPr>
          <w:rFonts w:ascii="Arial" w:hAnsi="Arial" w:cs="Arial"/>
          <w:sz w:val="22"/>
          <w:szCs w:val="22"/>
        </w:rPr>
      </w:pPr>
      <w:r w:rsidRPr="00475B7F">
        <w:rPr>
          <w:rFonts w:ascii="Arial" w:hAnsi="Arial" w:cs="Arial"/>
          <w:sz w:val="22"/>
          <w:szCs w:val="22"/>
        </w:rPr>
        <w:t>Wykonane roboty budowlane objęte niniejszym protokołem są / nie są podstawą do wystawienia faktury.</w:t>
      </w:r>
      <w:r w:rsidRPr="00475B7F">
        <w:rPr>
          <w:rFonts w:ascii="Arial" w:hAnsi="Arial" w:cs="Arial"/>
          <w:color w:val="FF0000"/>
          <w:sz w:val="22"/>
          <w:szCs w:val="22"/>
        </w:rPr>
        <w:t xml:space="preserve"> </w:t>
      </w:r>
    </w:p>
    <w:p w14:paraId="42A3D522" w14:textId="77777777" w:rsidR="002B47D2" w:rsidRPr="00475B7F" w:rsidRDefault="002B47D2" w:rsidP="008E1002">
      <w:pPr>
        <w:numPr>
          <w:ilvl w:val="0"/>
          <w:numId w:val="2"/>
        </w:numPr>
        <w:spacing w:line="276" w:lineRule="auto"/>
        <w:jc w:val="both"/>
        <w:rPr>
          <w:rFonts w:ascii="Arial" w:hAnsi="Arial" w:cs="Arial"/>
          <w:sz w:val="22"/>
          <w:szCs w:val="22"/>
        </w:rPr>
      </w:pPr>
      <w:r w:rsidRPr="00475B7F">
        <w:rPr>
          <w:rFonts w:ascii="Arial" w:hAnsi="Arial" w:cs="Arial"/>
          <w:sz w:val="22"/>
          <w:szCs w:val="22"/>
        </w:rPr>
        <w:t>Inne uwagi Komisji:</w:t>
      </w:r>
    </w:p>
    <w:p w14:paraId="22345A63" w14:textId="77777777" w:rsidR="002B47D2" w:rsidRPr="00475B7F" w:rsidRDefault="002B47D2" w:rsidP="008E1002">
      <w:pPr>
        <w:spacing w:line="276" w:lineRule="auto"/>
        <w:ind w:left="709"/>
        <w:jc w:val="both"/>
        <w:rPr>
          <w:rFonts w:ascii="Arial" w:hAnsi="Arial" w:cs="Arial"/>
          <w:sz w:val="22"/>
          <w:szCs w:val="22"/>
        </w:rPr>
      </w:pPr>
      <w:r w:rsidRPr="00475B7F">
        <w:rPr>
          <w:rFonts w:ascii="Arial" w:hAnsi="Arial" w:cs="Arial"/>
          <w:sz w:val="22"/>
          <w:szCs w:val="22"/>
        </w:rPr>
        <w:t>………………………………………………</w:t>
      </w:r>
      <w:r w:rsidRPr="00475B7F">
        <w:rPr>
          <w:rStyle w:val="Odwoanieprzypisudolnego"/>
          <w:rFonts w:ascii="Arial" w:hAnsi="Arial" w:cs="Arial"/>
          <w:sz w:val="22"/>
          <w:szCs w:val="22"/>
        </w:rPr>
        <w:footnoteReference w:id="5"/>
      </w:r>
    </w:p>
    <w:p w14:paraId="4D7C440F" w14:textId="77777777" w:rsidR="002B47D2" w:rsidRPr="00475B7F" w:rsidRDefault="002B47D2" w:rsidP="008E1002">
      <w:pPr>
        <w:numPr>
          <w:ilvl w:val="0"/>
          <w:numId w:val="2"/>
        </w:numPr>
        <w:spacing w:line="276" w:lineRule="auto"/>
        <w:jc w:val="both"/>
        <w:rPr>
          <w:rFonts w:ascii="Arial" w:hAnsi="Arial" w:cs="Arial"/>
          <w:sz w:val="22"/>
          <w:szCs w:val="22"/>
          <w:vertAlign w:val="superscript"/>
        </w:rPr>
      </w:pPr>
      <w:r w:rsidRPr="00475B7F">
        <w:rPr>
          <w:rFonts w:ascii="Arial" w:hAnsi="Arial" w:cs="Arial"/>
          <w:sz w:val="22"/>
          <w:szCs w:val="22"/>
        </w:rPr>
        <w:t>Protokół ten został sporządzony na podstawie następujących załączników:</w:t>
      </w:r>
    </w:p>
    <w:p w14:paraId="334BC0DA" w14:textId="77777777" w:rsidR="002B47D2" w:rsidRPr="00475B7F" w:rsidRDefault="002B47D2" w:rsidP="008E1002">
      <w:pPr>
        <w:spacing w:line="276" w:lineRule="auto"/>
        <w:ind w:left="720"/>
        <w:jc w:val="both"/>
        <w:rPr>
          <w:rFonts w:ascii="Arial" w:hAnsi="Arial" w:cs="Arial"/>
          <w:sz w:val="22"/>
          <w:szCs w:val="22"/>
        </w:rPr>
      </w:pPr>
      <w:r w:rsidRPr="00475B7F">
        <w:rPr>
          <w:rFonts w:ascii="Arial" w:hAnsi="Arial" w:cs="Arial"/>
          <w:sz w:val="22"/>
          <w:szCs w:val="22"/>
        </w:rPr>
        <w:t>a)………………………………………….</w:t>
      </w:r>
    </w:p>
    <w:p w14:paraId="7C323705" w14:textId="77777777" w:rsidR="002B47D2" w:rsidRPr="00475B7F" w:rsidRDefault="002B47D2" w:rsidP="008E1002">
      <w:pPr>
        <w:spacing w:line="276" w:lineRule="auto"/>
        <w:ind w:left="720"/>
        <w:jc w:val="both"/>
        <w:rPr>
          <w:rFonts w:ascii="Arial" w:hAnsi="Arial" w:cs="Arial"/>
          <w:sz w:val="22"/>
          <w:szCs w:val="22"/>
        </w:rPr>
      </w:pPr>
      <w:r w:rsidRPr="00475B7F">
        <w:rPr>
          <w:rFonts w:ascii="Arial" w:hAnsi="Arial" w:cs="Arial"/>
          <w:sz w:val="22"/>
          <w:szCs w:val="22"/>
        </w:rPr>
        <w:t>b)………………………………………….</w:t>
      </w:r>
    </w:p>
    <w:p w14:paraId="2D75B420" w14:textId="77777777" w:rsidR="002B47D2" w:rsidRPr="00475B7F" w:rsidRDefault="002B47D2" w:rsidP="008E1002">
      <w:pPr>
        <w:numPr>
          <w:ilvl w:val="0"/>
          <w:numId w:val="2"/>
        </w:numPr>
        <w:spacing w:line="276" w:lineRule="auto"/>
        <w:jc w:val="both"/>
        <w:rPr>
          <w:rFonts w:ascii="Arial" w:hAnsi="Arial" w:cs="Arial"/>
          <w:sz w:val="22"/>
          <w:szCs w:val="22"/>
          <w:vertAlign w:val="superscript"/>
        </w:rPr>
      </w:pPr>
      <w:r w:rsidRPr="00475B7F">
        <w:rPr>
          <w:rFonts w:ascii="Arial" w:hAnsi="Arial" w:cs="Arial"/>
          <w:sz w:val="22"/>
          <w:szCs w:val="22"/>
        </w:rPr>
        <w:t>Podpisy:</w:t>
      </w:r>
    </w:p>
    <w:p w14:paraId="178C0C77" w14:textId="77777777" w:rsidR="002B47D2" w:rsidRPr="00475B7F" w:rsidRDefault="002B47D2" w:rsidP="008E1002">
      <w:pPr>
        <w:pStyle w:val="Akapitzlist"/>
        <w:numPr>
          <w:ilvl w:val="2"/>
          <w:numId w:val="10"/>
        </w:numPr>
        <w:spacing w:line="276" w:lineRule="auto"/>
        <w:jc w:val="both"/>
        <w:rPr>
          <w:rFonts w:ascii="Arial" w:hAnsi="Arial" w:cs="Arial"/>
          <w:sz w:val="22"/>
          <w:szCs w:val="22"/>
        </w:rPr>
      </w:pPr>
      <w:r w:rsidRPr="00475B7F">
        <w:rPr>
          <w:rFonts w:ascii="Arial" w:hAnsi="Arial" w:cs="Arial"/>
          <w:sz w:val="22"/>
          <w:szCs w:val="22"/>
        </w:rPr>
        <w:t>………………………………………….</w:t>
      </w:r>
    </w:p>
    <w:p w14:paraId="72C6E6BA" w14:textId="77777777" w:rsidR="002B47D2" w:rsidRPr="00475B7F" w:rsidRDefault="002B47D2" w:rsidP="008E1002">
      <w:pPr>
        <w:pStyle w:val="Akapitzlist"/>
        <w:numPr>
          <w:ilvl w:val="2"/>
          <w:numId w:val="10"/>
        </w:numPr>
        <w:spacing w:line="276" w:lineRule="auto"/>
        <w:jc w:val="both"/>
        <w:rPr>
          <w:rFonts w:ascii="Arial" w:hAnsi="Arial" w:cs="Arial"/>
          <w:sz w:val="22"/>
          <w:szCs w:val="22"/>
        </w:rPr>
      </w:pPr>
      <w:r w:rsidRPr="00475B7F">
        <w:rPr>
          <w:rFonts w:ascii="Arial" w:hAnsi="Arial" w:cs="Arial"/>
          <w:sz w:val="22"/>
          <w:szCs w:val="22"/>
        </w:rPr>
        <w:t>………………………………………….</w:t>
      </w:r>
    </w:p>
    <w:p w14:paraId="538E61EF" w14:textId="77777777" w:rsidR="002B47D2" w:rsidRPr="00475B7F" w:rsidRDefault="002B47D2" w:rsidP="008E1002">
      <w:pPr>
        <w:pStyle w:val="Akapitzlist"/>
        <w:spacing w:line="276" w:lineRule="auto"/>
        <w:ind w:left="624"/>
        <w:jc w:val="both"/>
        <w:rPr>
          <w:rFonts w:ascii="Arial" w:hAnsi="Arial" w:cs="Arial"/>
          <w:sz w:val="22"/>
          <w:szCs w:val="22"/>
        </w:rPr>
      </w:pPr>
    </w:p>
    <w:p w14:paraId="184FEB1D" w14:textId="77777777" w:rsidR="002B47D2" w:rsidRPr="00475B7F" w:rsidRDefault="002B47D2" w:rsidP="008E1002">
      <w:pPr>
        <w:numPr>
          <w:ilvl w:val="0"/>
          <w:numId w:val="2"/>
        </w:numPr>
        <w:spacing w:line="276" w:lineRule="auto"/>
        <w:jc w:val="both"/>
        <w:rPr>
          <w:rFonts w:ascii="Arial" w:hAnsi="Arial" w:cs="Arial"/>
          <w:sz w:val="22"/>
          <w:szCs w:val="22"/>
          <w:vertAlign w:val="superscript"/>
        </w:rPr>
      </w:pPr>
      <w:r w:rsidRPr="00475B7F">
        <w:rPr>
          <w:rFonts w:ascii="Arial" w:hAnsi="Arial" w:cs="Arial"/>
          <w:sz w:val="22"/>
          <w:szCs w:val="22"/>
        </w:rPr>
        <w:t>Zastrzeżenia Członków Komisji lub osób biorących udział w odbiorze:</w:t>
      </w:r>
    </w:p>
    <w:p w14:paraId="4CFB707B" w14:textId="77777777" w:rsidR="002B47D2" w:rsidRPr="00475B7F" w:rsidRDefault="002B47D2" w:rsidP="008E1002">
      <w:pPr>
        <w:spacing w:line="276" w:lineRule="auto"/>
        <w:ind w:left="720"/>
        <w:jc w:val="both"/>
        <w:rPr>
          <w:rFonts w:ascii="Arial" w:hAnsi="Arial" w:cs="Arial"/>
          <w:sz w:val="22"/>
          <w:szCs w:val="22"/>
          <w:vertAlign w:val="superscript"/>
        </w:rPr>
      </w:pPr>
      <w:r w:rsidRPr="00475B7F">
        <w:rPr>
          <w:rFonts w:ascii="Arial" w:hAnsi="Arial" w:cs="Arial"/>
          <w:sz w:val="22"/>
          <w:szCs w:val="22"/>
        </w:rPr>
        <w:t>……………………………………………………………………………………………………………………………………………………………………………………………………</w:t>
      </w:r>
    </w:p>
    <w:p w14:paraId="6516FA52" w14:textId="77777777" w:rsidR="002B47D2" w:rsidRPr="00475B7F" w:rsidRDefault="002B47D2" w:rsidP="008E1002">
      <w:pPr>
        <w:numPr>
          <w:ilvl w:val="0"/>
          <w:numId w:val="2"/>
        </w:numPr>
        <w:spacing w:line="276" w:lineRule="auto"/>
        <w:jc w:val="both"/>
        <w:rPr>
          <w:rFonts w:ascii="Arial" w:hAnsi="Arial" w:cs="Arial"/>
          <w:sz w:val="22"/>
          <w:szCs w:val="22"/>
          <w:vertAlign w:val="superscript"/>
        </w:rPr>
      </w:pPr>
      <w:r w:rsidRPr="00475B7F">
        <w:rPr>
          <w:rFonts w:ascii="Arial" w:hAnsi="Arial" w:cs="Arial"/>
          <w:sz w:val="22"/>
          <w:szCs w:val="22"/>
        </w:rPr>
        <w:lastRenderedPageBreak/>
        <w:t xml:space="preserve">Załączniki do Protokołu podpisane przez Członków Komisji stanowią integralną część Protokołu: </w:t>
      </w:r>
    </w:p>
    <w:p w14:paraId="3D8DFB40" w14:textId="77777777" w:rsidR="002B47D2" w:rsidRPr="00475B7F" w:rsidRDefault="002B47D2" w:rsidP="008E1002">
      <w:pPr>
        <w:spacing w:line="276" w:lineRule="auto"/>
        <w:ind w:left="1211"/>
        <w:jc w:val="both"/>
        <w:rPr>
          <w:rFonts w:ascii="Arial" w:hAnsi="Arial" w:cs="Arial"/>
          <w:sz w:val="22"/>
          <w:szCs w:val="22"/>
          <w:vertAlign w:val="superscript"/>
        </w:rPr>
      </w:pPr>
      <w:r w:rsidRPr="00475B7F">
        <w:rPr>
          <w:rFonts w:ascii="Arial" w:hAnsi="Arial" w:cs="Arial"/>
          <w:sz w:val="22"/>
          <w:szCs w:val="22"/>
        </w:rPr>
        <w:t>…………………………………………………………………………………….</w:t>
      </w:r>
    </w:p>
    <w:p w14:paraId="0AEC8977" w14:textId="77777777" w:rsidR="002B47D2" w:rsidRPr="00475B7F" w:rsidRDefault="002B47D2" w:rsidP="008E1002">
      <w:pPr>
        <w:numPr>
          <w:ilvl w:val="0"/>
          <w:numId w:val="2"/>
        </w:numPr>
        <w:spacing w:line="276" w:lineRule="auto"/>
        <w:jc w:val="both"/>
        <w:rPr>
          <w:rFonts w:ascii="Arial" w:hAnsi="Arial" w:cs="Arial"/>
          <w:sz w:val="22"/>
          <w:szCs w:val="22"/>
          <w:vertAlign w:val="superscript"/>
        </w:rPr>
      </w:pPr>
      <w:r w:rsidRPr="00475B7F">
        <w:rPr>
          <w:rFonts w:ascii="Arial" w:hAnsi="Arial" w:cs="Arial"/>
          <w:sz w:val="22"/>
          <w:szCs w:val="22"/>
        </w:rPr>
        <w:t>Protokół sporządzono w [</w:t>
      </w:r>
      <w:r w:rsidRPr="00475B7F">
        <w:rPr>
          <w:rFonts w:ascii="Arial" w:hAnsi="Arial" w:cs="Arial"/>
          <w:b/>
          <w:sz w:val="22"/>
          <w:szCs w:val="22"/>
        </w:rPr>
        <w:sym w:font="Symbol" w:char="F0B7"/>
      </w:r>
      <w:r w:rsidRPr="00475B7F">
        <w:rPr>
          <w:rFonts w:ascii="Arial" w:hAnsi="Arial" w:cs="Arial"/>
          <w:sz w:val="22"/>
          <w:szCs w:val="22"/>
        </w:rPr>
        <w:t>] egzemplarzach dla:</w:t>
      </w:r>
    </w:p>
    <w:p w14:paraId="2F624B16" w14:textId="77777777" w:rsidR="002B47D2" w:rsidRPr="00475B7F" w:rsidRDefault="002B47D2" w:rsidP="008E1002">
      <w:pPr>
        <w:spacing w:line="276" w:lineRule="auto"/>
        <w:ind w:left="709"/>
        <w:jc w:val="both"/>
        <w:rPr>
          <w:rFonts w:ascii="Arial" w:hAnsi="Arial" w:cs="Arial"/>
          <w:sz w:val="22"/>
          <w:szCs w:val="22"/>
        </w:rPr>
      </w:pPr>
      <w:r w:rsidRPr="00475B7F">
        <w:rPr>
          <w:rFonts w:ascii="Arial" w:hAnsi="Arial" w:cs="Arial"/>
          <w:sz w:val="22"/>
          <w:szCs w:val="22"/>
        </w:rPr>
        <w:t>a) …………….</w:t>
      </w:r>
    </w:p>
    <w:p w14:paraId="68E74EF3" w14:textId="77777777" w:rsidR="002B47D2" w:rsidRPr="00475B7F" w:rsidRDefault="002B47D2" w:rsidP="008E1002">
      <w:pPr>
        <w:spacing w:line="276" w:lineRule="auto"/>
        <w:ind w:left="709"/>
        <w:jc w:val="both"/>
        <w:rPr>
          <w:rFonts w:ascii="Arial" w:hAnsi="Arial" w:cs="Arial"/>
          <w:sz w:val="22"/>
          <w:szCs w:val="22"/>
        </w:rPr>
      </w:pPr>
      <w:r w:rsidRPr="00475B7F">
        <w:rPr>
          <w:rFonts w:ascii="Arial" w:hAnsi="Arial" w:cs="Arial"/>
          <w:sz w:val="22"/>
          <w:szCs w:val="22"/>
        </w:rPr>
        <w:t>b) …………….</w:t>
      </w:r>
    </w:p>
    <w:p w14:paraId="0CCCB6D1" w14:textId="77777777" w:rsidR="00C13DCC" w:rsidRDefault="00C13DCC" w:rsidP="008E1002">
      <w:pPr>
        <w:tabs>
          <w:tab w:val="center" w:pos="4536"/>
          <w:tab w:val="right" w:pos="9072"/>
        </w:tabs>
        <w:spacing w:line="276" w:lineRule="auto"/>
        <w:ind w:right="360"/>
        <w:jc w:val="both"/>
        <w:rPr>
          <w:rFonts w:ascii="Arial" w:hAnsi="Arial" w:cs="Arial"/>
          <w:sz w:val="22"/>
          <w:szCs w:val="22"/>
          <w:lang w:val="x-none" w:eastAsia="x-none"/>
        </w:rPr>
      </w:pPr>
    </w:p>
    <w:p w14:paraId="248E310A" w14:textId="77777777" w:rsidR="002B47D2" w:rsidRDefault="002B47D2" w:rsidP="007C3685">
      <w:pPr>
        <w:tabs>
          <w:tab w:val="center" w:pos="4536"/>
          <w:tab w:val="right" w:pos="9072"/>
        </w:tabs>
        <w:spacing w:line="276" w:lineRule="auto"/>
        <w:ind w:right="360"/>
        <w:jc w:val="both"/>
        <w:rPr>
          <w:rFonts w:ascii="Arial" w:hAnsi="Arial" w:cs="Arial"/>
          <w:sz w:val="16"/>
          <w:szCs w:val="16"/>
          <w:lang w:val="x-none" w:eastAsia="x-none"/>
        </w:rPr>
      </w:pPr>
      <w:r w:rsidRPr="00CE43CD">
        <w:rPr>
          <w:rFonts w:ascii="Arial" w:hAnsi="Arial" w:cs="Arial"/>
          <w:sz w:val="16"/>
          <w:szCs w:val="16"/>
          <w:lang w:val="x-none" w:eastAsia="x-none"/>
        </w:rPr>
        <w:t>* niepotrzebne skreślić</w:t>
      </w:r>
    </w:p>
    <w:p w14:paraId="7DFC208D" w14:textId="77777777" w:rsidR="00D5264C" w:rsidRDefault="00D5264C" w:rsidP="007C3685">
      <w:pPr>
        <w:tabs>
          <w:tab w:val="center" w:pos="4536"/>
          <w:tab w:val="right" w:pos="9072"/>
        </w:tabs>
        <w:spacing w:line="276" w:lineRule="auto"/>
        <w:ind w:right="360"/>
        <w:jc w:val="both"/>
        <w:rPr>
          <w:rFonts w:ascii="Arial" w:hAnsi="Arial" w:cs="Arial"/>
          <w:sz w:val="16"/>
          <w:szCs w:val="16"/>
          <w:lang w:val="x-none" w:eastAsia="x-none"/>
        </w:rPr>
      </w:pPr>
    </w:p>
    <w:p w14:paraId="4C79ABD8" w14:textId="77777777" w:rsidR="00D5264C" w:rsidRDefault="00D5264C">
      <w:pPr>
        <w:rPr>
          <w:rFonts w:ascii="Arial" w:hAnsi="Arial" w:cs="Arial"/>
          <w:sz w:val="16"/>
          <w:szCs w:val="16"/>
          <w:lang w:val="x-none" w:eastAsia="x-none"/>
        </w:rPr>
      </w:pPr>
      <w:r>
        <w:rPr>
          <w:rFonts w:ascii="Arial" w:hAnsi="Arial" w:cs="Arial"/>
          <w:sz w:val="16"/>
          <w:szCs w:val="16"/>
          <w:lang w:val="x-none" w:eastAsia="x-none"/>
        </w:rPr>
        <w:br w:type="page"/>
      </w:r>
    </w:p>
    <w:p w14:paraId="72C26996" w14:textId="77777777" w:rsidR="00D5264C" w:rsidRPr="00D5264C" w:rsidRDefault="00D5264C" w:rsidP="00D5264C">
      <w:pPr>
        <w:spacing w:after="98" w:line="259" w:lineRule="auto"/>
        <w:rPr>
          <w:rFonts w:ascii="Arial" w:eastAsia="Arial" w:hAnsi="Arial" w:cs="Arial"/>
          <w:color w:val="000000"/>
          <w:sz w:val="22"/>
          <w:szCs w:val="22"/>
        </w:rPr>
      </w:pPr>
      <w:r w:rsidRPr="00D5264C">
        <w:rPr>
          <w:rFonts w:ascii="Arial" w:eastAsia="Arial" w:hAnsi="Arial" w:cs="Arial"/>
          <w:b/>
          <w:color w:val="000000"/>
          <w:sz w:val="22"/>
          <w:szCs w:val="22"/>
        </w:rPr>
        <w:lastRenderedPageBreak/>
        <w:t>Załącznik nr 3 do Umowy</w:t>
      </w:r>
      <w:r w:rsidRPr="00D5264C">
        <w:rPr>
          <w:rFonts w:ascii="Arial" w:eastAsia="Arial" w:hAnsi="Arial" w:cs="Arial"/>
          <w:color w:val="000000"/>
          <w:sz w:val="22"/>
          <w:szCs w:val="22"/>
        </w:rPr>
        <w:t xml:space="preserve"> </w:t>
      </w:r>
    </w:p>
    <w:p w14:paraId="2759A3D1" w14:textId="77777777" w:rsidR="00D5264C" w:rsidRPr="00D5264C" w:rsidRDefault="00D5264C" w:rsidP="00D5264C">
      <w:pPr>
        <w:spacing w:after="129" w:line="265" w:lineRule="auto"/>
        <w:ind w:right="61"/>
        <w:jc w:val="both"/>
        <w:rPr>
          <w:rFonts w:ascii="Arial" w:eastAsia="Arial" w:hAnsi="Arial" w:cs="Arial"/>
          <w:b/>
          <w:bCs/>
          <w:i/>
          <w:iCs/>
          <w:color w:val="000000"/>
          <w:sz w:val="22"/>
          <w:szCs w:val="22"/>
        </w:rPr>
      </w:pPr>
      <w:bookmarkStart w:id="0" w:name="_Hlk215140506"/>
    </w:p>
    <w:p w14:paraId="34EE5A60" w14:textId="77777777" w:rsidR="009418E9" w:rsidRPr="00307E8E" w:rsidRDefault="009418E9" w:rsidP="009418E9">
      <w:pPr>
        <w:keepLines/>
        <w:ind w:left="357"/>
        <w:jc w:val="center"/>
        <w:rPr>
          <w:rFonts w:ascii="Arial" w:eastAsia="Calibri" w:hAnsi="Arial" w:cs="Arial"/>
          <w:b/>
          <w:bCs/>
          <w:lang w:eastAsia="en-US"/>
        </w:rPr>
      </w:pPr>
      <w:r w:rsidRPr="00307E8E">
        <w:rPr>
          <w:rFonts w:ascii="Arial" w:eastAsia="Calibri" w:hAnsi="Arial" w:cs="Arial"/>
          <w:b/>
          <w:bCs/>
          <w:i/>
          <w:iCs/>
          <w:lang w:eastAsia="en-US"/>
        </w:rPr>
        <w:t>„</w:t>
      </w:r>
      <w:r w:rsidRPr="00307E8E">
        <w:rPr>
          <w:rFonts w:ascii="Arial" w:eastAsia="Calibri" w:hAnsi="Arial" w:cs="Arial"/>
          <w:b/>
          <w:bCs/>
          <w:lang w:eastAsia="en-US"/>
        </w:rPr>
        <w:t>Zasady przesyłania faktur i załączników</w:t>
      </w:r>
    </w:p>
    <w:p w14:paraId="370DD95C" w14:textId="26E100F9" w:rsidR="009418E9" w:rsidRPr="00307E8E" w:rsidRDefault="009418E9" w:rsidP="009418E9">
      <w:pPr>
        <w:widowControl w:val="0"/>
        <w:ind w:left="357"/>
        <w:jc w:val="center"/>
        <w:rPr>
          <w:rFonts w:ascii="Arial" w:eastAsia="Calibri" w:hAnsi="Arial" w:cs="Arial"/>
          <w:b/>
          <w:bCs/>
          <w:i/>
          <w:iCs/>
          <w:lang w:eastAsia="en-US"/>
        </w:rPr>
      </w:pPr>
      <w:r w:rsidRPr="00307E8E">
        <w:rPr>
          <w:rFonts w:ascii="Arial" w:eastAsia="Calibri" w:hAnsi="Arial" w:cs="Arial"/>
          <w:b/>
          <w:bCs/>
          <w:lang w:eastAsia="en-US"/>
        </w:rPr>
        <w:t>za pośrednictwem Krajowego Systemu e-Faktur (KSeF)</w:t>
      </w:r>
      <w:r w:rsidRPr="00307E8E">
        <w:rPr>
          <w:rFonts w:ascii="Arial" w:eastAsia="Calibri" w:hAnsi="Arial" w:cs="Arial"/>
          <w:b/>
          <w:bCs/>
          <w:i/>
          <w:iCs/>
          <w:lang w:eastAsia="en-US"/>
        </w:rPr>
        <w:t>”</w:t>
      </w:r>
    </w:p>
    <w:p w14:paraId="29587903" w14:textId="77777777" w:rsidR="009418E9" w:rsidRPr="00307E8E" w:rsidRDefault="009418E9" w:rsidP="009418E9">
      <w:pPr>
        <w:widowControl w:val="0"/>
        <w:ind w:left="357"/>
        <w:rPr>
          <w:rFonts w:ascii="Arial" w:eastAsia="Calibri" w:hAnsi="Arial" w:cs="Arial"/>
          <w:lang w:eastAsia="en-US"/>
        </w:rPr>
      </w:pPr>
    </w:p>
    <w:p w14:paraId="422732B8" w14:textId="77777777" w:rsidR="009418E9" w:rsidRPr="00307E8E" w:rsidRDefault="009418E9" w:rsidP="009418E9">
      <w:pPr>
        <w:widowControl w:val="0"/>
        <w:numPr>
          <w:ilvl w:val="0"/>
          <w:numId w:val="73"/>
        </w:numPr>
        <w:jc w:val="both"/>
        <w:rPr>
          <w:rFonts w:ascii="Arial" w:eastAsia="Calibri" w:hAnsi="Arial" w:cs="Arial"/>
          <w:lang w:eastAsia="en-US"/>
        </w:rPr>
      </w:pPr>
      <w:r w:rsidRPr="00307E8E">
        <w:rPr>
          <w:rFonts w:ascii="Arial" w:eastAsia="Calibri" w:hAnsi="Arial" w:cs="Arial"/>
          <w:lang w:eastAsia="en-US"/>
        </w:rPr>
        <w:t>Wykonawca jest zobowiązany do przesyłania faktur Zamawiającemu w formie ustrukturyzowanej za pośrednictwem Krajowego Systemu e-Faktur (KSeF) zgodnie z obowiązującymi przepisami prawa.</w:t>
      </w:r>
    </w:p>
    <w:p w14:paraId="74D19362" w14:textId="1B833A7F" w:rsidR="009418E9" w:rsidRPr="00307E8E" w:rsidRDefault="009418E9" w:rsidP="009418E9">
      <w:pPr>
        <w:widowControl w:val="0"/>
        <w:numPr>
          <w:ilvl w:val="0"/>
          <w:numId w:val="73"/>
        </w:numPr>
        <w:jc w:val="both"/>
        <w:rPr>
          <w:rFonts w:ascii="Arial" w:eastAsia="Calibri" w:hAnsi="Arial" w:cs="Arial"/>
          <w:lang w:eastAsia="en-US"/>
        </w:rPr>
      </w:pPr>
      <w:r w:rsidRPr="00307E8E">
        <w:rPr>
          <w:rFonts w:ascii="Arial" w:eastAsia="Calibri" w:hAnsi="Arial" w:cs="Arial"/>
          <w:lang w:eastAsia="en-US"/>
        </w:rPr>
        <w:t>Wymagane przez Zamawiającego załączniki do faktur, nie posiadające formy ustrukturyzowanej, które nie mogą być przesłane za pośrednictwem KSeF, powinny być:</w:t>
      </w:r>
    </w:p>
    <w:p w14:paraId="27100EF0" w14:textId="7F0C8181" w:rsidR="009418E9" w:rsidRPr="004B0164" w:rsidRDefault="009418E9" w:rsidP="009418E9">
      <w:pPr>
        <w:widowControl w:val="0"/>
        <w:numPr>
          <w:ilvl w:val="0"/>
          <w:numId w:val="75"/>
        </w:numPr>
        <w:tabs>
          <w:tab w:val="left" w:pos="993"/>
        </w:tabs>
        <w:ind w:hanging="11"/>
        <w:jc w:val="both"/>
        <w:rPr>
          <w:rFonts w:ascii="Arial" w:eastAsia="Calibri" w:hAnsi="Arial" w:cs="Arial"/>
          <w:b/>
          <w:bCs/>
          <w:lang w:eastAsia="en-US"/>
        </w:rPr>
      </w:pPr>
      <w:r w:rsidRPr="00307E8E">
        <w:rPr>
          <w:rFonts w:ascii="Arial" w:eastAsia="Calibri" w:hAnsi="Arial" w:cs="Arial"/>
          <w:lang w:eastAsia="en-US"/>
        </w:rPr>
        <w:t xml:space="preserve">przekazane elektronicznie bezpośrednio na adres e-mail Zamawiającego </w:t>
      </w:r>
      <w:r w:rsidR="009F763F" w:rsidRPr="004B0164">
        <w:rPr>
          <w:rFonts w:ascii="Arial" w:eastAsia="Calibri" w:hAnsi="Arial" w:cs="Arial"/>
          <w:b/>
          <w:bCs/>
          <w:lang w:eastAsia="en-US"/>
        </w:rPr>
        <w:t>wskazany w  § 13 ust. 1 pkt. 1</w:t>
      </w:r>
      <w:r w:rsidR="006F4EF6" w:rsidRPr="004B0164">
        <w:rPr>
          <w:rFonts w:ascii="Arial" w:eastAsia="Calibri" w:hAnsi="Arial" w:cs="Arial"/>
          <w:b/>
          <w:bCs/>
          <w:lang w:eastAsia="en-US"/>
        </w:rPr>
        <w:t>) lit. a)</w:t>
      </w:r>
    </w:p>
    <w:p w14:paraId="21588C1E" w14:textId="51BE1E82" w:rsidR="009418E9" w:rsidRPr="00307E8E" w:rsidRDefault="009418E9" w:rsidP="009418E9">
      <w:pPr>
        <w:widowControl w:val="0"/>
        <w:numPr>
          <w:ilvl w:val="0"/>
          <w:numId w:val="75"/>
        </w:numPr>
        <w:tabs>
          <w:tab w:val="left" w:pos="993"/>
        </w:tabs>
        <w:ind w:hanging="11"/>
        <w:jc w:val="both"/>
        <w:rPr>
          <w:rFonts w:ascii="Arial" w:eastAsia="Calibri" w:hAnsi="Arial" w:cs="Arial"/>
          <w:lang w:eastAsia="en-US"/>
        </w:rPr>
      </w:pPr>
      <w:r w:rsidRPr="00307E8E">
        <w:rPr>
          <w:rFonts w:ascii="Arial" w:eastAsia="Calibri" w:hAnsi="Arial" w:cs="Arial"/>
          <w:lang w:eastAsia="en-US"/>
        </w:rPr>
        <w:t xml:space="preserve">przekazane papierowo na adres: </w:t>
      </w:r>
      <w:r w:rsidR="00413326" w:rsidRPr="00EC7F17">
        <w:rPr>
          <w:rFonts w:ascii="Arial" w:eastAsia="Calibri" w:hAnsi="Arial" w:cs="Arial"/>
          <w:b/>
          <w:bCs/>
          <w:lang w:eastAsia="en-US"/>
        </w:rPr>
        <w:t xml:space="preserve">Usługi Grupa TAURON Sp. z o.o. z siedzibą w Tarnowie, ul. </w:t>
      </w:r>
      <w:r w:rsidR="00685272">
        <w:rPr>
          <w:rFonts w:ascii="Arial" w:eastAsia="Calibri" w:hAnsi="Arial" w:cs="Arial"/>
          <w:b/>
          <w:bCs/>
          <w:lang w:eastAsia="en-US"/>
        </w:rPr>
        <w:t>Słoneczna 32</w:t>
      </w:r>
      <w:r w:rsidR="00413326" w:rsidRPr="00EC7F17">
        <w:rPr>
          <w:rFonts w:ascii="Arial" w:eastAsia="Calibri" w:hAnsi="Arial" w:cs="Arial"/>
          <w:b/>
          <w:bCs/>
          <w:lang w:eastAsia="en-US"/>
        </w:rPr>
        <w:t>, 33-100 Tarnów</w:t>
      </w:r>
    </w:p>
    <w:p w14:paraId="5D041989" w14:textId="215B24A6" w:rsidR="009418E9" w:rsidRPr="00307E8E" w:rsidRDefault="009418E9" w:rsidP="009418E9">
      <w:pPr>
        <w:widowControl w:val="0"/>
        <w:numPr>
          <w:ilvl w:val="0"/>
          <w:numId w:val="73"/>
        </w:numPr>
        <w:jc w:val="both"/>
        <w:rPr>
          <w:rFonts w:ascii="Arial" w:eastAsia="Calibri" w:hAnsi="Arial" w:cs="Arial"/>
          <w:lang w:eastAsia="en-US"/>
        </w:rPr>
      </w:pPr>
      <w:r w:rsidRPr="00307E8E">
        <w:rPr>
          <w:rFonts w:ascii="Arial" w:eastAsia="Calibri" w:hAnsi="Arial" w:cs="Arial"/>
          <w:lang w:eastAsia="en-US"/>
        </w:rPr>
        <w:t>Pozostałe dokumenty finansowo-księgowe, które nie mogą być przesłane za pośrednictwem KSeF, powinny być:</w:t>
      </w:r>
    </w:p>
    <w:p w14:paraId="01549748" w14:textId="0E111CFC" w:rsidR="009418E9" w:rsidRPr="00307E8E" w:rsidRDefault="009418E9" w:rsidP="009418E9">
      <w:pPr>
        <w:widowControl w:val="0"/>
        <w:numPr>
          <w:ilvl w:val="0"/>
          <w:numId w:val="78"/>
        </w:numPr>
        <w:jc w:val="both"/>
        <w:rPr>
          <w:rFonts w:ascii="Arial" w:eastAsia="Calibri" w:hAnsi="Arial" w:cs="Arial"/>
          <w:lang w:eastAsia="en-US"/>
        </w:rPr>
      </w:pPr>
      <w:r w:rsidRPr="00307E8E">
        <w:rPr>
          <w:rFonts w:ascii="Arial" w:eastAsia="Calibri" w:hAnsi="Arial" w:cs="Arial"/>
          <w:lang w:eastAsia="en-US"/>
        </w:rPr>
        <w:t xml:space="preserve">przekazane elektronicznie na dedykowany adres e-mail zgodnie z odrębnie zawartym </w:t>
      </w:r>
      <w:r w:rsidRPr="00307E8E">
        <w:rPr>
          <w:rFonts w:ascii="Arial" w:eastAsia="Calibri" w:hAnsi="Arial" w:cs="Arial"/>
          <w:i/>
          <w:iCs/>
          <w:lang w:eastAsia="en-US"/>
        </w:rPr>
        <w:t>Porozumieniem w sprawie przesyłania dokumentów</w:t>
      </w:r>
      <w:r w:rsidRPr="00307E8E">
        <w:rPr>
          <w:rFonts w:ascii="Arial" w:eastAsia="Calibri" w:hAnsi="Arial" w:cs="Arial"/>
          <w:lang w:eastAsia="en-US"/>
        </w:rPr>
        <w:t xml:space="preserve">. W celu zawarcia </w:t>
      </w:r>
      <w:r w:rsidRPr="00307E8E">
        <w:rPr>
          <w:rFonts w:ascii="Arial" w:eastAsia="Calibri" w:hAnsi="Arial" w:cs="Arial"/>
          <w:i/>
          <w:iCs/>
          <w:lang w:eastAsia="en-US"/>
        </w:rPr>
        <w:t xml:space="preserve">Porozumienia w sprawie przesyłania dokumentów </w:t>
      </w:r>
      <w:r w:rsidRPr="00307E8E">
        <w:rPr>
          <w:rFonts w:ascii="Arial" w:eastAsia="Calibri" w:hAnsi="Arial" w:cs="Arial"/>
          <w:lang w:eastAsia="en-US"/>
        </w:rPr>
        <w:t xml:space="preserve">należy kontaktować się bezpośrednio za pośrednictwem e-mail: </w:t>
      </w:r>
      <w:hyperlink r:id="rId23" w:history="1">
        <w:r w:rsidR="0094228C" w:rsidRPr="00823937">
          <w:rPr>
            <w:rStyle w:val="Hipercze"/>
            <w:rFonts w:ascii="Arial" w:eastAsia="Calibri" w:hAnsi="Arial" w:cs="Arial"/>
            <w:lang w:eastAsia="en-US"/>
          </w:rPr>
          <w:t>tok.cuwr.obsluga.efaktur@tauron.pl</w:t>
        </w:r>
      </w:hyperlink>
      <w:r w:rsidR="0094228C">
        <w:rPr>
          <w:rFonts w:ascii="Arial" w:eastAsia="Calibri" w:hAnsi="Arial" w:cs="Arial"/>
          <w:lang w:eastAsia="en-US"/>
        </w:rPr>
        <w:t xml:space="preserve"> </w:t>
      </w:r>
      <w:r w:rsidR="0094228C" w:rsidRPr="0094228C">
        <w:rPr>
          <w:rFonts w:ascii="Arial" w:eastAsia="Calibri" w:hAnsi="Arial" w:cs="Arial"/>
          <w:lang w:eastAsia="en-US"/>
        </w:rPr>
        <w:t xml:space="preserve">  </w:t>
      </w:r>
    </w:p>
    <w:p w14:paraId="253C57F6" w14:textId="1FFCAB3D" w:rsidR="009418E9" w:rsidRPr="00307E8E" w:rsidRDefault="009418E9" w:rsidP="009418E9">
      <w:pPr>
        <w:widowControl w:val="0"/>
        <w:numPr>
          <w:ilvl w:val="0"/>
          <w:numId w:val="78"/>
        </w:numPr>
        <w:jc w:val="both"/>
        <w:rPr>
          <w:rFonts w:ascii="Arial" w:eastAsia="Calibri" w:hAnsi="Arial" w:cs="Arial"/>
          <w:lang w:eastAsia="en-US"/>
        </w:rPr>
      </w:pPr>
      <w:r w:rsidRPr="00307E8E">
        <w:rPr>
          <w:rFonts w:ascii="Arial" w:eastAsia="Calibri" w:hAnsi="Arial" w:cs="Arial"/>
          <w:lang w:eastAsia="en-US"/>
        </w:rPr>
        <w:t xml:space="preserve">przekazane papierowo na adres: </w:t>
      </w:r>
      <w:r w:rsidR="00562D8B" w:rsidRPr="00EC7F17">
        <w:rPr>
          <w:rFonts w:ascii="Arial" w:eastAsia="Calibri" w:hAnsi="Arial" w:cs="Arial"/>
          <w:b/>
          <w:bCs/>
          <w:lang w:eastAsia="en-US"/>
        </w:rPr>
        <w:t>Centrum Usług Wspólnych Rachunkowość, TAURON Obsługa Klienta sp. z o.o., ul. Lwowska 23, 40-389 Katowice</w:t>
      </w:r>
      <w:r w:rsidR="00562D8B" w:rsidRPr="00562D8B">
        <w:rPr>
          <w:rFonts w:ascii="Arial" w:eastAsia="Calibri" w:hAnsi="Arial" w:cs="Arial"/>
          <w:lang w:eastAsia="en-US"/>
        </w:rPr>
        <w:t xml:space="preserve">  </w:t>
      </w:r>
    </w:p>
    <w:p w14:paraId="0A0A108F" w14:textId="77777777" w:rsidR="009418E9" w:rsidRPr="00307E8E" w:rsidRDefault="009418E9" w:rsidP="009418E9">
      <w:pPr>
        <w:widowControl w:val="0"/>
        <w:numPr>
          <w:ilvl w:val="0"/>
          <w:numId w:val="73"/>
        </w:numPr>
        <w:jc w:val="both"/>
        <w:rPr>
          <w:rFonts w:ascii="Arial" w:eastAsia="Calibri" w:hAnsi="Arial" w:cs="Arial"/>
          <w:b/>
          <w:bCs/>
          <w:lang w:eastAsia="en-US"/>
        </w:rPr>
      </w:pPr>
      <w:r w:rsidRPr="00307E8E">
        <w:rPr>
          <w:rFonts w:ascii="Arial" w:eastAsia="Calibri" w:hAnsi="Arial" w:cs="Arial"/>
          <w:lang w:eastAsia="en-US"/>
        </w:rPr>
        <w:t>W przypadku działania w ramach trybów offline, podczas których wysyłka poprzez KSeF nie będzie możliwa, faktury mogą być udostępniane obiegiem alternatywnym określonym w ust. 3.</w:t>
      </w:r>
    </w:p>
    <w:p w14:paraId="3F29F117" w14:textId="77777777" w:rsidR="009418E9" w:rsidRPr="00307E8E" w:rsidRDefault="009418E9" w:rsidP="009418E9">
      <w:pPr>
        <w:widowControl w:val="0"/>
        <w:ind w:left="357"/>
        <w:rPr>
          <w:rFonts w:ascii="Arial" w:eastAsia="Calibri" w:hAnsi="Arial" w:cs="Arial"/>
          <w:b/>
          <w:bCs/>
          <w:lang w:eastAsia="en-US"/>
        </w:rPr>
      </w:pPr>
    </w:p>
    <w:p w14:paraId="27F99C24" w14:textId="77777777" w:rsidR="00D5264C" w:rsidRPr="00D5264C" w:rsidRDefault="00D5264C" w:rsidP="00D5264C">
      <w:pPr>
        <w:spacing w:after="129" w:line="265" w:lineRule="auto"/>
        <w:ind w:right="61"/>
        <w:jc w:val="both"/>
        <w:rPr>
          <w:rFonts w:ascii="Arial" w:eastAsia="Arial" w:hAnsi="Arial" w:cs="Arial"/>
          <w:b/>
          <w:bCs/>
          <w:i/>
          <w:iCs/>
          <w:color w:val="000000"/>
          <w:sz w:val="22"/>
          <w:szCs w:val="22"/>
        </w:rPr>
      </w:pPr>
    </w:p>
    <w:bookmarkEnd w:id="0"/>
    <w:p w14:paraId="2DE7D411" w14:textId="77777777" w:rsidR="00EC7F17" w:rsidRDefault="00EC7F17">
      <w:pPr>
        <w:rPr>
          <w:rFonts w:ascii="Arial" w:eastAsia="Arial" w:hAnsi="Arial" w:cs="Arial"/>
          <w:b/>
          <w:iCs/>
          <w:color w:val="000000"/>
          <w:sz w:val="22"/>
          <w:szCs w:val="22"/>
        </w:rPr>
      </w:pPr>
      <w:r>
        <w:rPr>
          <w:rFonts w:ascii="Arial" w:eastAsia="Arial" w:hAnsi="Arial" w:cs="Arial"/>
          <w:b/>
          <w:iCs/>
          <w:color w:val="000000"/>
          <w:sz w:val="22"/>
          <w:szCs w:val="22"/>
        </w:rPr>
        <w:br w:type="page"/>
      </w:r>
    </w:p>
    <w:p w14:paraId="31BF527D" w14:textId="77777777" w:rsidR="00D5264C" w:rsidRPr="00D5264C" w:rsidRDefault="00D5264C" w:rsidP="00D5264C">
      <w:pPr>
        <w:spacing w:after="160" w:line="259" w:lineRule="auto"/>
        <w:ind w:left="577" w:hanging="10"/>
        <w:jc w:val="both"/>
        <w:rPr>
          <w:rFonts w:ascii="Arial" w:eastAsia="Arial" w:hAnsi="Arial" w:cs="Arial"/>
          <w:b/>
          <w:iCs/>
          <w:color w:val="000000"/>
          <w:sz w:val="22"/>
          <w:szCs w:val="22"/>
        </w:rPr>
      </w:pPr>
      <w:r w:rsidRPr="00D5264C">
        <w:rPr>
          <w:rFonts w:ascii="Arial" w:eastAsia="Arial" w:hAnsi="Arial" w:cs="Arial"/>
          <w:b/>
          <w:iCs/>
          <w:color w:val="000000"/>
          <w:sz w:val="22"/>
          <w:szCs w:val="22"/>
        </w:rPr>
        <w:lastRenderedPageBreak/>
        <w:t>Załącznik nr 4 do Umowy</w:t>
      </w:r>
    </w:p>
    <w:p w14:paraId="13CC55BC" w14:textId="77777777" w:rsidR="00D5264C" w:rsidRPr="00D5264C" w:rsidRDefault="00D5264C" w:rsidP="00D5264C">
      <w:pPr>
        <w:tabs>
          <w:tab w:val="left" w:pos="360"/>
        </w:tabs>
        <w:spacing w:after="129" w:line="276" w:lineRule="auto"/>
        <w:ind w:left="577" w:hanging="10"/>
        <w:jc w:val="both"/>
        <w:rPr>
          <w:rFonts w:ascii="Arial" w:eastAsia="Arial" w:hAnsi="Arial" w:cs="Arial"/>
          <w:i/>
          <w:color w:val="000000"/>
          <w:sz w:val="22"/>
          <w:szCs w:val="22"/>
        </w:rPr>
      </w:pPr>
    </w:p>
    <w:p w14:paraId="2101DC59" w14:textId="77777777" w:rsidR="00D5264C" w:rsidRPr="00D5264C" w:rsidRDefault="00D5264C" w:rsidP="00D5264C">
      <w:pPr>
        <w:tabs>
          <w:tab w:val="left" w:pos="360"/>
        </w:tabs>
        <w:spacing w:after="129" w:line="276" w:lineRule="auto"/>
        <w:ind w:left="577" w:hanging="10"/>
        <w:jc w:val="center"/>
        <w:rPr>
          <w:rFonts w:ascii="Arial" w:eastAsia="Arial" w:hAnsi="Arial" w:cs="Arial"/>
          <w:i/>
          <w:color w:val="000000"/>
          <w:sz w:val="22"/>
          <w:szCs w:val="22"/>
        </w:rPr>
      </w:pPr>
      <w:r w:rsidRPr="00D5264C">
        <w:rPr>
          <w:rFonts w:ascii="Arial" w:eastAsia="Arial" w:hAnsi="Arial" w:cs="Arial"/>
          <w:b/>
          <w:bCs/>
          <w:i/>
          <w:color w:val="000000"/>
          <w:sz w:val="22"/>
          <w:szCs w:val="22"/>
          <w:u w:val="single"/>
        </w:rPr>
        <w:t>Wymagania ESG</w:t>
      </w:r>
    </w:p>
    <w:p w14:paraId="5F6F0E02" w14:textId="77777777" w:rsidR="00D5264C" w:rsidRPr="00D5264C" w:rsidRDefault="00D5264C" w:rsidP="00D5264C">
      <w:pPr>
        <w:tabs>
          <w:tab w:val="left" w:pos="360"/>
        </w:tabs>
        <w:spacing w:after="129" w:line="276" w:lineRule="auto"/>
        <w:ind w:left="577" w:hanging="10"/>
        <w:jc w:val="both"/>
        <w:rPr>
          <w:rFonts w:ascii="Arial" w:eastAsia="Arial" w:hAnsi="Arial" w:cs="Arial"/>
          <w:i/>
          <w:color w:val="000000"/>
          <w:sz w:val="22"/>
          <w:szCs w:val="22"/>
        </w:rPr>
      </w:pPr>
    </w:p>
    <w:p w14:paraId="42794E19" w14:textId="77777777" w:rsidR="00D5264C" w:rsidRPr="00D5264C" w:rsidRDefault="00D5264C" w:rsidP="00D5264C">
      <w:pPr>
        <w:numPr>
          <w:ilvl w:val="0"/>
          <w:numId w:val="68"/>
        </w:numPr>
        <w:spacing w:after="129" w:line="276" w:lineRule="auto"/>
        <w:jc w:val="both"/>
        <w:rPr>
          <w:rFonts w:ascii="Arial" w:eastAsia="Arial" w:hAnsi="Arial" w:cs="Arial"/>
          <w:i/>
          <w:color w:val="000000"/>
          <w:sz w:val="22"/>
          <w:szCs w:val="22"/>
        </w:rPr>
      </w:pPr>
      <w:r w:rsidRPr="00D5264C">
        <w:rPr>
          <w:rFonts w:ascii="Arial" w:eastAsia="Arial" w:hAnsi="Arial" w:cs="Arial"/>
          <w:i/>
          <w:color w:val="000000"/>
          <w:sz w:val="22"/>
          <w:szCs w:val="22"/>
        </w:rPr>
        <w:t>Wykonawca zobowiązany jest do wykonywania Przedmiotu Umowy z wykorzystaniem zasobów, środków, rozwiązań i sposobów realizujących zasadę zrównoważonego rozwoju, określonych poniżej:</w:t>
      </w:r>
    </w:p>
    <w:p w14:paraId="42B5FA16" w14:textId="77777777" w:rsidR="00D5264C" w:rsidRPr="00D5264C" w:rsidRDefault="00D5264C" w:rsidP="00D5264C">
      <w:pPr>
        <w:numPr>
          <w:ilvl w:val="0"/>
          <w:numId w:val="70"/>
        </w:numPr>
        <w:spacing w:after="129" w:line="276" w:lineRule="auto"/>
        <w:ind w:left="851" w:hanging="425"/>
        <w:contextualSpacing/>
        <w:jc w:val="both"/>
        <w:rPr>
          <w:rFonts w:ascii="Arial" w:eastAsia="Arial" w:hAnsi="Arial" w:cs="Arial"/>
          <w:i/>
          <w:color w:val="000000"/>
          <w:sz w:val="22"/>
          <w:szCs w:val="22"/>
        </w:rPr>
      </w:pPr>
      <w:r w:rsidRPr="00D5264C">
        <w:rPr>
          <w:rFonts w:ascii="Arial" w:eastAsia="Arial" w:hAnsi="Arial" w:cs="Arial"/>
          <w:i/>
          <w:color w:val="000000"/>
          <w:sz w:val="22"/>
          <w:szCs w:val="22"/>
        </w:rPr>
        <w:t xml:space="preserve">wykorzystywania do wykonania przedmiotu Umowy maszyn, urządzeń, wyposażenia energooszczędnych, niskoemisyjnych, ograniczających zużycie surowców, </w:t>
      </w:r>
    </w:p>
    <w:p w14:paraId="5A47F223" w14:textId="77777777" w:rsidR="00D5264C" w:rsidRPr="00D5264C" w:rsidRDefault="00D5264C" w:rsidP="00D5264C">
      <w:pPr>
        <w:numPr>
          <w:ilvl w:val="0"/>
          <w:numId w:val="70"/>
        </w:numPr>
        <w:spacing w:after="129" w:line="276" w:lineRule="auto"/>
        <w:ind w:left="851" w:hanging="425"/>
        <w:contextualSpacing/>
        <w:jc w:val="both"/>
        <w:rPr>
          <w:rFonts w:ascii="Arial" w:eastAsia="Arial" w:hAnsi="Arial" w:cs="Arial"/>
          <w:i/>
          <w:color w:val="000000"/>
          <w:sz w:val="22"/>
          <w:szCs w:val="22"/>
        </w:rPr>
      </w:pPr>
      <w:r w:rsidRPr="00D5264C">
        <w:rPr>
          <w:rFonts w:ascii="Arial" w:eastAsia="Arial" w:hAnsi="Arial" w:cs="Arial"/>
          <w:i/>
          <w:color w:val="000000"/>
          <w:sz w:val="22"/>
          <w:szCs w:val="22"/>
        </w:rPr>
        <w:t>stosowanie ekologicznych preparatów i środków eko - chemicznych podczas realizacji przedmiotu Umowy,</w:t>
      </w:r>
    </w:p>
    <w:p w14:paraId="152101E2" w14:textId="77777777" w:rsidR="00D5264C" w:rsidRPr="00D5264C" w:rsidRDefault="00D5264C" w:rsidP="00D5264C">
      <w:pPr>
        <w:numPr>
          <w:ilvl w:val="0"/>
          <w:numId w:val="70"/>
        </w:numPr>
        <w:spacing w:after="129" w:line="276" w:lineRule="auto"/>
        <w:ind w:left="851" w:hanging="425"/>
        <w:contextualSpacing/>
        <w:jc w:val="both"/>
        <w:rPr>
          <w:rFonts w:ascii="Arial" w:eastAsia="Arial" w:hAnsi="Arial" w:cs="Arial"/>
          <w:i/>
          <w:color w:val="000000"/>
          <w:sz w:val="22"/>
          <w:szCs w:val="22"/>
        </w:rPr>
      </w:pPr>
      <w:r w:rsidRPr="00D5264C">
        <w:rPr>
          <w:rFonts w:ascii="Arial" w:eastAsia="Arial" w:hAnsi="Arial" w:cs="Arial"/>
          <w:i/>
          <w:color w:val="000000"/>
          <w:sz w:val="22"/>
          <w:szCs w:val="22"/>
        </w:rPr>
        <w:t>w przypadku korzystania z podwykonawców lub poddostawców należy korzystać z lokalnych firm i dostawców celem zmniejszenia śladu węglowego związanego z transportem,</w:t>
      </w:r>
    </w:p>
    <w:p w14:paraId="2E51F46C" w14:textId="77777777" w:rsidR="00D5264C" w:rsidRPr="00D5264C" w:rsidRDefault="00D5264C" w:rsidP="00D5264C">
      <w:pPr>
        <w:numPr>
          <w:ilvl w:val="0"/>
          <w:numId w:val="70"/>
        </w:numPr>
        <w:spacing w:after="129" w:line="276" w:lineRule="auto"/>
        <w:ind w:left="851" w:hanging="425"/>
        <w:contextualSpacing/>
        <w:jc w:val="both"/>
        <w:rPr>
          <w:rFonts w:ascii="Arial" w:eastAsia="Arial" w:hAnsi="Arial" w:cs="Arial"/>
          <w:i/>
          <w:color w:val="000000"/>
          <w:sz w:val="22"/>
          <w:szCs w:val="22"/>
        </w:rPr>
      </w:pPr>
      <w:r w:rsidRPr="00D5264C">
        <w:rPr>
          <w:rFonts w:ascii="Arial" w:eastAsia="Arial" w:hAnsi="Arial" w:cs="Arial"/>
          <w:i/>
          <w:color w:val="000000"/>
          <w:sz w:val="22"/>
          <w:szCs w:val="22"/>
        </w:rPr>
        <w:t>stosowanie w jak największym stopniu opakowań zwrotnych,</w:t>
      </w:r>
    </w:p>
    <w:p w14:paraId="191AAB5A" w14:textId="77777777" w:rsidR="00D5264C" w:rsidRPr="00D5264C" w:rsidRDefault="00D5264C" w:rsidP="00D5264C">
      <w:pPr>
        <w:numPr>
          <w:ilvl w:val="0"/>
          <w:numId w:val="70"/>
        </w:numPr>
        <w:spacing w:after="129" w:line="276" w:lineRule="auto"/>
        <w:ind w:left="851" w:hanging="425"/>
        <w:contextualSpacing/>
        <w:jc w:val="both"/>
        <w:rPr>
          <w:rFonts w:ascii="Arial" w:eastAsia="Arial" w:hAnsi="Arial" w:cs="Arial"/>
          <w:i/>
          <w:color w:val="000000"/>
          <w:sz w:val="22"/>
          <w:szCs w:val="22"/>
        </w:rPr>
      </w:pPr>
      <w:r w:rsidRPr="00D5264C">
        <w:rPr>
          <w:rFonts w:ascii="Arial" w:eastAsia="Arial" w:hAnsi="Arial" w:cs="Arial"/>
          <w:i/>
          <w:color w:val="000000"/>
          <w:sz w:val="22"/>
          <w:szCs w:val="22"/>
        </w:rPr>
        <w:t>w przypadku zatrudniania cudzoziemców złożenie oświadczenia, potwierdzającego spełnienie wszelkich wymogów prawnych dotyczących zatrudniania cudzoziemców,</w:t>
      </w:r>
    </w:p>
    <w:p w14:paraId="2F2C668D" w14:textId="77777777" w:rsidR="00D5264C" w:rsidRPr="00D5264C" w:rsidRDefault="00D5264C" w:rsidP="00D5264C">
      <w:pPr>
        <w:numPr>
          <w:ilvl w:val="0"/>
          <w:numId w:val="70"/>
        </w:numPr>
        <w:spacing w:after="129" w:line="276" w:lineRule="auto"/>
        <w:ind w:left="851" w:hanging="425"/>
        <w:contextualSpacing/>
        <w:jc w:val="both"/>
        <w:rPr>
          <w:rFonts w:ascii="Arial" w:eastAsia="Arial" w:hAnsi="Arial" w:cs="Arial"/>
          <w:i/>
          <w:color w:val="000000"/>
          <w:sz w:val="22"/>
          <w:szCs w:val="22"/>
        </w:rPr>
      </w:pPr>
      <w:r w:rsidRPr="00D5264C">
        <w:rPr>
          <w:rFonts w:ascii="Arial" w:eastAsia="Arial" w:hAnsi="Arial" w:cs="Arial"/>
          <w:i/>
          <w:color w:val="000000"/>
          <w:sz w:val="22"/>
          <w:szCs w:val="22"/>
        </w:rPr>
        <w:t>takie organizowanie czasu pracy, aby eliminować ponadmiarową i ponadnormatywną pracę w godzinach nadliczbowych,</w:t>
      </w:r>
    </w:p>
    <w:p w14:paraId="5566F44E" w14:textId="77777777" w:rsidR="00D5264C" w:rsidRPr="00D5264C" w:rsidRDefault="00D5264C" w:rsidP="00D5264C">
      <w:pPr>
        <w:spacing w:after="129" w:line="276" w:lineRule="auto"/>
        <w:ind w:left="851" w:hanging="10"/>
        <w:contextualSpacing/>
        <w:jc w:val="both"/>
        <w:rPr>
          <w:rFonts w:ascii="Arial" w:eastAsia="Arial" w:hAnsi="Arial" w:cs="Arial"/>
          <w:i/>
          <w:color w:val="000000"/>
          <w:sz w:val="22"/>
          <w:szCs w:val="22"/>
        </w:rPr>
      </w:pPr>
    </w:p>
    <w:p w14:paraId="69B7404E" w14:textId="77777777" w:rsidR="00D5264C" w:rsidRPr="00D5264C" w:rsidRDefault="00D5264C" w:rsidP="00D5264C">
      <w:pPr>
        <w:numPr>
          <w:ilvl w:val="0"/>
          <w:numId w:val="68"/>
        </w:numPr>
        <w:spacing w:after="129" w:line="276" w:lineRule="auto"/>
        <w:jc w:val="both"/>
        <w:rPr>
          <w:rFonts w:ascii="Arial" w:eastAsia="Arial" w:hAnsi="Arial" w:cs="Arial"/>
          <w:i/>
          <w:color w:val="000000"/>
          <w:sz w:val="22"/>
          <w:szCs w:val="22"/>
        </w:rPr>
      </w:pPr>
      <w:r w:rsidRPr="00D5264C">
        <w:rPr>
          <w:rFonts w:ascii="Arial" w:eastAsia="Arial" w:hAnsi="Arial" w:cs="Arial"/>
          <w:i/>
          <w:color w:val="000000"/>
          <w:sz w:val="22"/>
          <w:szCs w:val="22"/>
        </w:rPr>
        <w:t>Zakresy</w:t>
      </w:r>
      <w:r w:rsidRPr="00D5264C">
        <w:rPr>
          <w:rFonts w:ascii="Arial" w:eastAsia="Arial" w:hAnsi="Arial" w:cs="Arial"/>
          <w:bCs/>
          <w:i/>
          <w:color w:val="000000"/>
          <w:sz w:val="22"/>
          <w:szCs w:val="22"/>
        </w:rPr>
        <w:t xml:space="preserve"> audytów:</w:t>
      </w:r>
    </w:p>
    <w:p w14:paraId="362AE6B9" w14:textId="77777777" w:rsidR="00D5264C" w:rsidRPr="00D5264C" w:rsidRDefault="00D5264C" w:rsidP="00D5264C">
      <w:pPr>
        <w:numPr>
          <w:ilvl w:val="1"/>
          <w:numId w:val="68"/>
        </w:numPr>
        <w:spacing w:after="129" w:line="276" w:lineRule="auto"/>
        <w:jc w:val="both"/>
        <w:rPr>
          <w:rFonts w:ascii="Arial" w:eastAsia="Arial" w:hAnsi="Arial" w:cs="Arial"/>
          <w:i/>
          <w:color w:val="000000"/>
          <w:sz w:val="22"/>
          <w:szCs w:val="22"/>
        </w:rPr>
      </w:pPr>
      <w:r w:rsidRPr="00D5264C">
        <w:rPr>
          <w:rFonts w:ascii="Arial" w:eastAsia="Arial" w:hAnsi="Arial" w:cs="Arial"/>
          <w:bCs/>
          <w:i/>
          <w:color w:val="000000"/>
          <w:sz w:val="22"/>
          <w:szCs w:val="22"/>
        </w:rPr>
        <w:t>obejmujący zakres pracowniczy:</w:t>
      </w:r>
    </w:p>
    <w:p w14:paraId="26E220C0" w14:textId="77777777" w:rsidR="00D5264C" w:rsidRPr="00D5264C" w:rsidRDefault="00D5264C" w:rsidP="00D5264C">
      <w:pPr>
        <w:numPr>
          <w:ilvl w:val="2"/>
          <w:numId w:val="68"/>
        </w:numPr>
        <w:spacing w:after="129" w:line="276" w:lineRule="auto"/>
        <w:jc w:val="both"/>
        <w:rPr>
          <w:rFonts w:ascii="Arial" w:eastAsia="Arial" w:hAnsi="Arial" w:cs="Arial"/>
          <w:i/>
          <w:color w:val="000000"/>
          <w:sz w:val="22"/>
          <w:szCs w:val="22"/>
        </w:rPr>
      </w:pPr>
      <w:r w:rsidRPr="00D5264C">
        <w:rPr>
          <w:rFonts w:ascii="Arial" w:eastAsia="Arial" w:hAnsi="Arial" w:cs="Arial"/>
          <w:i/>
          <w:color w:val="000000"/>
          <w:sz w:val="22"/>
          <w:szCs w:val="22"/>
        </w:rPr>
        <w:t>weryfikacji uprawnień pracowników, którymi posługuje się Wykonawca w celu realizacji Przedmiotu Umowy,</w:t>
      </w:r>
    </w:p>
    <w:p w14:paraId="4C0F1B8C" w14:textId="77777777" w:rsidR="00D5264C" w:rsidRPr="00D5264C" w:rsidRDefault="00D5264C" w:rsidP="00D5264C">
      <w:pPr>
        <w:numPr>
          <w:ilvl w:val="2"/>
          <w:numId w:val="68"/>
        </w:numPr>
        <w:spacing w:after="129" w:line="276" w:lineRule="auto"/>
        <w:jc w:val="both"/>
        <w:rPr>
          <w:rFonts w:ascii="Arial" w:eastAsia="Arial" w:hAnsi="Arial" w:cs="Arial"/>
          <w:i/>
          <w:color w:val="000000"/>
          <w:sz w:val="22"/>
          <w:szCs w:val="22"/>
        </w:rPr>
      </w:pPr>
      <w:r w:rsidRPr="00D5264C">
        <w:rPr>
          <w:rFonts w:ascii="Arial" w:eastAsia="Arial" w:hAnsi="Arial" w:cs="Arial"/>
          <w:i/>
          <w:color w:val="000000"/>
          <w:sz w:val="22"/>
          <w:szCs w:val="22"/>
        </w:rPr>
        <w:t>weryfikacji przeprowadzonych szkoleń BHP dla pracowników, którymi posługuje się Wykonawca w celu realizacji Przedmiotu Umowy,</w:t>
      </w:r>
    </w:p>
    <w:p w14:paraId="7AA0B3BB" w14:textId="77777777" w:rsidR="00D5264C" w:rsidRPr="00D5264C" w:rsidRDefault="00D5264C" w:rsidP="00D5264C">
      <w:pPr>
        <w:numPr>
          <w:ilvl w:val="2"/>
          <w:numId w:val="68"/>
        </w:numPr>
        <w:spacing w:after="129" w:line="276" w:lineRule="auto"/>
        <w:jc w:val="both"/>
        <w:rPr>
          <w:rFonts w:ascii="Arial" w:eastAsia="Arial" w:hAnsi="Arial" w:cs="Arial"/>
          <w:i/>
          <w:color w:val="000000"/>
          <w:sz w:val="22"/>
          <w:szCs w:val="22"/>
        </w:rPr>
      </w:pPr>
      <w:r w:rsidRPr="00D5264C">
        <w:rPr>
          <w:rFonts w:ascii="Arial" w:eastAsia="Arial" w:hAnsi="Arial" w:cs="Arial"/>
          <w:i/>
          <w:color w:val="000000"/>
          <w:sz w:val="22"/>
          <w:szCs w:val="22"/>
        </w:rPr>
        <w:t>weryfikacji posiadanych aktualnych badań lekarskich pracowników którymi posługuje się Wykonawca w celu realizacji Przedmiotu Umowy,</w:t>
      </w:r>
    </w:p>
    <w:p w14:paraId="021C0007" w14:textId="77777777" w:rsidR="00D5264C" w:rsidRPr="00D5264C" w:rsidRDefault="00D5264C" w:rsidP="00D5264C">
      <w:pPr>
        <w:numPr>
          <w:ilvl w:val="2"/>
          <w:numId w:val="68"/>
        </w:numPr>
        <w:spacing w:after="129" w:line="276" w:lineRule="auto"/>
        <w:jc w:val="both"/>
        <w:rPr>
          <w:rFonts w:ascii="Arial" w:eastAsia="Arial" w:hAnsi="Arial" w:cs="Arial"/>
          <w:i/>
          <w:color w:val="000000"/>
          <w:sz w:val="22"/>
          <w:szCs w:val="22"/>
        </w:rPr>
      </w:pPr>
      <w:r w:rsidRPr="00D5264C">
        <w:rPr>
          <w:rFonts w:ascii="Arial" w:eastAsia="Arial" w:hAnsi="Arial" w:cs="Arial"/>
          <w:i/>
          <w:color w:val="000000"/>
          <w:sz w:val="22"/>
          <w:szCs w:val="22"/>
        </w:rPr>
        <w:t>weryfikacji list płac pracowników (terminowość wypłat, wysokość wypłaconego uposażenia w kwocie nie niższej niż najniższa płaca minimalna lub najniższa stawka roboczogodziny),  którymi posługuje się Wykonawca w celu realizacji Przedmiotu Umowy,</w:t>
      </w:r>
    </w:p>
    <w:p w14:paraId="0739C006" w14:textId="77777777" w:rsidR="00D5264C" w:rsidRPr="00D5264C" w:rsidRDefault="00D5264C" w:rsidP="00D5264C">
      <w:pPr>
        <w:numPr>
          <w:ilvl w:val="2"/>
          <w:numId w:val="68"/>
        </w:numPr>
        <w:spacing w:after="129" w:line="276" w:lineRule="auto"/>
        <w:jc w:val="both"/>
        <w:rPr>
          <w:rFonts w:ascii="Arial" w:eastAsia="Arial" w:hAnsi="Arial" w:cs="Arial"/>
          <w:i/>
          <w:color w:val="000000"/>
          <w:sz w:val="22"/>
          <w:szCs w:val="22"/>
        </w:rPr>
      </w:pPr>
      <w:r w:rsidRPr="00D5264C">
        <w:rPr>
          <w:rFonts w:ascii="Arial" w:eastAsia="Arial" w:hAnsi="Arial" w:cs="Arial"/>
          <w:i/>
          <w:color w:val="000000"/>
          <w:sz w:val="22"/>
          <w:szCs w:val="22"/>
        </w:rPr>
        <w:t>weryfikacji zasad ewidencjonowania czasu pracy pracowników, którymi posługuje się Wykonawca w celu realizacji Przedmiotu Umowy wraz ze sposobem rozliczania nadgodzin,</w:t>
      </w:r>
    </w:p>
    <w:p w14:paraId="4D88517D" w14:textId="77777777" w:rsidR="00D5264C" w:rsidRPr="00D5264C" w:rsidRDefault="00D5264C" w:rsidP="00D5264C">
      <w:pPr>
        <w:numPr>
          <w:ilvl w:val="2"/>
          <w:numId w:val="68"/>
        </w:numPr>
        <w:spacing w:after="129" w:line="276" w:lineRule="auto"/>
        <w:jc w:val="both"/>
        <w:rPr>
          <w:rFonts w:ascii="Arial" w:eastAsia="Arial" w:hAnsi="Arial" w:cs="Arial"/>
          <w:i/>
          <w:color w:val="000000"/>
          <w:sz w:val="22"/>
          <w:szCs w:val="22"/>
        </w:rPr>
      </w:pPr>
      <w:r w:rsidRPr="00D5264C">
        <w:rPr>
          <w:rFonts w:ascii="Arial" w:eastAsia="Arial" w:hAnsi="Arial" w:cs="Arial"/>
          <w:i/>
          <w:color w:val="000000"/>
          <w:sz w:val="22"/>
          <w:szCs w:val="22"/>
        </w:rPr>
        <w:t>przekazanie Zamawiającemu informacji dotyczących zaistniałych wypadków przy pracy (w szczególności ich liczbę), liczbę zagrożeń potencjalnie wypadkowych i chorób zawodowych powstałych w trakcie wykonywania pracy na rzecz Grupy TAURON</w:t>
      </w:r>
      <w:r w:rsidRPr="00D5264C">
        <w:rPr>
          <w:rFonts w:ascii="Arial" w:eastAsia="Arial" w:hAnsi="Arial" w:cs="Arial"/>
          <w:i/>
          <w:iCs/>
          <w:color w:val="000000"/>
          <w:sz w:val="22"/>
          <w:szCs w:val="22"/>
          <w:vertAlign w:val="superscript"/>
        </w:rPr>
        <w:footnoteReference w:id="6"/>
      </w:r>
    </w:p>
    <w:p w14:paraId="01AB18CC" w14:textId="77777777" w:rsidR="00D5264C" w:rsidRPr="00D5264C" w:rsidRDefault="00D5264C" w:rsidP="00D5264C">
      <w:pPr>
        <w:numPr>
          <w:ilvl w:val="2"/>
          <w:numId w:val="68"/>
        </w:numPr>
        <w:spacing w:after="129" w:line="276" w:lineRule="auto"/>
        <w:jc w:val="both"/>
        <w:rPr>
          <w:rFonts w:ascii="Arial" w:eastAsia="Arial" w:hAnsi="Arial" w:cs="Arial"/>
          <w:i/>
          <w:color w:val="000000"/>
          <w:sz w:val="22"/>
          <w:szCs w:val="22"/>
        </w:rPr>
      </w:pPr>
      <w:r w:rsidRPr="00D5264C">
        <w:rPr>
          <w:rFonts w:ascii="Arial" w:eastAsia="Arial" w:hAnsi="Arial" w:cs="Arial"/>
          <w:i/>
          <w:color w:val="000000"/>
          <w:sz w:val="22"/>
          <w:szCs w:val="22"/>
        </w:rPr>
        <w:t>przekazanie Zamawiającemu liczby dni niezdolności do pracy na skutek urazów związanych z wykonywaną pracą na rzecz Grupy TAURON</w:t>
      </w:r>
      <w:r w:rsidRPr="00D5264C">
        <w:rPr>
          <w:rFonts w:ascii="Arial" w:eastAsia="Arial" w:hAnsi="Arial" w:cs="Arial"/>
          <w:i/>
          <w:iCs/>
          <w:color w:val="000000"/>
          <w:sz w:val="22"/>
          <w:szCs w:val="22"/>
          <w:vertAlign w:val="superscript"/>
        </w:rPr>
        <w:footnoteReference w:id="7"/>
      </w:r>
    </w:p>
    <w:p w14:paraId="1BE2FFFC" w14:textId="77777777" w:rsidR="00D5264C" w:rsidRPr="00D5264C" w:rsidRDefault="00D5264C" w:rsidP="00D5264C">
      <w:pPr>
        <w:numPr>
          <w:ilvl w:val="2"/>
          <w:numId w:val="68"/>
        </w:numPr>
        <w:spacing w:after="129" w:line="276" w:lineRule="auto"/>
        <w:jc w:val="both"/>
        <w:rPr>
          <w:rFonts w:ascii="Arial" w:eastAsia="Arial" w:hAnsi="Arial" w:cs="Arial"/>
          <w:i/>
          <w:color w:val="000000"/>
          <w:sz w:val="22"/>
          <w:szCs w:val="22"/>
        </w:rPr>
      </w:pPr>
      <w:r w:rsidRPr="00D5264C">
        <w:rPr>
          <w:rFonts w:ascii="Arial" w:eastAsia="Arial" w:hAnsi="Arial" w:cs="Arial"/>
          <w:i/>
          <w:color w:val="000000"/>
          <w:sz w:val="22"/>
          <w:szCs w:val="22"/>
        </w:rPr>
        <w:lastRenderedPageBreak/>
        <w:t>weryfikacji zawartych umów z pracownikami, którymi posługuje się Wykonawca w celu realizacji Przedmiotu Umowy, z uwzględnieniem  sposobu zatrudniania  osób młodocianych,</w:t>
      </w:r>
    </w:p>
    <w:p w14:paraId="6E833107" w14:textId="77777777" w:rsidR="00D5264C" w:rsidRPr="00D5264C" w:rsidRDefault="00D5264C" w:rsidP="00D5264C">
      <w:pPr>
        <w:numPr>
          <w:ilvl w:val="2"/>
          <w:numId w:val="68"/>
        </w:numPr>
        <w:spacing w:after="129" w:line="276" w:lineRule="auto"/>
        <w:jc w:val="both"/>
        <w:rPr>
          <w:rFonts w:ascii="Arial" w:eastAsia="Arial" w:hAnsi="Arial" w:cs="Arial"/>
          <w:i/>
          <w:color w:val="000000"/>
          <w:sz w:val="22"/>
          <w:szCs w:val="22"/>
        </w:rPr>
      </w:pPr>
      <w:r w:rsidRPr="00D5264C">
        <w:rPr>
          <w:rFonts w:ascii="Arial" w:eastAsia="Arial" w:hAnsi="Arial" w:cs="Arial"/>
          <w:i/>
          <w:color w:val="000000"/>
          <w:sz w:val="22"/>
          <w:szCs w:val="22"/>
        </w:rPr>
        <w:t>zapewnienia pracownikom środków ochrony indywidualnej, środków czystości odzieży i obuwia odpowiedniego do wykonywanej pracy oraz wody,</w:t>
      </w:r>
    </w:p>
    <w:p w14:paraId="39FCB927" w14:textId="77777777" w:rsidR="00D5264C" w:rsidRPr="00D5264C" w:rsidRDefault="00D5264C" w:rsidP="00D5264C">
      <w:pPr>
        <w:numPr>
          <w:ilvl w:val="2"/>
          <w:numId w:val="68"/>
        </w:numPr>
        <w:spacing w:after="129" w:line="276" w:lineRule="auto"/>
        <w:jc w:val="both"/>
        <w:rPr>
          <w:rFonts w:ascii="Arial" w:eastAsia="Arial" w:hAnsi="Arial" w:cs="Arial"/>
          <w:i/>
          <w:color w:val="000000"/>
          <w:sz w:val="22"/>
          <w:szCs w:val="22"/>
        </w:rPr>
      </w:pPr>
      <w:r w:rsidRPr="00D5264C">
        <w:rPr>
          <w:rFonts w:ascii="Arial" w:eastAsia="Arial" w:hAnsi="Arial" w:cs="Arial"/>
          <w:i/>
          <w:color w:val="000000"/>
          <w:sz w:val="22"/>
          <w:szCs w:val="22"/>
        </w:rPr>
        <w:t>weryfikacji miejsca pracy pracowników, którymi posługuje się Wykonawca w celu realizacji Przedmiotu Umowy,  pod kątem spełnienia przepisów BHP w tym zapewnienia odpowiednich zabezpieczeń (rusztowania, uprzęże), dostępu do toalet, wody czy  miejsca do spożywania posiłków,</w:t>
      </w:r>
    </w:p>
    <w:p w14:paraId="2F57DE51" w14:textId="77777777" w:rsidR="00D5264C" w:rsidRPr="00D5264C" w:rsidRDefault="00D5264C" w:rsidP="00D5264C">
      <w:pPr>
        <w:numPr>
          <w:ilvl w:val="2"/>
          <w:numId w:val="68"/>
        </w:numPr>
        <w:spacing w:after="129" w:line="276" w:lineRule="auto"/>
        <w:jc w:val="both"/>
        <w:rPr>
          <w:rFonts w:ascii="Arial" w:eastAsia="Arial" w:hAnsi="Arial" w:cs="Arial"/>
          <w:i/>
          <w:color w:val="000000"/>
          <w:sz w:val="22"/>
          <w:szCs w:val="22"/>
        </w:rPr>
      </w:pPr>
      <w:r w:rsidRPr="00D5264C">
        <w:rPr>
          <w:rFonts w:ascii="Arial" w:eastAsia="Arial" w:hAnsi="Arial" w:cs="Arial"/>
          <w:i/>
          <w:color w:val="000000"/>
          <w:sz w:val="22"/>
          <w:szCs w:val="22"/>
        </w:rPr>
        <w:t>weryfikacji czy Wykonawca nie bierze udziału w procederze pracy przymusowej lub handlu ludźmi,</w:t>
      </w:r>
    </w:p>
    <w:p w14:paraId="58F89866" w14:textId="77777777" w:rsidR="00D5264C" w:rsidRPr="00D5264C" w:rsidRDefault="00D5264C" w:rsidP="00D5264C">
      <w:pPr>
        <w:numPr>
          <w:ilvl w:val="2"/>
          <w:numId w:val="68"/>
        </w:numPr>
        <w:spacing w:after="129" w:line="276" w:lineRule="auto"/>
        <w:jc w:val="both"/>
        <w:rPr>
          <w:rFonts w:ascii="Arial" w:eastAsia="Arial" w:hAnsi="Arial" w:cs="Arial"/>
          <w:i/>
          <w:color w:val="000000"/>
          <w:sz w:val="22"/>
          <w:szCs w:val="22"/>
        </w:rPr>
      </w:pPr>
      <w:r w:rsidRPr="00D5264C">
        <w:rPr>
          <w:rFonts w:ascii="Arial" w:eastAsia="Arial" w:hAnsi="Arial" w:cs="Arial"/>
          <w:i/>
          <w:color w:val="000000"/>
          <w:sz w:val="22"/>
          <w:szCs w:val="22"/>
        </w:rPr>
        <w:t>weryfikacji jakości miejsca noclegowego, które zapewnia Wykonawca pracownikom,  którymi posługuje się w celu realizacji Przedmiotu Umowy;</w:t>
      </w:r>
    </w:p>
    <w:p w14:paraId="53FB6C20" w14:textId="77777777" w:rsidR="00D5264C" w:rsidRPr="00D5264C" w:rsidRDefault="00D5264C" w:rsidP="00D5264C">
      <w:pPr>
        <w:numPr>
          <w:ilvl w:val="1"/>
          <w:numId w:val="68"/>
        </w:numPr>
        <w:spacing w:after="129" w:line="276" w:lineRule="auto"/>
        <w:jc w:val="both"/>
        <w:rPr>
          <w:rFonts w:ascii="Arial" w:eastAsia="Arial" w:hAnsi="Arial" w:cs="Arial"/>
          <w:i/>
          <w:color w:val="000000"/>
          <w:sz w:val="22"/>
          <w:szCs w:val="22"/>
        </w:rPr>
      </w:pPr>
      <w:r w:rsidRPr="00D5264C">
        <w:rPr>
          <w:rFonts w:ascii="Arial" w:eastAsia="Arial" w:hAnsi="Arial" w:cs="Arial"/>
          <w:i/>
          <w:color w:val="000000"/>
          <w:sz w:val="22"/>
          <w:szCs w:val="22"/>
        </w:rPr>
        <w:t>obejmujący Przedmiot Umowy:</w:t>
      </w:r>
    </w:p>
    <w:p w14:paraId="6F6FF71E" w14:textId="77777777" w:rsidR="00D5264C" w:rsidRPr="00D5264C" w:rsidRDefault="00D5264C" w:rsidP="00D5264C">
      <w:pPr>
        <w:numPr>
          <w:ilvl w:val="2"/>
          <w:numId w:val="68"/>
        </w:numPr>
        <w:spacing w:after="129" w:line="276" w:lineRule="auto"/>
        <w:jc w:val="both"/>
        <w:rPr>
          <w:rFonts w:ascii="Arial" w:eastAsia="Arial" w:hAnsi="Arial" w:cs="Arial"/>
          <w:i/>
          <w:color w:val="000000"/>
          <w:sz w:val="22"/>
          <w:szCs w:val="22"/>
        </w:rPr>
      </w:pPr>
      <w:r w:rsidRPr="00D5264C">
        <w:rPr>
          <w:rFonts w:ascii="Arial" w:eastAsia="Arial" w:hAnsi="Arial" w:cs="Arial"/>
          <w:i/>
          <w:color w:val="000000"/>
          <w:sz w:val="22"/>
          <w:szCs w:val="22"/>
        </w:rPr>
        <w:t>weryfikacji czy urządzenia, pojazdy przeznaczone do realizacji Przedmiotu Umowy posiadają wymagane  certyfikaty, dopuszczenia lub  homologacje,</w:t>
      </w:r>
    </w:p>
    <w:p w14:paraId="35681E87" w14:textId="77777777" w:rsidR="00D5264C" w:rsidRPr="00D5264C" w:rsidRDefault="00D5264C" w:rsidP="00D5264C">
      <w:pPr>
        <w:numPr>
          <w:ilvl w:val="2"/>
          <w:numId w:val="68"/>
        </w:numPr>
        <w:spacing w:after="129" w:line="276" w:lineRule="auto"/>
        <w:jc w:val="both"/>
        <w:rPr>
          <w:rFonts w:ascii="Arial" w:eastAsia="Arial" w:hAnsi="Arial" w:cs="Arial"/>
          <w:i/>
          <w:color w:val="000000"/>
          <w:sz w:val="22"/>
          <w:szCs w:val="22"/>
        </w:rPr>
      </w:pPr>
      <w:r w:rsidRPr="00D5264C">
        <w:rPr>
          <w:rFonts w:ascii="Arial" w:eastAsia="Arial" w:hAnsi="Arial" w:cs="Arial"/>
          <w:i/>
          <w:color w:val="000000"/>
          <w:sz w:val="22"/>
          <w:szCs w:val="22"/>
        </w:rPr>
        <w:t>weryfikacji czy urządzenia, pojazdy przeznaczone do realizacji Przedmiotu Umowy są sprawne i nie stanowią zagrożenia dla zdrowia lub życia pracowników oraz dla środowiska</w:t>
      </w:r>
    </w:p>
    <w:p w14:paraId="7667F8C8" w14:textId="77777777" w:rsidR="00D5264C" w:rsidRPr="00D5264C" w:rsidRDefault="00D5264C" w:rsidP="00D5264C">
      <w:pPr>
        <w:numPr>
          <w:ilvl w:val="2"/>
          <w:numId w:val="68"/>
        </w:numPr>
        <w:spacing w:after="129" w:line="276" w:lineRule="auto"/>
        <w:jc w:val="both"/>
        <w:rPr>
          <w:rFonts w:ascii="Arial" w:eastAsia="Arial" w:hAnsi="Arial" w:cs="Arial"/>
          <w:i/>
          <w:color w:val="000000"/>
          <w:sz w:val="22"/>
          <w:szCs w:val="22"/>
        </w:rPr>
      </w:pPr>
      <w:r w:rsidRPr="00D5264C">
        <w:rPr>
          <w:rFonts w:ascii="Arial" w:eastAsia="Arial" w:hAnsi="Arial" w:cs="Arial"/>
          <w:i/>
          <w:color w:val="000000"/>
          <w:sz w:val="22"/>
          <w:szCs w:val="22"/>
        </w:rPr>
        <w:t>weryfikacji czy środki chemiczne używane do wykonania Przedmiotu Umowy posiadają odpowiednie certyfikaty i atesty oraz karty charakterystyki substancji niebezpiecznych (Rozporządzenie (W) Nr 1907/2006 Parlamentu Europejskiego I Rady z dnia 18 grudnia 2006 r. w 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 . ROZPORZĄDZENIE PARLAMENTU EUROPEJSKIEGO I RADY (WE) NR 1272/2008 z dnia 16 grudnia 2008 r. w sprawie klasyfikacji, oznakowania i pakowania substancji i mieszanin, zmieniające i uchylające dyrektywy 67/548/EWG i 1999/45/WE oraz zmieniające rozporządzenie (WE) nr 1907/2006, DYREKTYWA DELEGOWANA KOMISJI (UE) 2015/863 z dnia 31 marca 2015 r. zmieniająca załącznik II do dyrektywy Parlamentu Europejskiego i Rady 2011/65/UE w odniesieniu do wykazu substancji objętych ograniczeniem),</w:t>
      </w:r>
    </w:p>
    <w:p w14:paraId="0DC00566" w14:textId="77777777" w:rsidR="00D5264C" w:rsidRPr="00D5264C" w:rsidRDefault="00D5264C" w:rsidP="00D5264C">
      <w:pPr>
        <w:numPr>
          <w:ilvl w:val="2"/>
          <w:numId w:val="68"/>
        </w:numPr>
        <w:spacing w:after="129" w:line="276" w:lineRule="auto"/>
        <w:jc w:val="both"/>
        <w:rPr>
          <w:rFonts w:ascii="Arial" w:eastAsia="Arial" w:hAnsi="Arial" w:cs="Arial"/>
          <w:i/>
          <w:color w:val="000000"/>
          <w:sz w:val="22"/>
          <w:szCs w:val="22"/>
        </w:rPr>
      </w:pPr>
      <w:r w:rsidRPr="00D5264C">
        <w:rPr>
          <w:rFonts w:ascii="Arial" w:eastAsia="Arial" w:hAnsi="Arial" w:cs="Arial"/>
          <w:i/>
          <w:color w:val="000000"/>
          <w:sz w:val="22"/>
          <w:szCs w:val="22"/>
        </w:rPr>
        <w:t>weryfikacji czy  Wykonawca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w:t>
      </w:r>
    </w:p>
    <w:p w14:paraId="1A9BCD88" w14:textId="77777777" w:rsidR="00D5264C" w:rsidRPr="00D5264C" w:rsidRDefault="00D5264C" w:rsidP="00D5264C">
      <w:pPr>
        <w:numPr>
          <w:ilvl w:val="2"/>
          <w:numId w:val="68"/>
        </w:numPr>
        <w:spacing w:after="129" w:line="276" w:lineRule="auto"/>
        <w:jc w:val="both"/>
        <w:rPr>
          <w:rFonts w:ascii="Arial" w:eastAsia="Arial" w:hAnsi="Arial" w:cs="Arial"/>
          <w:i/>
          <w:color w:val="000000"/>
          <w:sz w:val="22"/>
          <w:szCs w:val="22"/>
        </w:rPr>
      </w:pPr>
      <w:r w:rsidRPr="00D5264C">
        <w:rPr>
          <w:rFonts w:ascii="Arial" w:eastAsia="Arial" w:hAnsi="Arial" w:cs="Arial"/>
          <w:i/>
          <w:color w:val="000000"/>
          <w:sz w:val="22"/>
          <w:szCs w:val="22"/>
        </w:rPr>
        <w:t>weryfikacji czy przy realizacji Przedmiotu Umowy nie dochodzi do naruszenia norm i zasad współżycia społecznego, w tym generowania hałasu, zakłóceń komunikacyjnych, istotnych utrudnień dla mieszkańców  etc.,</w:t>
      </w:r>
    </w:p>
    <w:p w14:paraId="6628AC13" w14:textId="77777777" w:rsidR="00D5264C" w:rsidRPr="00D5264C" w:rsidRDefault="00D5264C" w:rsidP="00D5264C">
      <w:pPr>
        <w:numPr>
          <w:ilvl w:val="2"/>
          <w:numId w:val="68"/>
        </w:numPr>
        <w:spacing w:after="129" w:line="276" w:lineRule="auto"/>
        <w:jc w:val="both"/>
        <w:rPr>
          <w:rFonts w:ascii="Arial" w:eastAsia="Arial" w:hAnsi="Arial" w:cs="Arial"/>
          <w:i/>
          <w:color w:val="000000"/>
          <w:sz w:val="22"/>
          <w:szCs w:val="22"/>
        </w:rPr>
      </w:pPr>
      <w:r w:rsidRPr="00D5264C">
        <w:rPr>
          <w:rFonts w:ascii="Arial" w:eastAsia="Arial" w:hAnsi="Arial" w:cs="Arial"/>
          <w:i/>
          <w:color w:val="000000"/>
          <w:sz w:val="22"/>
          <w:szCs w:val="22"/>
        </w:rPr>
        <w:lastRenderedPageBreak/>
        <w:t>weryfikacji prowadzenia transparentnej rachunkowości oraz płacenia podatków, zgodnej z przepisami prawa w tym zakresie,</w:t>
      </w:r>
    </w:p>
    <w:p w14:paraId="415E54A8" w14:textId="77777777" w:rsidR="00D5264C" w:rsidRPr="00D5264C" w:rsidRDefault="00D5264C" w:rsidP="00D5264C">
      <w:pPr>
        <w:spacing w:after="129" w:line="276" w:lineRule="auto"/>
        <w:ind w:left="577" w:hanging="10"/>
        <w:jc w:val="both"/>
        <w:rPr>
          <w:rFonts w:ascii="Arial" w:eastAsia="Arial" w:hAnsi="Arial" w:cs="Arial"/>
          <w:i/>
          <w:color w:val="000000"/>
          <w:sz w:val="22"/>
          <w:szCs w:val="22"/>
        </w:rPr>
      </w:pPr>
    </w:p>
    <w:p w14:paraId="5AE27F41" w14:textId="77777777" w:rsidR="00D5264C" w:rsidRPr="00D5264C" w:rsidRDefault="00D5264C" w:rsidP="00D5264C">
      <w:pPr>
        <w:spacing w:after="129" w:line="276" w:lineRule="auto"/>
        <w:ind w:left="577" w:hanging="10"/>
        <w:jc w:val="both"/>
        <w:rPr>
          <w:rFonts w:ascii="Arial" w:eastAsia="Arial" w:hAnsi="Arial" w:cs="Arial"/>
          <w:i/>
          <w:color w:val="000000"/>
          <w:sz w:val="22"/>
          <w:szCs w:val="22"/>
        </w:rPr>
      </w:pPr>
    </w:p>
    <w:p w14:paraId="3E38D2BB" w14:textId="77777777" w:rsidR="00D5264C" w:rsidRPr="00D5264C" w:rsidRDefault="00D5264C" w:rsidP="00D5264C">
      <w:pPr>
        <w:spacing w:after="160" w:line="259" w:lineRule="auto"/>
        <w:ind w:left="577" w:hanging="10"/>
        <w:jc w:val="both"/>
        <w:rPr>
          <w:rFonts w:ascii="Arial" w:eastAsia="Arial" w:hAnsi="Arial" w:cs="Arial"/>
          <w:i/>
          <w:color w:val="000000"/>
          <w:sz w:val="22"/>
          <w:szCs w:val="22"/>
        </w:rPr>
      </w:pPr>
      <w:r w:rsidRPr="00D5264C">
        <w:rPr>
          <w:rFonts w:ascii="Arial" w:eastAsia="Arial" w:hAnsi="Arial" w:cs="Arial"/>
          <w:i/>
          <w:color w:val="000000"/>
          <w:sz w:val="22"/>
          <w:szCs w:val="22"/>
        </w:rPr>
        <w:br w:type="page"/>
      </w:r>
    </w:p>
    <w:p w14:paraId="24F91BEA" w14:textId="77777777" w:rsidR="00D5264C" w:rsidRPr="00D5264C" w:rsidRDefault="00D5264C" w:rsidP="00D5264C">
      <w:pPr>
        <w:spacing w:after="160" w:line="259" w:lineRule="auto"/>
        <w:ind w:left="577" w:hanging="10"/>
        <w:jc w:val="both"/>
        <w:rPr>
          <w:rFonts w:ascii="Arial" w:eastAsia="Arial" w:hAnsi="Arial" w:cs="Arial"/>
          <w:b/>
          <w:i/>
          <w:color w:val="000000"/>
          <w:sz w:val="22"/>
          <w:szCs w:val="22"/>
        </w:rPr>
      </w:pPr>
      <w:r w:rsidRPr="00D5264C">
        <w:rPr>
          <w:rFonts w:ascii="Arial" w:eastAsia="Arial" w:hAnsi="Arial" w:cs="Arial"/>
          <w:b/>
          <w:i/>
          <w:color w:val="000000"/>
          <w:sz w:val="22"/>
          <w:szCs w:val="22"/>
        </w:rPr>
        <w:lastRenderedPageBreak/>
        <w:t xml:space="preserve">Załącznik nr 5 do Umowy </w:t>
      </w:r>
    </w:p>
    <w:p w14:paraId="03B09A88" w14:textId="77777777" w:rsidR="00D5264C" w:rsidRPr="00D5264C" w:rsidRDefault="00D5264C" w:rsidP="00D5264C">
      <w:pPr>
        <w:spacing w:after="129" w:line="276" w:lineRule="auto"/>
        <w:ind w:left="577" w:hanging="10"/>
        <w:jc w:val="both"/>
        <w:rPr>
          <w:rFonts w:ascii="Arial" w:eastAsia="Arial" w:hAnsi="Arial" w:cs="Arial"/>
          <w:bCs/>
          <w:i/>
          <w:iCs/>
          <w:color w:val="000000"/>
          <w:sz w:val="22"/>
          <w:szCs w:val="22"/>
        </w:rPr>
      </w:pPr>
    </w:p>
    <w:p w14:paraId="29250190" w14:textId="77777777" w:rsidR="00D5264C" w:rsidRPr="00D5264C" w:rsidRDefault="00D5264C" w:rsidP="00D5264C">
      <w:pPr>
        <w:spacing w:after="129" w:line="276" w:lineRule="auto"/>
        <w:ind w:left="577" w:hanging="10"/>
        <w:jc w:val="both"/>
        <w:rPr>
          <w:rFonts w:ascii="Arial" w:eastAsia="Arial" w:hAnsi="Arial" w:cs="Arial"/>
          <w:bCs/>
          <w:i/>
          <w:iCs/>
          <w:color w:val="000000"/>
          <w:sz w:val="22"/>
          <w:szCs w:val="22"/>
        </w:rPr>
      </w:pPr>
    </w:p>
    <w:p w14:paraId="0BB9C6F6" w14:textId="77777777" w:rsidR="00D5264C" w:rsidRPr="00D5264C" w:rsidRDefault="00D5264C" w:rsidP="00D5264C">
      <w:pPr>
        <w:spacing w:after="129" w:line="276" w:lineRule="auto"/>
        <w:ind w:left="577" w:hanging="10"/>
        <w:jc w:val="both"/>
        <w:rPr>
          <w:rFonts w:ascii="Arial" w:eastAsia="Arial" w:hAnsi="Arial" w:cs="Arial"/>
          <w:bCs/>
          <w:i/>
          <w:iCs/>
          <w:color w:val="000000"/>
          <w:sz w:val="22"/>
          <w:szCs w:val="22"/>
        </w:rPr>
      </w:pPr>
      <w:r w:rsidRPr="00D5264C">
        <w:rPr>
          <w:rFonts w:ascii="Arial" w:eastAsia="Arial" w:hAnsi="Arial" w:cs="Arial"/>
          <w:bCs/>
          <w:i/>
          <w:iCs/>
          <w:color w:val="000000"/>
          <w:sz w:val="22"/>
          <w:szCs w:val="22"/>
        </w:rPr>
        <w:t>Dane Wykonawcy:</w:t>
      </w:r>
    </w:p>
    <w:p w14:paraId="71127014" w14:textId="77777777" w:rsidR="00D5264C" w:rsidRPr="00D5264C" w:rsidRDefault="00D5264C" w:rsidP="00D5264C">
      <w:pPr>
        <w:spacing w:after="129" w:line="276" w:lineRule="auto"/>
        <w:ind w:left="577" w:hanging="10"/>
        <w:jc w:val="both"/>
        <w:rPr>
          <w:rFonts w:ascii="Arial" w:eastAsia="Arial" w:hAnsi="Arial" w:cs="Arial"/>
          <w:bCs/>
          <w:i/>
          <w:iCs/>
          <w:color w:val="000000"/>
          <w:sz w:val="22"/>
          <w:szCs w:val="22"/>
        </w:rPr>
      </w:pPr>
    </w:p>
    <w:p w14:paraId="6B62AF9E" w14:textId="77777777" w:rsidR="00D5264C" w:rsidRPr="00D5264C" w:rsidRDefault="00D5264C" w:rsidP="00D5264C">
      <w:pPr>
        <w:spacing w:after="129" w:line="276" w:lineRule="auto"/>
        <w:ind w:left="577" w:hanging="10"/>
        <w:jc w:val="both"/>
        <w:rPr>
          <w:rFonts w:ascii="Arial" w:eastAsia="Arial" w:hAnsi="Arial" w:cs="Arial"/>
          <w:bCs/>
          <w:i/>
          <w:iCs/>
          <w:color w:val="000000"/>
          <w:sz w:val="22"/>
          <w:szCs w:val="22"/>
        </w:rPr>
      </w:pPr>
      <w:r w:rsidRPr="00D5264C">
        <w:rPr>
          <w:rFonts w:ascii="Arial" w:eastAsia="Arial" w:hAnsi="Arial" w:cs="Arial"/>
          <w:bCs/>
          <w:i/>
          <w:iCs/>
          <w:color w:val="000000"/>
          <w:sz w:val="22"/>
          <w:szCs w:val="22"/>
        </w:rPr>
        <w:t>nazwa ………………………………………………….........</w:t>
      </w:r>
    </w:p>
    <w:p w14:paraId="43F82015" w14:textId="77777777" w:rsidR="00D5264C" w:rsidRPr="00D5264C" w:rsidRDefault="00D5264C" w:rsidP="00D5264C">
      <w:pPr>
        <w:spacing w:after="129" w:line="276" w:lineRule="auto"/>
        <w:ind w:left="577" w:hanging="10"/>
        <w:jc w:val="both"/>
        <w:rPr>
          <w:rFonts w:ascii="Arial" w:eastAsia="Arial" w:hAnsi="Arial" w:cs="Arial"/>
          <w:bCs/>
          <w:i/>
          <w:iCs/>
          <w:color w:val="000000"/>
          <w:sz w:val="22"/>
          <w:szCs w:val="22"/>
        </w:rPr>
      </w:pPr>
    </w:p>
    <w:p w14:paraId="20F39DD2" w14:textId="77777777" w:rsidR="00D5264C" w:rsidRPr="00D5264C" w:rsidRDefault="00D5264C" w:rsidP="00D5264C">
      <w:pPr>
        <w:spacing w:after="129" w:line="276" w:lineRule="auto"/>
        <w:ind w:left="577" w:hanging="10"/>
        <w:jc w:val="both"/>
        <w:rPr>
          <w:rFonts w:ascii="Arial" w:eastAsia="Arial" w:hAnsi="Arial" w:cs="Arial"/>
          <w:bCs/>
          <w:i/>
          <w:iCs/>
          <w:color w:val="000000"/>
          <w:sz w:val="22"/>
          <w:szCs w:val="22"/>
        </w:rPr>
      </w:pPr>
      <w:r w:rsidRPr="00D5264C">
        <w:rPr>
          <w:rFonts w:ascii="Arial" w:eastAsia="Arial" w:hAnsi="Arial" w:cs="Arial"/>
          <w:bCs/>
          <w:i/>
          <w:iCs/>
          <w:color w:val="000000"/>
          <w:sz w:val="22"/>
          <w:szCs w:val="22"/>
        </w:rPr>
        <w:t>adres…………………………………………………………</w:t>
      </w:r>
    </w:p>
    <w:p w14:paraId="3CFA531C" w14:textId="77777777" w:rsidR="00D5264C" w:rsidRPr="00D5264C" w:rsidRDefault="00D5264C" w:rsidP="00D5264C">
      <w:pPr>
        <w:spacing w:after="129" w:line="276" w:lineRule="auto"/>
        <w:ind w:left="577" w:hanging="10"/>
        <w:jc w:val="both"/>
        <w:rPr>
          <w:rFonts w:ascii="Arial" w:eastAsia="Arial" w:hAnsi="Arial" w:cs="Arial"/>
          <w:bCs/>
          <w:i/>
          <w:iCs/>
          <w:color w:val="000000"/>
          <w:sz w:val="22"/>
          <w:szCs w:val="22"/>
        </w:rPr>
      </w:pPr>
    </w:p>
    <w:p w14:paraId="6A53407F" w14:textId="77777777" w:rsidR="00D5264C" w:rsidRPr="00D5264C" w:rsidRDefault="00D5264C" w:rsidP="00D5264C">
      <w:pPr>
        <w:spacing w:after="129" w:line="276" w:lineRule="auto"/>
        <w:ind w:left="577" w:hanging="10"/>
        <w:jc w:val="center"/>
        <w:rPr>
          <w:rFonts w:ascii="Arial" w:eastAsia="Arial" w:hAnsi="Arial" w:cs="Arial"/>
          <w:b/>
          <w:i/>
          <w:iCs/>
          <w:color w:val="000000"/>
          <w:sz w:val="22"/>
          <w:szCs w:val="22"/>
        </w:rPr>
      </w:pPr>
    </w:p>
    <w:p w14:paraId="16DE347C" w14:textId="77777777" w:rsidR="00D5264C" w:rsidRPr="00D5264C" w:rsidRDefault="00D5264C" w:rsidP="00D5264C">
      <w:pPr>
        <w:spacing w:after="129" w:line="276" w:lineRule="auto"/>
        <w:ind w:left="577" w:hanging="10"/>
        <w:jc w:val="center"/>
        <w:rPr>
          <w:rFonts w:ascii="Arial" w:eastAsia="Arial" w:hAnsi="Arial" w:cs="Arial"/>
          <w:b/>
          <w:i/>
          <w:iCs/>
          <w:color w:val="000000"/>
          <w:sz w:val="22"/>
          <w:szCs w:val="22"/>
        </w:rPr>
      </w:pPr>
      <w:r w:rsidRPr="00D5264C">
        <w:rPr>
          <w:rFonts w:ascii="Arial" w:eastAsia="Arial" w:hAnsi="Arial" w:cs="Arial"/>
          <w:b/>
          <w:i/>
          <w:iCs/>
          <w:color w:val="000000"/>
          <w:sz w:val="22"/>
          <w:szCs w:val="22"/>
        </w:rPr>
        <w:t>Oświadczenie Wykonawcy – wypadki/liczba roboczogodzin</w:t>
      </w:r>
    </w:p>
    <w:p w14:paraId="6590458C" w14:textId="77777777" w:rsidR="00D5264C" w:rsidRPr="00D5264C" w:rsidRDefault="00D5264C" w:rsidP="00D5264C">
      <w:pPr>
        <w:spacing w:after="129" w:line="276" w:lineRule="auto"/>
        <w:ind w:left="577" w:hanging="10"/>
        <w:jc w:val="both"/>
        <w:rPr>
          <w:rFonts w:ascii="Arial" w:eastAsia="Arial" w:hAnsi="Arial" w:cs="Arial"/>
          <w:bCs/>
          <w:i/>
          <w:iCs/>
          <w:color w:val="000000"/>
          <w:sz w:val="22"/>
          <w:szCs w:val="22"/>
        </w:rPr>
      </w:pPr>
    </w:p>
    <w:p w14:paraId="6AC8F728" w14:textId="77777777" w:rsidR="00D5264C" w:rsidRPr="00D5264C" w:rsidRDefault="00D5264C" w:rsidP="00D5264C">
      <w:pPr>
        <w:spacing w:after="129" w:line="276" w:lineRule="auto"/>
        <w:ind w:left="577" w:hanging="10"/>
        <w:jc w:val="both"/>
        <w:rPr>
          <w:rFonts w:ascii="Arial" w:eastAsia="Arial" w:hAnsi="Arial" w:cs="Arial"/>
          <w:bCs/>
          <w:i/>
          <w:iCs/>
          <w:color w:val="000000"/>
          <w:sz w:val="22"/>
          <w:szCs w:val="22"/>
        </w:rPr>
      </w:pPr>
      <w:r w:rsidRPr="00D5264C">
        <w:rPr>
          <w:rFonts w:ascii="Arial" w:eastAsia="Arial" w:hAnsi="Arial" w:cs="Arial"/>
          <w:bCs/>
          <w:i/>
          <w:iCs/>
          <w:color w:val="000000"/>
          <w:sz w:val="22"/>
          <w:szCs w:val="22"/>
        </w:rPr>
        <w:t xml:space="preserve">Niniejszym oświadczamy, że w wyniku realizacji Umowy nr …………………….. </w:t>
      </w:r>
    </w:p>
    <w:p w14:paraId="3ABE9791" w14:textId="77777777" w:rsidR="00D5264C" w:rsidRPr="00D5264C" w:rsidRDefault="00D5264C" w:rsidP="00D5264C">
      <w:pPr>
        <w:spacing w:after="129" w:line="276" w:lineRule="auto"/>
        <w:ind w:left="577" w:hanging="10"/>
        <w:jc w:val="both"/>
        <w:rPr>
          <w:rFonts w:ascii="Arial" w:eastAsia="Arial" w:hAnsi="Arial" w:cs="Arial"/>
          <w:bCs/>
          <w:i/>
          <w:iCs/>
          <w:color w:val="000000"/>
          <w:sz w:val="22"/>
          <w:szCs w:val="22"/>
        </w:rPr>
      </w:pPr>
      <w:r w:rsidRPr="00D5264C">
        <w:rPr>
          <w:rFonts w:ascii="Arial" w:eastAsia="Arial" w:hAnsi="Arial" w:cs="Arial"/>
          <w:bCs/>
          <w:i/>
          <w:iCs/>
          <w:color w:val="000000"/>
          <w:sz w:val="22"/>
          <w:szCs w:val="22"/>
        </w:rPr>
        <w:t>z dnia ………….. której przedmiotem jest/była realizacja zadania pn. „…………………………………..”:</w:t>
      </w:r>
    </w:p>
    <w:p w14:paraId="3CC96E04" w14:textId="77777777" w:rsidR="00D5264C" w:rsidRPr="00D5264C" w:rsidRDefault="00D5264C" w:rsidP="00D5264C">
      <w:pPr>
        <w:numPr>
          <w:ilvl w:val="2"/>
          <w:numId w:val="69"/>
        </w:numPr>
        <w:spacing w:after="129" w:line="276" w:lineRule="auto"/>
        <w:jc w:val="both"/>
        <w:rPr>
          <w:rFonts w:ascii="Arial" w:eastAsia="Arial" w:hAnsi="Arial" w:cs="Arial"/>
          <w:bCs/>
          <w:i/>
          <w:iCs/>
          <w:color w:val="000000"/>
          <w:sz w:val="22"/>
          <w:szCs w:val="22"/>
        </w:rPr>
      </w:pPr>
      <w:r w:rsidRPr="00D5264C">
        <w:rPr>
          <w:rFonts w:ascii="Arial" w:eastAsia="Arial" w:hAnsi="Arial" w:cs="Arial"/>
          <w:bCs/>
          <w:i/>
          <w:iCs/>
          <w:color w:val="000000"/>
          <w:sz w:val="22"/>
          <w:szCs w:val="22"/>
        </w:rPr>
        <w:t xml:space="preserve">żaden z pracowników realizujących Przedmiot Umowy nie uległ wypadkowi przy pracy/ liczba stwierdzonych wypadków naszych pracowników przy pracy związanej z realizacją  Przedmiotu Umowy wynosi ……, </w:t>
      </w:r>
    </w:p>
    <w:p w14:paraId="168E6F37" w14:textId="77777777" w:rsidR="00D5264C" w:rsidRPr="00D5264C" w:rsidRDefault="00D5264C" w:rsidP="00D5264C">
      <w:pPr>
        <w:numPr>
          <w:ilvl w:val="2"/>
          <w:numId w:val="69"/>
        </w:numPr>
        <w:spacing w:after="129" w:line="276" w:lineRule="auto"/>
        <w:jc w:val="both"/>
        <w:rPr>
          <w:rFonts w:ascii="Arial" w:eastAsia="Arial" w:hAnsi="Arial" w:cs="Arial"/>
          <w:bCs/>
          <w:i/>
          <w:iCs/>
          <w:color w:val="000000"/>
          <w:sz w:val="22"/>
          <w:szCs w:val="22"/>
        </w:rPr>
      </w:pPr>
      <w:r w:rsidRPr="00D5264C">
        <w:rPr>
          <w:rFonts w:ascii="Arial" w:eastAsia="Arial" w:hAnsi="Arial" w:cs="Arial"/>
          <w:bCs/>
          <w:i/>
          <w:iCs/>
          <w:color w:val="000000"/>
          <w:sz w:val="22"/>
          <w:szCs w:val="22"/>
        </w:rPr>
        <w:t>liczba roboczogodzin przepracowanych przez naszych pracowników w związku z realizacją  Przedmiotu Umowy wynosi ….</w:t>
      </w:r>
    </w:p>
    <w:p w14:paraId="714D49B3" w14:textId="77777777" w:rsidR="00D5264C" w:rsidRPr="00D5264C" w:rsidRDefault="00D5264C" w:rsidP="00D5264C">
      <w:pPr>
        <w:spacing w:after="129" w:line="276" w:lineRule="auto"/>
        <w:ind w:left="577" w:hanging="10"/>
        <w:jc w:val="both"/>
        <w:rPr>
          <w:rFonts w:ascii="Arial" w:eastAsia="Arial" w:hAnsi="Arial" w:cs="Arial"/>
          <w:bCs/>
          <w:i/>
          <w:iCs/>
          <w:color w:val="000000"/>
          <w:sz w:val="22"/>
          <w:szCs w:val="22"/>
        </w:rPr>
      </w:pPr>
    </w:p>
    <w:p w14:paraId="3D114520" w14:textId="77777777" w:rsidR="00D5264C" w:rsidRPr="00D5264C" w:rsidRDefault="00D5264C" w:rsidP="00D5264C">
      <w:pPr>
        <w:spacing w:after="129" w:line="276" w:lineRule="auto"/>
        <w:ind w:left="577" w:hanging="10"/>
        <w:jc w:val="both"/>
        <w:rPr>
          <w:rFonts w:ascii="Arial" w:eastAsia="Arial" w:hAnsi="Arial" w:cs="Arial"/>
          <w:bCs/>
          <w:i/>
          <w:iCs/>
          <w:color w:val="000000"/>
          <w:sz w:val="22"/>
          <w:szCs w:val="22"/>
        </w:rPr>
      </w:pPr>
    </w:p>
    <w:p w14:paraId="5A95A215" w14:textId="77777777" w:rsidR="00D5264C" w:rsidRPr="00D5264C" w:rsidRDefault="00D5264C" w:rsidP="00D5264C">
      <w:pPr>
        <w:spacing w:after="129" w:line="276" w:lineRule="auto"/>
        <w:ind w:left="577" w:hanging="10"/>
        <w:jc w:val="both"/>
        <w:rPr>
          <w:rFonts w:ascii="Arial" w:eastAsia="Arial" w:hAnsi="Arial" w:cs="Arial"/>
          <w:bCs/>
          <w:i/>
          <w:iCs/>
          <w:color w:val="000000"/>
          <w:sz w:val="22"/>
          <w:szCs w:val="22"/>
        </w:rPr>
      </w:pPr>
    </w:p>
    <w:p w14:paraId="3977E814" w14:textId="77777777" w:rsidR="00D5264C" w:rsidRPr="00D5264C" w:rsidRDefault="00D5264C" w:rsidP="00D5264C">
      <w:pPr>
        <w:spacing w:after="129" w:line="276" w:lineRule="auto"/>
        <w:ind w:left="5664" w:hanging="10"/>
        <w:jc w:val="both"/>
        <w:rPr>
          <w:rFonts w:ascii="Arial" w:eastAsia="Arial" w:hAnsi="Arial" w:cs="Arial"/>
          <w:bCs/>
          <w:i/>
          <w:iCs/>
          <w:color w:val="000000"/>
          <w:sz w:val="22"/>
          <w:szCs w:val="22"/>
        </w:rPr>
      </w:pPr>
      <w:r w:rsidRPr="00D5264C">
        <w:rPr>
          <w:rFonts w:ascii="Arial" w:eastAsia="Arial" w:hAnsi="Arial" w:cs="Arial"/>
          <w:bCs/>
          <w:i/>
          <w:iCs/>
          <w:color w:val="000000"/>
          <w:sz w:val="22"/>
          <w:szCs w:val="22"/>
        </w:rPr>
        <w:t xml:space="preserve">............................................ </w:t>
      </w:r>
    </w:p>
    <w:p w14:paraId="480F290C" w14:textId="77777777" w:rsidR="00D5264C" w:rsidRPr="00D5264C" w:rsidRDefault="00D5264C" w:rsidP="00D5264C">
      <w:pPr>
        <w:spacing w:after="129" w:line="276" w:lineRule="auto"/>
        <w:ind w:left="5664" w:hanging="10"/>
        <w:jc w:val="both"/>
        <w:rPr>
          <w:rFonts w:ascii="Arial" w:eastAsia="Arial" w:hAnsi="Arial" w:cs="Arial"/>
          <w:bCs/>
          <w:i/>
          <w:iCs/>
          <w:color w:val="000000"/>
          <w:sz w:val="22"/>
          <w:szCs w:val="22"/>
        </w:rPr>
      </w:pPr>
      <w:r w:rsidRPr="00D5264C">
        <w:rPr>
          <w:rFonts w:ascii="Arial" w:eastAsia="Arial" w:hAnsi="Arial" w:cs="Arial"/>
          <w:bCs/>
          <w:i/>
          <w:iCs/>
          <w:color w:val="000000"/>
          <w:sz w:val="22"/>
          <w:szCs w:val="22"/>
        </w:rPr>
        <w:t xml:space="preserve">(data i podpis osoby uprawnionej </w:t>
      </w:r>
    </w:p>
    <w:p w14:paraId="08A68CC7" w14:textId="77777777" w:rsidR="00D5264C" w:rsidRPr="00D5264C" w:rsidRDefault="00D5264C" w:rsidP="00D5264C">
      <w:pPr>
        <w:spacing w:after="129" w:line="276" w:lineRule="auto"/>
        <w:ind w:left="5664" w:hanging="10"/>
        <w:jc w:val="both"/>
        <w:rPr>
          <w:rFonts w:ascii="Arial" w:eastAsia="Arial" w:hAnsi="Arial" w:cs="Arial"/>
          <w:bCs/>
          <w:i/>
          <w:iCs/>
          <w:color w:val="000000"/>
          <w:sz w:val="22"/>
          <w:szCs w:val="22"/>
        </w:rPr>
      </w:pPr>
      <w:r w:rsidRPr="00D5264C">
        <w:rPr>
          <w:rFonts w:ascii="Arial" w:eastAsia="Arial" w:hAnsi="Arial" w:cs="Arial"/>
          <w:bCs/>
          <w:i/>
          <w:iCs/>
          <w:color w:val="000000"/>
          <w:sz w:val="22"/>
          <w:szCs w:val="22"/>
        </w:rPr>
        <w:t xml:space="preserve">do reprezentacji Wykonawcy) </w:t>
      </w:r>
    </w:p>
    <w:p w14:paraId="7873527B" w14:textId="77777777" w:rsidR="00D5264C" w:rsidRPr="00D5264C" w:rsidRDefault="00D5264C" w:rsidP="00D5264C">
      <w:pPr>
        <w:spacing w:after="129" w:line="276" w:lineRule="auto"/>
        <w:ind w:left="577" w:hanging="10"/>
        <w:jc w:val="both"/>
        <w:rPr>
          <w:rFonts w:ascii="Arial" w:eastAsia="Arial" w:hAnsi="Arial" w:cs="Arial"/>
          <w:bCs/>
          <w:i/>
          <w:iCs/>
          <w:color w:val="000000"/>
          <w:sz w:val="22"/>
          <w:szCs w:val="22"/>
        </w:rPr>
      </w:pPr>
    </w:p>
    <w:p w14:paraId="7B302E9E" w14:textId="77777777" w:rsidR="00D5264C" w:rsidRPr="00D5264C" w:rsidRDefault="00D5264C" w:rsidP="00D5264C">
      <w:pPr>
        <w:spacing w:after="129" w:line="276" w:lineRule="auto"/>
        <w:ind w:left="577" w:hanging="10"/>
        <w:jc w:val="both"/>
        <w:rPr>
          <w:rFonts w:ascii="Arial" w:eastAsia="Arial" w:hAnsi="Arial" w:cs="Arial"/>
          <w:i/>
          <w:color w:val="000000"/>
          <w:sz w:val="22"/>
          <w:szCs w:val="22"/>
        </w:rPr>
      </w:pPr>
    </w:p>
    <w:p w14:paraId="02796002" w14:textId="77777777" w:rsidR="00D5264C" w:rsidRPr="00D5264C" w:rsidRDefault="00D5264C" w:rsidP="00D5264C">
      <w:pPr>
        <w:spacing w:after="129" w:line="265" w:lineRule="auto"/>
        <w:ind w:right="61"/>
        <w:jc w:val="both"/>
        <w:rPr>
          <w:rFonts w:ascii="Arial" w:eastAsia="Arial" w:hAnsi="Arial" w:cs="Arial"/>
          <w:i/>
          <w:color w:val="000000"/>
          <w:sz w:val="22"/>
          <w:szCs w:val="22"/>
        </w:rPr>
      </w:pPr>
    </w:p>
    <w:p w14:paraId="0564E2E7" w14:textId="77777777" w:rsidR="00D5264C" w:rsidRPr="007C3685" w:rsidRDefault="00D5264C" w:rsidP="007C3685">
      <w:pPr>
        <w:tabs>
          <w:tab w:val="center" w:pos="4536"/>
          <w:tab w:val="right" w:pos="9072"/>
        </w:tabs>
        <w:spacing w:line="276" w:lineRule="auto"/>
        <w:ind w:right="360"/>
        <w:jc w:val="both"/>
        <w:rPr>
          <w:rFonts w:ascii="Arial" w:hAnsi="Arial" w:cs="Arial"/>
          <w:sz w:val="16"/>
          <w:szCs w:val="16"/>
          <w:lang w:val="x-none" w:eastAsia="x-none"/>
        </w:rPr>
      </w:pPr>
    </w:p>
    <w:sectPr w:rsidR="00D5264C" w:rsidRPr="007C3685" w:rsidSect="0047409B">
      <w:footerReference w:type="default" r:id="rId24"/>
      <w:pgSz w:w="11900" w:h="16820"/>
      <w:pgMar w:top="1111" w:right="1049" w:bottom="958" w:left="1196" w:header="709" w:footer="74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0121B7" w14:textId="77777777" w:rsidR="007C5397" w:rsidRDefault="007C5397">
      <w:r>
        <w:separator/>
      </w:r>
    </w:p>
  </w:endnote>
  <w:endnote w:type="continuationSeparator" w:id="0">
    <w:p w14:paraId="3A8F7BC6" w14:textId="77777777" w:rsidR="007C5397" w:rsidRDefault="007C5397">
      <w:r>
        <w:continuationSeparator/>
      </w:r>
    </w:p>
  </w:endnote>
  <w:endnote w:type="continuationNotice" w:id="1">
    <w:p w14:paraId="75390D99" w14:textId="77777777" w:rsidR="007C5397" w:rsidRDefault="007C53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561479874"/>
      <w:docPartObj>
        <w:docPartGallery w:val="Page Numbers (Bottom of Page)"/>
        <w:docPartUnique/>
      </w:docPartObj>
    </w:sdtPr>
    <w:sdtEndPr/>
    <w:sdtContent>
      <w:p w14:paraId="37C636D4" w14:textId="77777777" w:rsidR="007C3685" w:rsidRDefault="007C3685">
        <w:pPr>
          <w:pStyle w:val="Stopka"/>
          <w:jc w:val="right"/>
          <w:rPr>
            <w:rFonts w:asciiTheme="majorHAnsi" w:eastAsiaTheme="majorEastAsia" w:hAnsiTheme="majorHAnsi" w:cstheme="majorBidi"/>
            <w:sz w:val="28"/>
            <w:szCs w:val="28"/>
          </w:rPr>
        </w:pPr>
        <w:r w:rsidRPr="007C3685">
          <w:rPr>
            <w:rFonts w:ascii="Arial" w:eastAsiaTheme="majorEastAsia" w:hAnsi="Arial" w:cs="Arial"/>
            <w:sz w:val="22"/>
            <w:szCs w:val="22"/>
          </w:rPr>
          <w:t xml:space="preserve">str. </w:t>
        </w:r>
        <w:r w:rsidRPr="007C3685">
          <w:rPr>
            <w:rFonts w:ascii="Arial" w:eastAsiaTheme="minorEastAsia" w:hAnsi="Arial" w:cs="Arial"/>
            <w:sz w:val="22"/>
            <w:szCs w:val="22"/>
          </w:rPr>
          <w:fldChar w:fldCharType="begin"/>
        </w:r>
        <w:r w:rsidRPr="007C3685">
          <w:rPr>
            <w:rFonts w:ascii="Arial" w:hAnsi="Arial" w:cs="Arial"/>
            <w:sz w:val="22"/>
            <w:szCs w:val="22"/>
          </w:rPr>
          <w:instrText>PAGE    \* MERGEFORMAT</w:instrText>
        </w:r>
        <w:r w:rsidRPr="007C3685">
          <w:rPr>
            <w:rFonts w:ascii="Arial" w:eastAsiaTheme="minorEastAsia" w:hAnsi="Arial" w:cs="Arial"/>
            <w:sz w:val="22"/>
            <w:szCs w:val="22"/>
          </w:rPr>
          <w:fldChar w:fldCharType="separate"/>
        </w:r>
        <w:r w:rsidRPr="007C3685">
          <w:rPr>
            <w:rFonts w:ascii="Arial" w:eastAsiaTheme="majorEastAsia" w:hAnsi="Arial" w:cs="Arial"/>
            <w:sz w:val="22"/>
            <w:szCs w:val="22"/>
          </w:rPr>
          <w:t>2</w:t>
        </w:r>
        <w:r w:rsidRPr="007C3685">
          <w:rPr>
            <w:rFonts w:ascii="Arial" w:eastAsiaTheme="majorEastAsia" w:hAnsi="Arial" w:cs="Arial"/>
            <w:sz w:val="22"/>
            <w:szCs w:val="22"/>
          </w:rPr>
          <w:fldChar w:fldCharType="end"/>
        </w:r>
      </w:p>
    </w:sdtContent>
  </w:sdt>
  <w:p w14:paraId="4A323FDA" w14:textId="77777777" w:rsidR="007C3685" w:rsidRDefault="007C36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4001F3" w14:textId="77777777" w:rsidR="007C5397" w:rsidRDefault="007C5397">
      <w:r>
        <w:separator/>
      </w:r>
    </w:p>
  </w:footnote>
  <w:footnote w:type="continuationSeparator" w:id="0">
    <w:p w14:paraId="2B9DE330" w14:textId="77777777" w:rsidR="007C5397" w:rsidRDefault="007C5397">
      <w:r>
        <w:continuationSeparator/>
      </w:r>
    </w:p>
  </w:footnote>
  <w:footnote w:type="continuationNotice" w:id="1">
    <w:p w14:paraId="12656AF5" w14:textId="77777777" w:rsidR="007C5397" w:rsidRDefault="007C5397"/>
  </w:footnote>
  <w:footnote w:id="2">
    <w:p w14:paraId="79210BFC" w14:textId="77777777" w:rsidR="00702D7F" w:rsidRDefault="00702D7F">
      <w:pPr>
        <w:pStyle w:val="Tekstprzypisudolnego"/>
      </w:pPr>
      <w:r>
        <w:rPr>
          <w:rStyle w:val="Odwoanieprzypisudolnego"/>
        </w:rPr>
        <w:footnoteRef/>
      </w:r>
      <w:r>
        <w:t xml:space="preserve"> Zamawiający dla każdej Części określi kwotę </w:t>
      </w:r>
      <w:r w:rsidR="00A00932">
        <w:t xml:space="preserve">wynagrodzenia </w:t>
      </w:r>
      <w:r>
        <w:t>po wyborze Wykonawców</w:t>
      </w:r>
      <w:r w:rsidR="00C8234D">
        <w:t>.</w:t>
      </w:r>
    </w:p>
  </w:footnote>
  <w:footnote w:id="3">
    <w:p w14:paraId="03D5C141" w14:textId="77777777" w:rsidR="00F552E6" w:rsidRPr="00C31334" w:rsidRDefault="00F552E6" w:rsidP="002B47D2">
      <w:pPr>
        <w:pStyle w:val="Tekstprzypisudolnego"/>
        <w:ind w:left="567" w:hanging="141"/>
        <w:jc w:val="both"/>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W zależności od typu robót: podstawowe dokumenty (np. umowa o roboty budowlane wraz z aneksami, decyzja </w:t>
      </w:r>
      <w:r>
        <w:rPr>
          <w:rFonts w:ascii="Arial" w:hAnsi="Arial" w:cs="Arial"/>
          <w:sz w:val="16"/>
          <w:szCs w:val="16"/>
        </w:rPr>
        <w:br/>
      </w:r>
      <w:r w:rsidRPr="00C31334">
        <w:rPr>
          <w:rFonts w:ascii="Arial" w:hAnsi="Arial" w:cs="Arial"/>
          <w:sz w:val="16"/>
          <w:szCs w:val="16"/>
        </w:rPr>
        <w:t xml:space="preserve">o warunkach zabudowy, decyzja o pozwoleniu na budowę, Dziennik budowy, Operat geodezyjny wytyczenia obiektu budowlanego w terenie itp.), protokoły odbiorów częściowych (np. odbioru zerowego stanu surowego, robót elewacyjnych, robót zanikowych </w:t>
      </w:r>
      <w:r>
        <w:rPr>
          <w:rFonts w:ascii="Arial" w:hAnsi="Arial" w:cs="Arial"/>
          <w:sz w:val="16"/>
          <w:szCs w:val="16"/>
        </w:rPr>
        <w:br/>
      </w:r>
      <w:r w:rsidRPr="00C31334">
        <w:rPr>
          <w:rFonts w:ascii="Arial" w:hAnsi="Arial" w:cs="Arial"/>
          <w:sz w:val="16"/>
          <w:szCs w:val="16"/>
        </w:rPr>
        <w:t xml:space="preserve">i ulegających zakryciu itp.), inne dokumenty (np. wyniki ekspertyz i badań technicznych, protokoły sprawdzenia i kontroli np. przewodów wentylacyjnych, protokoły odbioru technicznego np. przyłącza gazowego, instalacji gazowej wewnętrznej, przyłącza CO, instalacji wewnętrznej CO, przyłącza kanalizacyjnego), protokoły prób montażowych, rozruchu mechanicznego czy testów funkcjonalnych.  </w:t>
      </w:r>
    </w:p>
  </w:footnote>
  <w:footnote w:id="4">
    <w:p w14:paraId="3A639415" w14:textId="77777777" w:rsidR="00F552E6" w:rsidRPr="00C31334" w:rsidRDefault="00F552E6" w:rsidP="002B47D2">
      <w:pPr>
        <w:pStyle w:val="Tekstprzypisudolnego"/>
        <w:ind w:left="426"/>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Zapis opcjonalny w zależności od rodzaju Przedmiotu Umowy i rodzaju odbioru</w:t>
      </w:r>
      <w:r>
        <w:rPr>
          <w:rFonts w:ascii="Arial" w:hAnsi="Arial" w:cs="Arial"/>
          <w:sz w:val="16"/>
          <w:szCs w:val="16"/>
        </w:rPr>
        <w:t>.</w:t>
      </w:r>
    </w:p>
  </w:footnote>
  <w:footnote w:id="5">
    <w:p w14:paraId="1934CFAF" w14:textId="77777777" w:rsidR="00F552E6" w:rsidRPr="002C618C" w:rsidRDefault="00F552E6" w:rsidP="002B47D2">
      <w:pPr>
        <w:pStyle w:val="Tekstprzypisudolnego"/>
        <w:ind w:left="567" w:hanging="141"/>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Komisja może między innymi stwierdzić czy Przedmiot Umowy nadaje się / nie nadaje się* do użytkowania z uwagi na stwierdzone wady. </w:t>
      </w:r>
    </w:p>
  </w:footnote>
  <w:footnote w:id="6">
    <w:p w14:paraId="51AFA367" w14:textId="77777777" w:rsidR="00D5264C" w:rsidRPr="00944E9A" w:rsidRDefault="00D5264C" w:rsidP="00D5264C">
      <w:pPr>
        <w:pStyle w:val="Tekstprzypisudolnego"/>
        <w:rPr>
          <w:sz w:val="18"/>
          <w:szCs w:val="18"/>
        </w:rPr>
      </w:pPr>
      <w:r w:rsidRPr="00944E9A">
        <w:rPr>
          <w:rStyle w:val="Odwoanieprzypisudolnego"/>
          <w:sz w:val="18"/>
          <w:szCs w:val="18"/>
        </w:rPr>
        <w:footnoteRef/>
      </w:r>
      <w:r w:rsidRPr="00944E9A">
        <w:rPr>
          <w:sz w:val="18"/>
          <w:szCs w:val="18"/>
        </w:rPr>
        <w:t xml:space="preserve"> Z zastrzeżeniem </w:t>
      </w:r>
      <w:r>
        <w:rPr>
          <w:sz w:val="18"/>
          <w:szCs w:val="18"/>
        </w:rPr>
        <w:t xml:space="preserve">zasad </w:t>
      </w:r>
      <w:r w:rsidRPr="00944E9A">
        <w:rPr>
          <w:sz w:val="18"/>
          <w:szCs w:val="18"/>
        </w:rPr>
        <w:t>ochrony danych osobowych wnikających z RODO</w:t>
      </w:r>
    </w:p>
  </w:footnote>
  <w:footnote w:id="7">
    <w:p w14:paraId="5A1C9922" w14:textId="77777777" w:rsidR="00D5264C" w:rsidRPr="00944E9A" w:rsidRDefault="00D5264C" w:rsidP="00D5264C">
      <w:pPr>
        <w:pStyle w:val="Tekstprzypisudolnego"/>
        <w:rPr>
          <w:sz w:val="18"/>
          <w:szCs w:val="18"/>
        </w:rPr>
      </w:pPr>
      <w:r w:rsidRPr="00944E9A">
        <w:rPr>
          <w:rStyle w:val="Odwoanieprzypisudolnego"/>
          <w:sz w:val="18"/>
          <w:szCs w:val="18"/>
        </w:rPr>
        <w:footnoteRef/>
      </w:r>
      <w:r w:rsidRPr="00944E9A">
        <w:rPr>
          <w:sz w:val="18"/>
          <w:szCs w:val="18"/>
        </w:rPr>
        <w:t xml:space="preserve"> Z zastrzeżeniem </w:t>
      </w:r>
      <w:r>
        <w:rPr>
          <w:sz w:val="18"/>
          <w:szCs w:val="18"/>
        </w:rPr>
        <w:t xml:space="preserve">zasad </w:t>
      </w:r>
      <w:r w:rsidRPr="00944E9A">
        <w:rPr>
          <w:sz w:val="18"/>
          <w:szCs w:val="18"/>
        </w:rPr>
        <w:t>ochrony danych osobowych wnikających z RODO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0000000D"/>
    <w:name w:val="WW8Num13"/>
    <w:lvl w:ilvl="0">
      <w:start w:val="1"/>
      <w:numFmt w:val="decimal"/>
      <w:lvlText w:val="%1."/>
      <w:lvlJc w:val="left"/>
      <w:pPr>
        <w:tabs>
          <w:tab w:val="num" w:pos="284"/>
        </w:tabs>
        <w:ind w:left="284" w:hanging="284"/>
      </w:pPr>
      <w:rPr>
        <w:b w:val="0"/>
      </w:rPr>
    </w:lvl>
    <w:lvl w:ilvl="1">
      <w:start w:val="3"/>
      <w:numFmt w:val="decimal"/>
      <w:lvlText w:val="%2."/>
      <w:lvlJc w:val="left"/>
      <w:pPr>
        <w:tabs>
          <w:tab w:val="num" w:pos="284"/>
        </w:tabs>
        <w:ind w:left="284" w:hanging="284"/>
      </w:pPr>
      <w:rPr>
        <w:b w:val="0"/>
        <w:i w:val="0"/>
        <w:sz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0E27F40"/>
    <w:multiLevelType w:val="multilevel"/>
    <w:tmpl w:val="5A087E54"/>
    <w:lvl w:ilvl="0">
      <w:start w:val="2"/>
      <w:numFmt w:val="decimal"/>
      <w:lvlText w:val="%1."/>
      <w:lvlJc w:val="left"/>
      <w:pPr>
        <w:tabs>
          <w:tab w:val="num" w:pos="502"/>
        </w:tabs>
        <w:ind w:left="482" w:hanging="340"/>
      </w:pPr>
      <w:rPr>
        <w:rFonts w:hint="default"/>
      </w:rPr>
    </w:lvl>
    <w:lvl w:ilvl="1">
      <w:start w:val="1"/>
      <w:numFmt w:val="lowerLetter"/>
      <w:lvlText w:val="%2."/>
      <w:lvlJc w:val="left"/>
      <w:pPr>
        <w:tabs>
          <w:tab w:val="num" w:pos="936"/>
        </w:tabs>
        <w:ind w:left="936" w:hanging="454"/>
      </w:pPr>
      <w:rPr>
        <w:rFonts w:hint="default"/>
      </w:rPr>
    </w:lvl>
    <w:lvl w:ilvl="2">
      <w:start w:val="1"/>
      <w:numFmt w:val="lowerRoman"/>
      <w:lvlText w:val="%3."/>
      <w:lvlJc w:val="right"/>
      <w:pPr>
        <w:tabs>
          <w:tab w:val="num" w:pos="2302"/>
        </w:tabs>
        <w:ind w:left="2302" w:hanging="180"/>
      </w:pPr>
      <w:rPr>
        <w:rFonts w:hint="default"/>
      </w:rPr>
    </w:lvl>
    <w:lvl w:ilvl="3">
      <w:start w:val="1"/>
      <w:numFmt w:val="decimal"/>
      <w:lvlText w:val="%4."/>
      <w:lvlJc w:val="left"/>
      <w:pPr>
        <w:tabs>
          <w:tab w:val="num" w:pos="3022"/>
        </w:tabs>
        <w:ind w:left="3022" w:hanging="360"/>
      </w:pPr>
      <w:rPr>
        <w:rFonts w:hint="default"/>
      </w:rPr>
    </w:lvl>
    <w:lvl w:ilvl="4">
      <w:start w:val="1"/>
      <w:numFmt w:val="lowerLetter"/>
      <w:lvlText w:val="%5."/>
      <w:lvlJc w:val="left"/>
      <w:pPr>
        <w:tabs>
          <w:tab w:val="num" w:pos="3742"/>
        </w:tabs>
        <w:ind w:left="3742" w:hanging="360"/>
      </w:pPr>
      <w:rPr>
        <w:rFonts w:hint="default"/>
      </w:rPr>
    </w:lvl>
    <w:lvl w:ilvl="5">
      <w:start w:val="1"/>
      <w:numFmt w:val="lowerRoman"/>
      <w:lvlText w:val="%6."/>
      <w:lvlJc w:val="right"/>
      <w:pPr>
        <w:tabs>
          <w:tab w:val="num" w:pos="4462"/>
        </w:tabs>
        <w:ind w:left="4462" w:hanging="180"/>
      </w:pPr>
      <w:rPr>
        <w:rFonts w:hint="default"/>
      </w:rPr>
    </w:lvl>
    <w:lvl w:ilvl="6">
      <w:start w:val="1"/>
      <w:numFmt w:val="decimal"/>
      <w:lvlText w:val="%7."/>
      <w:lvlJc w:val="left"/>
      <w:pPr>
        <w:tabs>
          <w:tab w:val="num" w:pos="5182"/>
        </w:tabs>
        <w:ind w:left="5182" w:hanging="360"/>
      </w:pPr>
      <w:rPr>
        <w:rFonts w:hint="default"/>
      </w:rPr>
    </w:lvl>
    <w:lvl w:ilvl="7">
      <w:start w:val="1"/>
      <w:numFmt w:val="lowerLetter"/>
      <w:lvlText w:val="%8."/>
      <w:lvlJc w:val="left"/>
      <w:pPr>
        <w:tabs>
          <w:tab w:val="num" w:pos="5902"/>
        </w:tabs>
        <w:ind w:left="5902" w:hanging="360"/>
      </w:pPr>
      <w:rPr>
        <w:rFonts w:hint="default"/>
      </w:rPr>
    </w:lvl>
    <w:lvl w:ilvl="8">
      <w:start w:val="1"/>
      <w:numFmt w:val="lowerRoman"/>
      <w:lvlText w:val="%9."/>
      <w:lvlJc w:val="right"/>
      <w:pPr>
        <w:tabs>
          <w:tab w:val="num" w:pos="6622"/>
        </w:tabs>
        <w:ind w:left="6622" w:hanging="180"/>
      </w:pPr>
      <w:rPr>
        <w:rFonts w:hint="default"/>
      </w:rPr>
    </w:lvl>
  </w:abstractNum>
  <w:abstractNum w:abstractNumId="3" w15:restartNumberingAfterBreak="0">
    <w:nsid w:val="040D2391"/>
    <w:multiLevelType w:val="hybridMultilevel"/>
    <w:tmpl w:val="08BEABD6"/>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305992"/>
    <w:multiLevelType w:val="multilevel"/>
    <w:tmpl w:val="3006AFA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66632E6"/>
    <w:multiLevelType w:val="multilevel"/>
    <w:tmpl w:val="3258C95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44"/>
        </w:tabs>
        <w:ind w:left="644"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70E5FD0"/>
    <w:multiLevelType w:val="hybridMultilevel"/>
    <w:tmpl w:val="09B6F1EC"/>
    <w:lvl w:ilvl="0" w:tplc="41909484">
      <w:start w:val="1"/>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5D844A2">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EC88D4C">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64511A">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5A94F0">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6F0B9A4">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F30DE26">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45063B8">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7DED71E">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8125758"/>
    <w:multiLevelType w:val="multilevel"/>
    <w:tmpl w:val="5236570C"/>
    <w:lvl w:ilvl="0">
      <w:start w:val="1"/>
      <w:numFmt w:val="decimal"/>
      <w:lvlText w:val="%1."/>
      <w:lvlJc w:val="left"/>
      <w:pPr>
        <w:tabs>
          <w:tab w:val="num" w:pos="284"/>
        </w:tabs>
        <w:ind w:left="284" w:hanging="284"/>
      </w:pPr>
      <w:rPr>
        <w:rFonts w:ascii="Arial" w:hAnsi="Arial" w:cs="Arial" w:hint="default"/>
        <w:b w:val="0"/>
        <w:i w:val="0"/>
        <w:sz w:val="22"/>
        <w:szCs w:val="22"/>
      </w:rPr>
    </w:lvl>
    <w:lvl w:ilvl="1">
      <w:start w:val="1"/>
      <w:numFmt w:val="lowerLetter"/>
      <w:lvlText w:val="%2)"/>
      <w:lvlJc w:val="left"/>
      <w:pPr>
        <w:ind w:left="720" w:hanging="360"/>
      </w:pPr>
      <w:rPr>
        <w:rFonts w:hint="default"/>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09786F7B"/>
    <w:multiLevelType w:val="multilevel"/>
    <w:tmpl w:val="061CA5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0AC715E0"/>
    <w:multiLevelType w:val="hybridMultilevel"/>
    <w:tmpl w:val="D888967E"/>
    <w:lvl w:ilvl="0" w:tplc="DD36DAB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490501"/>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11" w15:restartNumberingAfterBreak="0">
    <w:nsid w:val="11EC3221"/>
    <w:multiLevelType w:val="hybridMultilevel"/>
    <w:tmpl w:val="4EBE53BA"/>
    <w:lvl w:ilvl="0" w:tplc="180A9CE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164A43A0"/>
    <w:multiLevelType w:val="hybridMultilevel"/>
    <w:tmpl w:val="0A48B4B8"/>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9DE7EDC"/>
    <w:multiLevelType w:val="hybridMultilevel"/>
    <w:tmpl w:val="D96A7A78"/>
    <w:lvl w:ilvl="0" w:tplc="CE24C6E8">
      <w:start w:val="1"/>
      <w:numFmt w:val="decimal"/>
      <w:lvlText w:val="%1."/>
      <w:lvlJc w:val="left"/>
      <w:pPr>
        <w:ind w:left="1211" w:hanging="360"/>
      </w:pPr>
      <w:rPr>
        <w:rFonts w:ascii="Arial" w:hAnsi="Arial" w:cs="Arial" w:hint="default"/>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A8A4A6D"/>
    <w:multiLevelType w:val="multilevel"/>
    <w:tmpl w:val="20D869D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1C2850D4"/>
    <w:multiLevelType w:val="hybridMultilevel"/>
    <w:tmpl w:val="4A9468FA"/>
    <w:lvl w:ilvl="0" w:tplc="B8088C34">
      <w:start w:val="1"/>
      <w:numFmt w:val="decimal"/>
      <w:lvlText w:val="%1."/>
      <w:lvlJc w:val="left"/>
      <w:pPr>
        <w:tabs>
          <w:tab w:val="num" w:pos="360"/>
        </w:tabs>
        <w:ind w:left="360" w:hanging="360"/>
      </w:pPr>
      <w:rPr>
        <w:rFonts w:hint="default"/>
      </w:rPr>
    </w:lvl>
    <w:lvl w:ilvl="1" w:tplc="16425ACC">
      <w:numFmt w:val="none"/>
      <w:lvlText w:val=""/>
      <w:lvlJc w:val="left"/>
      <w:pPr>
        <w:tabs>
          <w:tab w:val="num" w:pos="360"/>
        </w:tabs>
      </w:pPr>
    </w:lvl>
    <w:lvl w:ilvl="2" w:tplc="9C108938">
      <w:numFmt w:val="none"/>
      <w:lvlText w:val=""/>
      <w:lvlJc w:val="left"/>
      <w:pPr>
        <w:tabs>
          <w:tab w:val="num" w:pos="360"/>
        </w:tabs>
      </w:pPr>
    </w:lvl>
    <w:lvl w:ilvl="3" w:tplc="AE8A6614">
      <w:numFmt w:val="none"/>
      <w:lvlText w:val=""/>
      <w:lvlJc w:val="left"/>
      <w:pPr>
        <w:tabs>
          <w:tab w:val="num" w:pos="360"/>
        </w:tabs>
      </w:pPr>
    </w:lvl>
    <w:lvl w:ilvl="4" w:tplc="A77CBB0A">
      <w:numFmt w:val="none"/>
      <w:lvlText w:val=""/>
      <w:lvlJc w:val="left"/>
      <w:pPr>
        <w:tabs>
          <w:tab w:val="num" w:pos="360"/>
        </w:tabs>
      </w:pPr>
    </w:lvl>
    <w:lvl w:ilvl="5" w:tplc="1C44AD70">
      <w:numFmt w:val="none"/>
      <w:lvlText w:val=""/>
      <w:lvlJc w:val="left"/>
      <w:pPr>
        <w:tabs>
          <w:tab w:val="num" w:pos="360"/>
        </w:tabs>
      </w:pPr>
    </w:lvl>
    <w:lvl w:ilvl="6" w:tplc="30CEBA0C">
      <w:numFmt w:val="none"/>
      <w:lvlText w:val=""/>
      <w:lvlJc w:val="left"/>
      <w:pPr>
        <w:tabs>
          <w:tab w:val="num" w:pos="360"/>
        </w:tabs>
      </w:pPr>
    </w:lvl>
    <w:lvl w:ilvl="7" w:tplc="E53243AA">
      <w:numFmt w:val="none"/>
      <w:lvlText w:val=""/>
      <w:lvlJc w:val="left"/>
      <w:pPr>
        <w:tabs>
          <w:tab w:val="num" w:pos="360"/>
        </w:tabs>
      </w:pPr>
    </w:lvl>
    <w:lvl w:ilvl="8" w:tplc="27C03408">
      <w:numFmt w:val="none"/>
      <w:lvlText w:val=""/>
      <w:lvlJc w:val="left"/>
      <w:pPr>
        <w:tabs>
          <w:tab w:val="num" w:pos="360"/>
        </w:tabs>
      </w:pPr>
    </w:lvl>
  </w:abstractNum>
  <w:abstractNum w:abstractNumId="16" w15:restartNumberingAfterBreak="0">
    <w:nsid w:val="1C906B83"/>
    <w:multiLevelType w:val="hybridMultilevel"/>
    <w:tmpl w:val="98545468"/>
    <w:lvl w:ilvl="0" w:tplc="889C571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270676A"/>
    <w:multiLevelType w:val="hybridMultilevel"/>
    <w:tmpl w:val="17080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80518F"/>
    <w:multiLevelType w:val="hybridMultilevel"/>
    <w:tmpl w:val="6CEAB822"/>
    <w:lvl w:ilvl="0" w:tplc="637C1B1C">
      <w:start w:val="1"/>
      <w:numFmt w:val="decimal"/>
      <w:lvlText w:val="%1)"/>
      <w:lvlJc w:val="left"/>
      <w:pPr>
        <w:tabs>
          <w:tab w:val="num" w:pos="567"/>
        </w:tabs>
        <w:ind w:left="567" w:hanging="283"/>
      </w:pPr>
      <w:rPr>
        <w:rFonts w:ascii="Arial" w:hAnsi="Arial" w:cs="Arial" w:hint="default"/>
        <w:b w:val="0"/>
        <w:i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69F555D"/>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0" w15:restartNumberingAfterBreak="0">
    <w:nsid w:val="28394910"/>
    <w:multiLevelType w:val="hybridMultilevel"/>
    <w:tmpl w:val="1FB4B748"/>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85C03A7"/>
    <w:multiLevelType w:val="hybridMultilevel"/>
    <w:tmpl w:val="1D604D6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9DD4711"/>
    <w:multiLevelType w:val="multilevel"/>
    <w:tmpl w:val="EC703A1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9F8527E"/>
    <w:multiLevelType w:val="hybridMultilevel"/>
    <w:tmpl w:val="07F6BF82"/>
    <w:lvl w:ilvl="0" w:tplc="FFFFFFFF">
      <w:start w:val="1"/>
      <w:numFmt w:val="bullet"/>
      <w:lvlText w:val="-"/>
      <w:lvlJc w:val="left"/>
      <w:pPr>
        <w:ind w:left="720" w:hanging="36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2D9D0A52"/>
    <w:multiLevelType w:val="hybridMultilevel"/>
    <w:tmpl w:val="140ED4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DA67712"/>
    <w:multiLevelType w:val="hybridMultilevel"/>
    <w:tmpl w:val="468CE546"/>
    <w:lvl w:ilvl="0" w:tplc="4C0E1634">
      <w:start w:val="1"/>
      <w:numFmt w:val="decimal"/>
      <w:lvlText w:val="%1."/>
      <w:lvlJc w:val="left"/>
      <w:pPr>
        <w:tabs>
          <w:tab w:val="num" w:pos="360"/>
        </w:tabs>
        <w:ind w:left="36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F0BE646A">
      <w:start w:val="1"/>
      <w:numFmt w:val="decimal"/>
      <w:lvlText w:val="%3."/>
      <w:lvlJc w:val="left"/>
      <w:pPr>
        <w:tabs>
          <w:tab w:val="num" w:pos="2340"/>
        </w:tabs>
        <w:ind w:left="2340" w:hanging="360"/>
      </w:pPr>
      <w:rPr>
        <w:rFonts w:ascii="Arial" w:hAnsi="Arial" w:cs="Arial" w:hint="default"/>
        <w:b w:val="0"/>
        <w:sz w:val="22"/>
        <w:szCs w:val="22"/>
      </w:rPr>
    </w:lvl>
    <w:lvl w:ilvl="3" w:tplc="35AC974E">
      <w:start w:val="1"/>
      <w:numFmt w:val="decimal"/>
      <w:lvlText w:val="%4."/>
      <w:lvlJc w:val="left"/>
      <w:pPr>
        <w:tabs>
          <w:tab w:val="num" w:pos="2880"/>
        </w:tabs>
        <w:ind w:left="2880" w:hanging="360"/>
      </w:pPr>
      <w:rPr>
        <w:rFonts w:hint="default"/>
        <w:b w:val="0"/>
        <w:sz w:val="20"/>
        <w:szCs w:val="2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313E5E8E"/>
    <w:multiLevelType w:val="hybridMultilevel"/>
    <w:tmpl w:val="08F882E8"/>
    <w:lvl w:ilvl="0" w:tplc="64E894B0">
      <w:start w:val="1"/>
      <w:numFmt w:val="decimal"/>
      <w:lvlText w:val="%1."/>
      <w:lvlJc w:val="left"/>
      <w:pPr>
        <w:tabs>
          <w:tab w:val="num" w:pos="360"/>
        </w:tabs>
        <w:ind w:left="340" w:hanging="34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3B304B2"/>
    <w:multiLevelType w:val="multilevel"/>
    <w:tmpl w:val="B73E504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359E3246"/>
    <w:multiLevelType w:val="hybridMultilevel"/>
    <w:tmpl w:val="A37EAB24"/>
    <w:lvl w:ilvl="0" w:tplc="2C725F0A">
      <w:start w:val="1"/>
      <w:numFmt w:val="decimal"/>
      <w:lvlText w:val="%1."/>
      <w:lvlJc w:val="left"/>
      <w:pPr>
        <w:tabs>
          <w:tab w:val="num" w:pos="284"/>
        </w:tabs>
        <w:ind w:left="284" w:hanging="284"/>
      </w:pPr>
      <w:rPr>
        <w:rFonts w:hint="default"/>
        <w:b w:val="0"/>
        <w:sz w:val="20"/>
        <w:szCs w:val="20"/>
      </w:rPr>
    </w:lvl>
    <w:lvl w:ilvl="1" w:tplc="951265F4">
      <w:start w:val="1"/>
      <w:numFmt w:val="decimal"/>
      <w:lvlText w:val="%2)"/>
      <w:lvlJc w:val="left"/>
      <w:pPr>
        <w:tabs>
          <w:tab w:val="num" w:pos="709"/>
        </w:tabs>
        <w:ind w:left="709" w:hanging="425"/>
      </w:pPr>
      <w:rPr>
        <w:rFonts w:ascii="Arial" w:hAnsi="Arial" w:cs="Arial" w:hint="default"/>
        <w:b w:val="0"/>
        <w:i w:val="0"/>
        <w:sz w:val="20"/>
        <w:szCs w:val="20"/>
      </w:rPr>
    </w:lvl>
    <w:lvl w:ilvl="2" w:tplc="FE2220CC">
      <w:start w:val="1"/>
      <w:numFmt w:val="decimal"/>
      <w:lvlText w:val="%3)"/>
      <w:lvlJc w:val="left"/>
      <w:pPr>
        <w:tabs>
          <w:tab w:val="num" w:pos="851"/>
        </w:tabs>
        <w:ind w:left="851" w:hanging="284"/>
      </w:pPr>
      <w:rPr>
        <w:rFonts w:ascii="Arial" w:eastAsia="Times New Roman" w:hAnsi="Arial" w:cs="Arial" w:hint="default"/>
        <w:b w:val="0"/>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847474F"/>
    <w:multiLevelType w:val="multilevel"/>
    <w:tmpl w:val="6E9850F0"/>
    <w:lvl w:ilvl="0">
      <w:start w:val="1"/>
      <w:numFmt w:val="decimal"/>
      <w:lvlText w:val="%1."/>
      <w:lvlJc w:val="left"/>
      <w:pPr>
        <w:tabs>
          <w:tab w:val="num" w:pos="360"/>
        </w:tabs>
        <w:ind w:left="360" w:hanging="360"/>
      </w:pPr>
      <w:rPr>
        <w:rFonts w:ascii="Arial" w:hAnsi="Arial" w:cs="Arial" w:hint="default"/>
        <w:b w:val="0"/>
        <w:i w:val="0"/>
        <w:sz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38AB3E9F"/>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32" w15:restartNumberingAfterBreak="0">
    <w:nsid w:val="39F416F3"/>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33" w15:restartNumberingAfterBreak="0">
    <w:nsid w:val="3AE76611"/>
    <w:multiLevelType w:val="hybridMultilevel"/>
    <w:tmpl w:val="9AFA0CDC"/>
    <w:lvl w:ilvl="0" w:tplc="4E581DFC">
      <w:start w:val="1"/>
      <w:numFmt w:val="lowerLetter"/>
      <w:lvlText w:val="%1)"/>
      <w:lvlJc w:val="left"/>
      <w:pPr>
        <w:tabs>
          <w:tab w:val="num" w:pos="1080"/>
        </w:tabs>
        <w:ind w:left="1080" w:hanging="360"/>
      </w:pPr>
      <w:rPr>
        <w:rFont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BED313A"/>
    <w:multiLevelType w:val="hybridMultilevel"/>
    <w:tmpl w:val="EA82441C"/>
    <w:lvl w:ilvl="0" w:tplc="04150011">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CC75FD4"/>
    <w:multiLevelType w:val="hybridMultilevel"/>
    <w:tmpl w:val="991419F0"/>
    <w:lvl w:ilvl="0" w:tplc="73B0BC1A">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F457071"/>
    <w:multiLevelType w:val="hybridMultilevel"/>
    <w:tmpl w:val="39725504"/>
    <w:lvl w:ilvl="0" w:tplc="14789C0A">
      <w:start w:val="1"/>
      <w:numFmt w:val="decimal"/>
      <w:lvlText w:val="%1."/>
      <w:lvlJc w:val="left"/>
      <w:pPr>
        <w:tabs>
          <w:tab w:val="num" w:pos="360"/>
        </w:tabs>
        <w:ind w:left="340" w:hanging="340"/>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1DC5FCE"/>
    <w:multiLevelType w:val="hybridMultilevel"/>
    <w:tmpl w:val="4C0497AC"/>
    <w:lvl w:ilvl="0" w:tplc="453C8386">
      <w:start w:val="1"/>
      <w:numFmt w:val="lowerLetter"/>
      <w:lvlText w:val="%1)"/>
      <w:lvlJc w:val="left"/>
      <w:pPr>
        <w:ind w:left="1060" w:hanging="360"/>
      </w:pPr>
      <w:rPr>
        <w:rFonts w:hint="default"/>
        <w:color w:val="auto"/>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43C23ECA"/>
    <w:multiLevelType w:val="hybridMultilevel"/>
    <w:tmpl w:val="F2F08CA6"/>
    <w:lvl w:ilvl="0" w:tplc="5D420DDE">
      <w:start w:val="1"/>
      <w:numFmt w:val="lowerLetter"/>
      <w:lvlText w:val="%1)"/>
      <w:lvlJc w:val="left"/>
      <w:pPr>
        <w:ind w:left="1080" w:hanging="360"/>
      </w:pPr>
      <w:rPr>
        <w:rFonts w:hint="default"/>
        <w:i w:val="0"/>
        <w:i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3C768CE"/>
    <w:multiLevelType w:val="multilevel"/>
    <w:tmpl w:val="D934191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0" w15:restartNumberingAfterBreak="0">
    <w:nsid w:val="45A47ADC"/>
    <w:multiLevelType w:val="hybridMultilevel"/>
    <w:tmpl w:val="39C49424"/>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6EF6F6D"/>
    <w:multiLevelType w:val="hybridMultilevel"/>
    <w:tmpl w:val="498A928E"/>
    <w:lvl w:ilvl="0" w:tplc="FCD88EE4">
      <w:start w:val="7"/>
      <w:numFmt w:val="decimal"/>
      <w:lvlText w:val="%1."/>
      <w:lvlJc w:val="left"/>
      <w:pPr>
        <w:tabs>
          <w:tab w:val="num" w:pos="540"/>
        </w:tabs>
        <w:ind w:left="540" w:hanging="360"/>
      </w:pPr>
      <w:rPr>
        <w:rFonts w:hint="default"/>
        <w:b w:val="0"/>
      </w:rPr>
    </w:lvl>
    <w:lvl w:ilvl="1" w:tplc="04150019" w:tentative="1">
      <w:start w:val="1"/>
      <w:numFmt w:val="lowerLetter"/>
      <w:lvlText w:val="%2."/>
      <w:lvlJc w:val="left"/>
      <w:pPr>
        <w:tabs>
          <w:tab w:val="num" w:pos="900"/>
        </w:tabs>
        <w:ind w:left="900" w:hanging="360"/>
      </w:p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42" w15:restartNumberingAfterBreak="0">
    <w:nsid w:val="47387C25"/>
    <w:multiLevelType w:val="multilevel"/>
    <w:tmpl w:val="6E9850F0"/>
    <w:lvl w:ilvl="0">
      <w:start w:val="1"/>
      <w:numFmt w:val="decimal"/>
      <w:lvlText w:val="%1."/>
      <w:lvlJc w:val="left"/>
      <w:pPr>
        <w:tabs>
          <w:tab w:val="num" w:pos="360"/>
        </w:tabs>
        <w:ind w:left="360" w:hanging="360"/>
      </w:pPr>
      <w:rPr>
        <w:rFonts w:ascii="Arial" w:hAnsi="Arial" w:cs="Arial" w:hint="default"/>
        <w:b w:val="0"/>
        <w:i w:val="0"/>
        <w:sz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4A571EB6"/>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44" w15:restartNumberingAfterBreak="0">
    <w:nsid w:val="4A6F40CF"/>
    <w:multiLevelType w:val="hybridMultilevel"/>
    <w:tmpl w:val="9B8A8BDC"/>
    <w:lvl w:ilvl="0" w:tplc="04150011">
      <w:start w:val="1"/>
      <w:numFmt w:val="decimal"/>
      <w:lvlText w:val="%1)"/>
      <w:lvlJc w:val="left"/>
      <w:pPr>
        <w:tabs>
          <w:tab w:val="num" w:pos="1080"/>
        </w:tabs>
        <w:ind w:left="1080" w:hanging="360"/>
      </w:pPr>
      <w:rPr>
        <w:color w:val="auto"/>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45" w15:restartNumberingAfterBreak="0">
    <w:nsid w:val="4AC34FE7"/>
    <w:multiLevelType w:val="hybridMultilevel"/>
    <w:tmpl w:val="345867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AE92446"/>
    <w:multiLevelType w:val="hybridMultilevel"/>
    <w:tmpl w:val="98545468"/>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4DFD3AE0"/>
    <w:multiLevelType w:val="hybridMultilevel"/>
    <w:tmpl w:val="00EE1002"/>
    <w:lvl w:ilvl="0" w:tplc="A69AD8AE">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4FC61753"/>
    <w:multiLevelType w:val="multilevel"/>
    <w:tmpl w:val="106C547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50D54524"/>
    <w:multiLevelType w:val="hybridMultilevel"/>
    <w:tmpl w:val="E9202E0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33E4AC5"/>
    <w:multiLevelType w:val="hybridMultilevel"/>
    <w:tmpl w:val="83FAB79E"/>
    <w:lvl w:ilvl="0" w:tplc="A798EEC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3F77E60"/>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53" w15:restartNumberingAfterBreak="0">
    <w:nsid w:val="54F17128"/>
    <w:multiLevelType w:val="hybridMultilevel"/>
    <w:tmpl w:val="2D70A23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4" w15:restartNumberingAfterBreak="0">
    <w:nsid w:val="59090349"/>
    <w:multiLevelType w:val="hybridMultilevel"/>
    <w:tmpl w:val="A4D89B4C"/>
    <w:lvl w:ilvl="0" w:tplc="1BB8C5E8">
      <w:start w:val="1"/>
      <w:numFmt w:val="lowerLetter"/>
      <w:lvlText w:val="%1)"/>
      <w:lvlJc w:val="left"/>
      <w:pPr>
        <w:tabs>
          <w:tab w:val="num" w:pos="700"/>
        </w:tabs>
        <w:ind w:left="700" w:hanging="360"/>
      </w:pPr>
      <w:rPr>
        <w:rFonts w:hint="default"/>
        <w:strike w:val="0"/>
      </w:rPr>
    </w:lvl>
    <w:lvl w:ilvl="1" w:tplc="04150019">
      <w:start w:val="1"/>
      <w:numFmt w:val="lowerLetter"/>
      <w:lvlText w:val="%2."/>
      <w:lvlJc w:val="left"/>
      <w:pPr>
        <w:tabs>
          <w:tab w:val="num" w:pos="700"/>
        </w:tabs>
        <w:ind w:left="700" w:hanging="360"/>
      </w:pPr>
    </w:lvl>
    <w:lvl w:ilvl="2" w:tplc="0415001B">
      <w:start w:val="1"/>
      <w:numFmt w:val="lowerRoman"/>
      <w:lvlText w:val="%3."/>
      <w:lvlJc w:val="right"/>
      <w:pPr>
        <w:tabs>
          <w:tab w:val="num" w:pos="1420"/>
        </w:tabs>
        <w:ind w:left="1420" w:hanging="180"/>
      </w:pPr>
    </w:lvl>
    <w:lvl w:ilvl="3" w:tplc="0415000F">
      <w:start w:val="1"/>
      <w:numFmt w:val="decimal"/>
      <w:lvlText w:val="%4."/>
      <w:lvlJc w:val="left"/>
      <w:pPr>
        <w:tabs>
          <w:tab w:val="num" w:pos="2140"/>
        </w:tabs>
        <w:ind w:left="2140" w:hanging="360"/>
      </w:pPr>
    </w:lvl>
    <w:lvl w:ilvl="4" w:tplc="04150019">
      <w:start w:val="1"/>
      <w:numFmt w:val="lowerLetter"/>
      <w:lvlText w:val="%5."/>
      <w:lvlJc w:val="left"/>
      <w:pPr>
        <w:tabs>
          <w:tab w:val="num" w:pos="2860"/>
        </w:tabs>
        <w:ind w:left="2860" w:hanging="360"/>
      </w:pPr>
    </w:lvl>
    <w:lvl w:ilvl="5" w:tplc="0415001B" w:tentative="1">
      <w:start w:val="1"/>
      <w:numFmt w:val="lowerRoman"/>
      <w:lvlText w:val="%6."/>
      <w:lvlJc w:val="right"/>
      <w:pPr>
        <w:tabs>
          <w:tab w:val="num" w:pos="3580"/>
        </w:tabs>
        <w:ind w:left="3580" w:hanging="180"/>
      </w:pPr>
    </w:lvl>
    <w:lvl w:ilvl="6" w:tplc="0415000F" w:tentative="1">
      <w:start w:val="1"/>
      <w:numFmt w:val="decimal"/>
      <w:lvlText w:val="%7."/>
      <w:lvlJc w:val="left"/>
      <w:pPr>
        <w:tabs>
          <w:tab w:val="num" w:pos="4300"/>
        </w:tabs>
        <w:ind w:left="4300" w:hanging="360"/>
      </w:pPr>
    </w:lvl>
    <w:lvl w:ilvl="7" w:tplc="04150019" w:tentative="1">
      <w:start w:val="1"/>
      <w:numFmt w:val="lowerLetter"/>
      <w:lvlText w:val="%8."/>
      <w:lvlJc w:val="left"/>
      <w:pPr>
        <w:tabs>
          <w:tab w:val="num" w:pos="5020"/>
        </w:tabs>
        <w:ind w:left="5020" w:hanging="360"/>
      </w:pPr>
    </w:lvl>
    <w:lvl w:ilvl="8" w:tplc="0415001B" w:tentative="1">
      <w:start w:val="1"/>
      <w:numFmt w:val="lowerRoman"/>
      <w:lvlText w:val="%9."/>
      <w:lvlJc w:val="right"/>
      <w:pPr>
        <w:tabs>
          <w:tab w:val="num" w:pos="5740"/>
        </w:tabs>
        <w:ind w:left="5740" w:hanging="180"/>
      </w:pPr>
    </w:lvl>
  </w:abstractNum>
  <w:abstractNum w:abstractNumId="55" w15:restartNumberingAfterBreak="0">
    <w:nsid w:val="59D330E9"/>
    <w:multiLevelType w:val="hybridMultilevel"/>
    <w:tmpl w:val="43183EDC"/>
    <w:lvl w:ilvl="0" w:tplc="FFFFFFFF">
      <w:start w:val="1"/>
      <w:numFmt w:val="lowerLetter"/>
      <w:lvlText w:val="%1)"/>
      <w:lvlJc w:val="left"/>
      <w:pPr>
        <w:ind w:left="1068" w:hanging="360"/>
      </w:pPr>
      <w:rPr>
        <w:i w:val="0"/>
        <w:iCs w:val="0"/>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56" w15:restartNumberingAfterBreak="0">
    <w:nsid w:val="5C69ACDB"/>
    <w:multiLevelType w:val="multilevel"/>
    <w:tmpl w:val="32DEBE1E"/>
    <w:lvl w:ilvl="0">
      <w:start w:val="1"/>
      <w:numFmt w:val="decimal"/>
      <w:lvlText w:val="%1. "/>
      <w:lvlJc w:val="left"/>
      <w:rPr>
        <w:rFonts w:ascii="Arial" w:hAnsi="Arial" w:cs="Arial"/>
        <w:b w:val="0"/>
        <w:bCs/>
      </w:rPr>
    </w:lvl>
    <w:lvl w:ilvl="1">
      <w:start w:val="1"/>
      <w:numFmt w:val="decimal"/>
      <w:lvlText w:val="%2)"/>
      <w:lvlJc w:val="left"/>
      <w:pPr>
        <w:ind w:left="1594" w:hanging="360"/>
      </w:pPr>
    </w:lvl>
    <w:lvl w:ilvl="2">
      <w:start w:val="1"/>
      <w:numFmt w:val="lowerRoman"/>
      <w:lvlText w:val="%3."/>
      <w:lvlJc w:val="right"/>
      <w:pPr>
        <w:tabs>
          <w:tab w:val="num" w:pos="3054"/>
        </w:tabs>
        <w:ind w:left="3054" w:hanging="180"/>
      </w:pPr>
      <w:rPr>
        <w:rFonts w:hint="default"/>
      </w:rPr>
    </w:lvl>
    <w:lvl w:ilvl="3">
      <w:start w:val="1"/>
      <w:numFmt w:val="decimal"/>
      <w:lvlText w:val="%4."/>
      <w:lvlJc w:val="left"/>
      <w:pPr>
        <w:tabs>
          <w:tab w:val="num" w:pos="3774"/>
        </w:tabs>
        <w:ind w:left="3774" w:hanging="360"/>
      </w:pPr>
      <w:rPr>
        <w:rFonts w:hint="default"/>
      </w:rPr>
    </w:lvl>
    <w:lvl w:ilvl="4">
      <w:start w:val="1"/>
      <w:numFmt w:val="lowerLetter"/>
      <w:lvlText w:val="%5."/>
      <w:lvlJc w:val="left"/>
      <w:pPr>
        <w:tabs>
          <w:tab w:val="num" w:pos="4494"/>
        </w:tabs>
        <w:ind w:left="4494" w:hanging="360"/>
      </w:pPr>
      <w:rPr>
        <w:rFonts w:hint="default"/>
      </w:rPr>
    </w:lvl>
    <w:lvl w:ilvl="5">
      <w:start w:val="1"/>
      <w:numFmt w:val="lowerRoman"/>
      <w:lvlText w:val="%6."/>
      <w:lvlJc w:val="right"/>
      <w:pPr>
        <w:tabs>
          <w:tab w:val="num" w:pos="5214"/>
        </w:tabs>
        <w:ind w:left="5214" w:hanging="180"/>
      </w:pPr>
      <w:rPr>
        <w:rFonts w:hint="default"/>
      </w:rPr>
    </w:lvl>
    <w:lvl w:ilvl="6">
      <w:start w:val="1"/>
      <w:numFmt w:val="decimal"/>
      <w:lvlText w:val="%7."/>
      <w:lvlJc w:val="left"/>
      <w:pPr>
        <w:tabs>
          <w:tab w:val="num" w:pos="5934"/>
        </w:tabs>
        <w:ind w:left="5934" w:hanging="360"/>
      </w:pPr>
      <w:rPr>
        <w:rFonts w:hint="default"/>
      </w:rPr>
    </w:lvl>
    <w:lvl w:ilvl="7">
      <w:start w:val="1"/>
      <w:numFmt w:val="lowerLetter"/>
      <w:lvlText w:val="%8."/>
      <w:lvlJc w:val="left"/>
      <w:pPr>
        <w:tabs>
          <w:tab w:val="num" w:pos="6654"/>
        </w:tabs>
        <w:ind w:left="6654" w:hanging="360"/>
      </w:pPr>
      <w:rPr>
        <w:rFonts w:hint="default"/>
      </w:rPr>
    </w:lvl>
    <w:lvl w:ilvl="8">
      <w:start w:val="1"/>
      <w:numFmt w:val="lowerRoman"/>
      <w:lvlText w:val="%9."/>
      <w:lvlJc w:val="right"/>
      <w:pPr>
        <w:tabs>
          <w:tab w:val="num" w:pos="7374"/>
        </w:tabs>
        <w:ind w:left="7374" w:hanging="180"/>
      </w:pPr>
      <w:rPr>
        <w:rFonts w:hint="default"/>
      </w:rPr>
    </w:lvl>
  </w:abstractNum>
  <w:abstractNum w:abstractNumId="57" w15:restartNumberingAfterBreak="0">
    <w:nsid w:val="5D460B6B"/>
    <w:multiLevelType w:val="hybridMultilevel"/>
    <w:tmpl w:val="F9920812"/>
    <w:lvl w:ilvl="0" w:tplc="DC1808D8">
      <w:start w:val="1"/>
      <w:numFmt w:val="lowerLetter"/>
      <w:lvlText w:val="%1)"/>
      <w:lvlJc w:val="left"/>
      <w:pPr>
        <w:ind w:left="720" w:hanging="360"/>
      </w:pPr>
      <w:rPr>
        <w:b w:val="0"/>
        <w:bCs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5F06230A"/>
    <w:multiLevelType w:val="hybridMultilevel"/>
    <w:tmpl w:val="DF844A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640A3098"/>
    <w:multiLevelType w:val="hybridMultilevel"/>
    <w:tmpl w:val="0F8CBB00"/>
    <w:lvl w:ilvl="0" w:tplc="7C983DD4">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64486EDB"/>
    <w:multiLevelType w:val="multilevel"/>
    <w:tmpl w:val="459A7DDC"/>
    <w:lvl w:ilvl="0">
      <w:start w:val="1"/>
      <w:numFmt w:val="decimal"/>
      <w:lvlText w:val="%1."/>
      <w:lvlJc w:val="left"/>
      <w:pPr>
        <w:tabs>
          <w:tab w:val="num" w:pos="360"/>
        </w:tabs>
        <w:ind w:left="360" w:hanging="360"/>
      </w:pPr>
      <w:rPr>
        <w:rFonts w:hint="default"/>
        <w:b w:val="0"/>
        <w:color w:val="auto"/>
        <w:sz w:val="22"/>
        <w:szCs w:val="22"/>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1"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62" w15:restartNumberingAfterBreak="0">
    <w:nsid w:val="65023AE2"/>
    <w:multiLevelType w:val="hybridMultilevel"/>
    <w:tmpl w:val="5CFEFDBE"/>
    <w:lvl w:ilvl="0" w:tplc="04150011">
      <w:start w:val="1"/>
      <w:numFmt w:val="decimal"/>
      <w:lvlText w:val="%1)"/>
      <w:lvlJc w:val="left"/>
      <w:pPr>
        <w:ind w:left="1561" w:hanging="360"/>
      </w:pPr>
    </w:lvl>
    <w:lvl w:ilvl="1" w:tplc="04150019" w:tentative="1">
      <w:start w:val="1"/>
      <w:numFmt w:val="lowerLetter"/>
      <w:lvlText w:val="%2."/>
      <w:lvlJc w:val="left"/>
      <w:pPr>
        <w:ind w:left="2281" w:hanging="360"/>
      </w:pPr>
    </w:lvl>
    <w:lvl w:ilvl="2" w:tplc="0415001B" w:tentative="1">
      <w:start w:val="1"/>
      <w:numFmt w:val="lowerRoman"/>
      <w:lvlText w:val="%3."/>
      <w:lvlJc w:val="right"/>
      <w:pPr>
        <w:ind w:left="3001" w:hanging="180"/>
      </w:pPr>
    </w:lvl>
    <w:lvl w:ilvl="3" w:tplc="0415000F" w:tentative="1">
      <w:start w:val="1"/>
      <w:numFmt w:val="decimal"/>
      <w:lvlText w:val="%4."/>
      <w:lvlJc w:val="left"/>
      <w:pPr>
        <w:ind w:left="3721" w:hanging="360"/>
      </w:pPr>
    </w:lvl>
    <w:lvl w:ilvl="4" w:tplc="04150019" w:tentative="1">
      <w:start w:val="1"/>
      <w:numFmt w:val="lowerLetter"/>
      <w:lvlText w:val="%5."/>
      <w:lvlJc w:val="left"/>
      <w:pPr>
        <w:ind w:left="4441" w:hanging="360"/>
      </w:pPr>
    </w:lvl>
    <w:lvl w:ilvl="5" w:tplc="0415001B" w:tentative="1">
      <w:start w:val="1"/>
      <w:numFmt w:val="lowerRoman"/>
      <w:lvlText w:val="%6."/>
      <w:lvlJc w:val="right"/>
      <w:pPr>
        <w:ind w:left="5161" w:hanging="180"/>
      </w:pPr>
    </w:lvl>
    <w:lvl w:ilvl="6" w:tplc="0415000F" w:tentative="1">
      <w:start w:val="1"/>
      <w:numFmt w:val="decimal"/>
      <w:lvlText w:val="%7."/>
      <w:lvlJc w:val="left"/>
      <w:pPr>
        <w:ind w:left="5881" w:hanging="360"/>
      </w:pPr>
    </w:lvl>
    <w:lvl w:ilvl="7" w:tplc="04150019" w:tentative="1">
      <w:start w:val="1"/>
      <w:numFmt w:val="lowerLetter"/>
      <w:lvlText w:val="%8."/>
      <w:lvlJc w:val="left"/>
      <w:pPr>
        <w:ind w:left="6601" w:hanging="360"/>
      </w:pPr>
    </w:lvl>
    <w:lvl w:ilvl="8" w:tplc="0415001B" w:tentative="1">
      <w:start w:val="1"/>
      <w:numFmt w:val="lowerRoman"/>
      <w:lvlText w:val="%9."/>
      <w:lvlJc w:val="right"/>
      <w:pPr>
        <w:ind w:left="7321" w:hanging="180"/>
      </w:pPr>
    </w:lvl>
  </w:abstractNum>
  <w:abstractNum w:abstractNumId="63" w15:restartNumberingAfterBreak="0">
    <w:nsid w:val="660C27D8"/>
    <w:multiLevelType w:val="multilevel"/>
    <w:tmpl w:val="22F6A044"/>
    <w:lvl w:ilvl="0">
      <w:start w:val="1"/>
      <w:numFmt w:val="decimal"/>
      <w:lvlText w:val="%1."/>
      <w:lvlJc w:val="left"/>
      <w:pPr>
        <w:tabs>
          <w:tab w:val="num" w:pos="360"/>
        </w:tabs>
        <w:ind w:left="340" w:hanging="340"/>
      </w:pPr>
      <w:rPr>
        <w:rFonts w:hint="default"/>
        <w:i w:val="0"/>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color w:val="000000"/>
      </w:rPr>
    </w:lvl>
    <w:lvl w:ilvl="3">
      <w:start w:val="1"/>
      <w:numFmt w:val="bullet"/>
      <w:lvlText w:val=""/>
      <w:lvlJc w:val="left"/>
      <w:pPr>
        <w:ind w:left="2484" w:hanging="360"/>
      </w:pPr>
      <w:rPr>
        <w:rFonts w:ascii="Symbol" w:hAnsi="Symbol" w:hint="default"/>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64" w15:restartNumberingAfterBreak="0">
    <w:nsid w:val="666570EC"/>
    <w:multiLevelType w:val="hybridMultilevel"/>
    <w:tmpl w:val="6FA0DD6E"/>
    <w:lvl w:ilvl="0" w:tplc="FFFFFFFF">
      <w:start w:val="1"/>
      <w:numFmt w:val="bullet"/>
      <w:lvlText w:val="-"/>
      <w:lvlJc w:val="left"/>
      <w:pPr>
        <w:ind w:left="720" w:hanging="36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5" w15:restartNumberingAfterBreak="0">
    <w:nsid w:val="669C3E8B"/>
    <w:multiLevelType w:val="multilevel"/>
    <w:tmpl w:val="68168222"/>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rPr>
        <w:rFonts w:hint="default"/>
      </w:rPr>
    </w:lvl>
    <w:lvl w:ilvl="2">
      <w:start w:val="1"/>
      <w:numFmt w:val="decimal"/>
      <w:lvlText w:val="%3)"/>
      <w:lvlJc w:val="left"/>
      <w:pPr>
        <w:ind w:left="1069"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6"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67D80456"/>
    <w:multiLevelType w:val="multilevel"/>
    <w:tmpl w:val="73EA7BEA"/>
    <w:lvl w:ilvl="0">
      <w:start w:val="1"/>
      <w:numFmt w:val="lowerLetter"/>
      <w:lvlText w:val="%1)"/>
      <w:lvlJc w:val="left"/>
      <w:pPr>
        <w:tabs>
          <w:tab w:val="num" w:pos="984"/>
        </w:tabs>
        <w:ind w:left="984" w:hanging="360"/>
      </w:pPr>
      <w:rPr>
        <w:rFonts w:cs="Arial" w:hint="default"/>
      </w:rPr>
    </w:lvl>
    <w:lvl w:ilvl="1">
      <w:start w:val="1"/>
      <w:numFmt w:val="decimal"/>
      <w:lvlText w:val="%1.%2."/>
      <w:lvlJc w:val="left"/>
      <w:pPr>
        <w:tabs>
          <w:tab w:val="num" w:pos="1531"/>
        </w:tabs>
        <w:ind w:left="1531" w:hanging="907"/>
      </w:pPr>
      <w:rPr>
        <w:rFonts w:hint="default"/>
        <w:b w:val="0"/>
      </w:rPr>
    </w:lvl>
    <w:lvl w:ilvl="2">
      <w:start w:val="1"/>
      <w:numFmt w:val="decimal"/>
      <w:lvlText w:val="%1.%2.%3."/>
      <w:lvlJc w:val="left"/>
      <w:pPr>
        <w:tabs>
          <w:tab w:val="num" w:pos="1344"/>
        </w:tabs>
        <w:ind w:left="1344" w:hanging="720"/>
      </w:pPr>
      <w:rPr>
        <w:rFonts w:hint="default"/>
        <w:b w:val="0"/>
      </w:rPr>
    </w:lvl>
    <w:lvl w:ilvl="3">
      <w:start w:val="1"/>
      <w:numFmt w:val="decimal"/>
      <w:lvlText w:val="%1.%2.%3.%4."/>
      <w:lvlJc w:val="left"/>
      <w:pPr>
        <w:tabs>
          <w:tab w:val="num" w:pos="1701"/>
        </w:tabs>
        <w:ind w:left="1701" w:hanging="1077"/>
      </w:pPr>
      <w:rPr>
        <w:rFonts w:hint="default"/>
        <w:b w:val="0"/>
      </w:rPr>
    </w:lvl>
    <w:lvl w:ilvl="4">
      <w:start w:val="1"/>
      <w:numFmt w:val="decimal"/>
      <w:lvlText w:val="%1.%2.%3.%4.%5."/>
      <w:lvlJc w:val="left"/>
      <w:pPr>
        <w:tabs>
          <w:tab w:val="num" w:pos="1704"/>
        </w:tabs>
        <w:ind w:left="1704" w:hanging="1080"/>
      </w:pPr>
      <w:rPr>
        <w:rFonts w:hint="default"/>
        <w:b w:val="0"/>
      </w:rPr>
    </w:lvl>
    <w:lvl w:ilvl="5">
      <w:start w:val="1"/>
      <w:numFmt w:val="decimal"/>
      <w:lvlText w:val="%1.%2.%3.%4.%5.%6."/>
      <w:lvlJc w:val="left"/>
      <w:pPr>
        <w:tabs>
          <w:tab w:val="num" w:pos="2064"/>
        </w:tabs>
        <w:ind w:left="2064" w:hanging="1440"/>
      </w:pPr>
      <w:rPr>
        <w:rFonts w:hint="default"/>
        <w:b w:val="0"/>
      </w:rPr>
    </w:lvl>
    <w:lvl w:ilvl="6">
      <w:start w:val="1"/>
      <w:numFmt w:val="decimal"/>
      <w:lvlText w:val="%1.%2.%3.%4.%5.%6.%7."/>
      <w:lvlJc w:val="left"/>
      <w:pPr>
        <w:tabs>
          <w:tab w:val="num" w:pos="2064"/>
        </w:tabs>
        <w:ind w:left="2064" w:hanging="1440"/>
      </w:pPr>
      <w:rPr>
        <w:rFonts w:hint="default"/>
        <w:b w:val="0"/>
      </w:rPr>
    </w:lvl>
    <w:lvl w:ilvl="7">
      <w:start w:val="1"/>
      <w:numFmt w:val="decimal"/>
      <w:lvlText w:val="%1.%2.%3.%4.%5.%6.%7.%8."/>
      <w:lvlJc w:val="left"/>
      <w:pPr>
        <w:tabs>
          <w:tab w:val="num" w:pos="2424"/>
        </w:tabs>
        <w:ind w:left="2424" w:hanging="1800"/>
      </w:pPr>
      <w:rPr>
        <w:rFonts w:hint="default"/>
        <w:b w:val="0"/>
      </w:rPr>
    </w:lvl>
    <w:lvl w:ilvl="8">
      <w:start w:val="1"/>
      <w:numFmt w:val="decimal"/>
      <w:lvlText w:val="%1.%2.%3.%4.%5.%6.%7.%8.%9."/>
      <w:lvlJc w:val="left"/>
      <w:pPr>
        <w:tabs>
          <w:tab w:val="num" w:pos="2424"/>
        </w:tabs>
        <w:ind w:left="2424" w:hanging="1800"/>
      </w:pPr>
      <w:rPr>
        <w:rFonts w:hint="default"/>
        <w:b w:val="0"/>
      </w:rPr>
    </w:lvl>
  </w:abstractNum>
  <w:abstractNum w:abstractNumId="68" w15:restartNumberingAfterBreak="0">
    <w:nsid w:val="6D0660B7"/>
    <w:multiLevelType w:val="multilevel"/>
    <w:tmpl w:val="6E9850F0"/>
    <w:lvl w:ilvl="0">
      <w:start w:val="1"/>
      <w:numFmt w:val="decimal"/>
      <w:lvlText w:val="%1."/>
      <w:lvlJc w:val="left"/>
      <w:pPr>
        <w:tabs>
          <w:tab w:val="num" w:pos="360"/>
        </w:tabs>
        <w:ind w:left="360" w:hanging="360"/>
      </w:pPr>
      <w:rPr>
        <w:rFonts w:ascii="Arial" w:hAnsi="Arial" w:cs="Arial" w:hint="default"/>
        <w:b w:val="0"/>
        <w:i w:val="0"/>
        <w:sz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9" w15:restartNumberingAfterBreak="0">
    <w:nsid w:val="6E661766"/>
    <w:multiLevelType w:val="hybridMultilevel"/>
    <w:tmpl w:val="C5A61D76"/>
    <w:lvl w:ilvl="0" w:tplc="7D30195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F170295"/>
    <w:multiLevelType w:val="hybridMultilevel"/>
    <w:tmpl w:val="619AA6A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739A25CB"/>
    <w:multiLevelType w:val="hybridMultilevel"/>
    <w:tmpl w:val="870412FC"/>
    <w:lvl w:ilvl="0" w:tplc="91CCDC2E">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2" w15:restartNumberingAfterBreak="0">
    <w:nsid w:val="74803526"/>
    <w:multiLevelType w:val="hybridMultilevel"/>
    <w:tmpl w:val="467C6872"/>
    <w:lvl w:ilvl="0" w:tplc="3ACC28D2">
      <w:start w:val="1"/>
      <w:numFmt w:val="lowerLetter"/>
      <w:lvlText w:val="%1)"/>
      <w:lvlJc w:val="left"/>
      <w:pPr>
        <w:tabs>
          <w:tab w:val="num" w:pos="720"/>
        </w:tabs>
        <w:ind w:left="720" w:hanging="360"/>
      </w:pPr>
      <w:rPr>
        <w:rFonts w:hint="default"/>
      </w:rPr>
    </w:lvl>
    <w:lvl w:ilvl="1" w:tplc="5F48CEA6">
      <w:start w:val="1"/>
      <w:numFmt w:val="lowerLetter"/>
      <w:lvlText w:val="%2)"/>
      <w:lvlJc w:val="left"/>
      <w:pPr>
        <w:tabs>
          <w:tab w:val="num" w:pos="1455"/>
        </w:tabs>
        <w:ind w:left="1455" w:hanging="375"/>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75366AFA"/>
    <w:multiLevelType w:val="hybridMultilevel"/>
    <w:tmpl w:val="044C318C"/>
    <w:lvl w:ilvl="0" w:tplc="453C8386">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47342806">
      <w:start w:val="3"/>
      <w:numFmt w:val="decimal"/>
      <w:lvlText w:val="%4."/>
      <w:lvlJc w:val="left"/>
      <w:pPr>
        <w:tabs>
          <w:tab w:val="num" w:pos="2880"/>
        </w:tabs>
        <w:ind w:left="2880" w:hanging="360"/>
      </w:pPr>
      <w:rPr>
        <w:rFonts w:hint="default"/>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75A92A50"/>
    <w:multiLevelType w:val="hybridMultilevel"/>
    <w:tmpl w:val="15DAB5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DDA72E2"/>
    <w:multiLevelType w:val="hybridMultilevel"/>
    <w:tmpl w:val="581CBB2E"/>
    <w:lvl w:ilvl="0" w:tplc="3CACEE8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246772328">
    <w:abstractNumId w:val="61"/>
  </w:num>
  <w:num w:numId="2" w16cid:durableId="570309678">
    <w:abstractNumId w:val="13"/>
  </w:num>
  <w:num w:numId="3" w16cid:durableId="296685361">
    <w:abstractNumId w:val="44"/>
  </w:num>
  <w:num w:numId="4" w16cid:durableId="1845392917">
    <w:abstractNumId w:val="74"/>
  </w:num>
  <w:num w:numId="5" w16cid:durableId="2072457187">
    <w:abstractNumId w:val="15"/>
  </w:num>
  <w:num w:numId="6" w16cid:durableId="1699965372">
    <w:abstractNumId w:val="72"/>
  </w:num>
  <w:num w:numId="7" w16cid:durableId="1099914743">
    <w:abstractNumId w:val="36"/>
  </w:num>
  <w:num w:numId="8" w16cid:durableId="1393888370">
    <w:abstractNumId w:val="67"/>
  </w:num>
  <w:num w:numId="9" w16cid:durableId="792331982">
    <w:abstractNumId w:val="10"/>
  </w:num>
  <w:num w:numId="10" w16cid:durableId="1643384271">
    <w:abstractNumId w:val="63"/>
  </w:num>
  <w:num w:numId="11" w16cid:durableId="390930120">
    <w:abstractNumId w:val="27"/>
  </w:num>
  <w:num w:numId="12" w16cid:durableId="640380372">
    <w:abstractNumId w:val="8"/>
  </w:num>
  <w:num w:numId="13" w16cid:durableId="339546338">
    <w:abstractNumId w:val="16"/>
  </w:num>
  <w:num w:numId="14" w16cid:durableId="1474567660">
    <w:abstractNumId w:val="59"/>
  </w:num>
  <w:num w:numId="15" w16cid:durableId="376667577">
    <w:abstractNumId w:val="60"/>
  </w:num>
  <w:num w:numId="16" w16cid:durableId="1986936251">
    <w:abstractNumId w:val="33"/>
  </w:num>
  <w:num w:numId="17" w16cid:durableId="1738867189">
    <w:abstractNumId w:val="41"/>
  </w:num>
  <w:num w:numId="18" w16cid:durableId="1956596891">
    <w:abstractNumId w:val="54"/>
  </w:num>
  <w:num w:numId="19" w16cid:durableId="654146146">
    <w:abstractNumId w:val="73"/>
  </w:num>
  <w:num w:numId="20" w16cid:durableId="37165334">
    <w:abstractNumId w:val="65"/>
  </w:num>
  <w:num w:numId="21" w16cid:durableId="874122642">
    <w:abstractNumId w:val="25"/>
  </w:num>
  <w:num w:numId="22" w16cid:durableId="1259217542">
    <w:abstractNumId w:val="51"/>
  </w:num>
  <w:num w:numId="23" w16cid:durableId="1136869639">
    <w:abstractNumId w:val="11"/>
  </w:num>
  <w:num w:numId="24" w16cid:durableId="981731025">
    <w:abstractNumId w:val="17"/>
  </w:num>
  <w:num w:numId="25" w16cid:durableId="258679087">
    <w:abstractNumId w:val="52"/>
  </w:num>
  <w:num w:numId="26" w16cid:durableId="1513569016">
    <w:abstractNumId w:val="2"/>
  </w:num>
  <w:num w:numId="27" w16cid:durableId="819880363">
    <w:abstractNumId w:val="39"/>
  </w:num>
  <w:num w:numId="28" w16cid:durableId="842278458">
    <w:abstractNumId w:val="56"/>
  </w:num>
  <w:num w:numId="29" w16cid:durableId="1729914475">
    <w:abstractNumId w:val="14"/>
  </w:num>
  <w:num w:numId="30" w16cid:durableId="534848872">
    <w:abstractNumId w:val="9"/>
  </w:num>
  <w:num w:numId="31" w16cid:durableId="497773106">
    <w:abstractNumId w:val="47"/>
  </w:num>
  <w:num w:numId="32" w16cid:durableId="378896203">
    <w:abstractNumId w:val="24"/>
  </w:num>
  <w:num w:numId="33" w16cid:durableId="112389061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5338351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29659599">
    <w:abstractNumId w:val="1"/>
    <w:lvlOverride w:ilvl="0">
      <w:startOverride w:val="1"/>
    </w:lvlOverride>
  </w:num>
  <w:num w:numId="36" w16cid:durableId="515073044">
    <w:abstractNumId w:val="43"/>
  </w:num>
  <w:num w:numId="37" w16cid:durableId="1150949918">
    <w:abstractNumId w:val="32"/>
  </w:num>
  <w:num w:numId="38" w16cid:durableId="1988581814">
    <w:abstractNumId w:val="19"/>
  </w:num>
  <w:num w:numId="39" w16cid:durableId="1859812260">
    <w:abstractNumId w:val="5"/>
  </w:num>
  <w:num w:numId="40" w16cid:durableId="1607037534">
    <w:abstractNumId w:val="49"/>
  </w:num>
  <w:num w:numId="41" w16cid:durableId="76666017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09371546">
    <w:abstractNumId w:val="28"/>
  </w:num>
  <w:num w:numId="43" w16cid:durableId="481970464">
    <w:abstractNumId w:val="22"/>
  </w:num>
  <w:num w:numId="44" w16cid:durableId="1901598876">
    <w:abstractNumId w:val="26"/>
  </w:num>
  <w:num w:numId="45" w16cid:durableId="527792228">
    <w:abstractNumId w:val="18"/>
  </w:num>
  <w:num w:numId="46" w16cid:durableId="699357669">
    <w:abstractNumId w:val="4"/>
  </w:num>
  <w:num w:numId="47" w16cid:durableId="2131120794">
    <w:abstractNumId w:val="3"/>
  </w:num>
  <w:num w:numId="48" w16cid:durableId="150802570">
    <w:abstractNumId w:val="7"/>
  </w:num>
  <w:num w:numId="49" w16cid:durableId="2053072334">
    <w:abstractNumId w:val="29"/>
  </w:num>
  <w:num w:numId="50" w16cid:durableId="485166767">
    <w:abstractNumId w:val="35"/>
  </w:num>
  <w:num w:numId="51" w16cid:durableId="307520363">
    <w:abstractNumId w:val="31"/>
  </w:num>
  <w:num w:numId="52" w16cid:durableId="1978991563">
    <w:abstractNumId w:val="37"/>
  </w:num>
  <w:num w:numId="53" w16cid:durableId="17004880">
    <w:abstractNumId w:val="45"/>
  </w:num>
  <w:num w:numId="54" w16cid:durableId="871189328">
    <w:abstractNumId w:val="34"/>
  </w:num>
  <w:num w:numId="55" w16cid:durableId="19357845">
    <w:abstractNumId w:val="12"/>
  </w:num>
  <w:num w:numId="56" w16cid:durableId="341276079">
    <w:abstractNumId w:val="40"/>
  </w:num>
  <w:num w:numId="57" w16cid:durableId="763915708">
    <w:abstractNumId w:val="50"/>
  </w:num>
  <w:num w:numId="58" w16cid:durableId="987629420">
    <w:abstractNumId w:val="69"/>
  </w:num>
  <w:num w:numId="59" w16cid:durableId="795566963">
    <w:abstractNumId w:val="20"/>
  </w:num>
  <w:num w:numId="60" w16cid:durableId="221644136">
    <w:abstractNumId w:val="53"/>
  </w:num>
  <w:num w:numId="61" w16cid:durableId="1168713948">
    <w:abstractNumId w:val="38"/>
  </w:num>
  <w:num w:numId="62" w16cid:durableId="1685859789">
    <w:abstractNumId w:val="42"/>
  </w:num>
  <w:num w:numId="63" w16cid:durableId="1090396756">
    <w:abstractNumId w:val="70"/>
  </w:num>
  <w:num w:numId="64" w16cid:durableId="1904025581">
    <w:abstractNumId w:val="6"/>
  </w:num>
  <w:num w:numId="65" w16cid:durableId="29965431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96079351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86121259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77547686">
    <w:abstractNumId w:val="68"/>
  </w:num>
  <w:num w:numId="69" w16cid:durableId="1048989554">
    <w:abstractNumId w:val="21"/>
  </w:num>
  <w:num w:numId="70" w16cid:durableId="1395203462">
    <w:abstractNumId w:val="62"/>
  </w:num>
  <w:num w:numId="71" w16cid:durableId="1376469669">
    <w:abstractNumId w:val="23"/>
  </w:num>
  <w:num w:numId="72" w16cid:durableId="1093009893">
    <w:abstractNumId w:val="64"/>
  </w:num>
  <w:num w:numId="73" w16cid:durableId="747700728">
    <w:abstractNumId w:val="75"/>
  </w:num>
  <w:num w:numId="74" w16cid:durableId="324170015">
    <w:abstractNumId w:val="48"/>
  </w:num>
  <w:num w:numId="75" w16cid:durableId="941062301">
    <w:abstractNumId w:val="57"/>
  </w:num>
  <w:num w:numId="76" w16cid:durableId="2058308868">
    <w:abstractNumId w:val="58"/>
  </w:num>
  <w:num w:numId="77" w16cid:durableId="172845399">
    <w:abstractNumId w:val="55"/>
  </w:num>
  <w:num w:numId="78" w16cid:durableId="629825644">
    <w:abstractNumId w:val="71"/>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54F"/>
    <w:rsid w:val="00002E26"/>
    <w:rsid w:val="00006874"/>
    <w:rsid w:val="000078BA"/>
    <w:rsid w:val="000138DE"/>
    <w:rsid w:val="000154C7"/>
    <w:rsid w:val="000204C4"/>
    <w:rsid w:val="00020DC2"/>
    <w:rsid w:val="0002103D"/>
    <w:rsid w:val="000211B9"/>
    <w:rsid w:val="000224A3"/>
    <w:rsid w:val="0002417B"/>
    <w:rsid w:val="000246C4"/>
    <w:rsid w:val="00024A8B"/>
    <w:rsid w:val="00026BE0"/>
    <w:rsid w:val="00026DAF"/>
    <w:rsid w:val="00031D57"/>
    <w:rsid w:val="0003443C"/>
    <w:rsid w:val="0003453F"/>
    <w:rsid w:val="0003734E"/>
    <w:rsid w:val="00037854"/>
    <w:rsid w:val="0004035B"/>
    <w:rsid w:val="00040452"/>
    <w:rsid w:val="00040A88"/>
    <w:rsid w:val="00040AB2"/>
    <w:rsid w:val="00042641"/>
    <w:rsid w:val="000426F7"/>
    <w:rsid w:val="00042B13"/>
    <w:rsid w:val="00042D30"/>
    <w:rsid w:val="00044337"/>
    <w:rsid w:val="00044DCB"/>
    <w:rsid w:val="00045460"/>
    <w:rsid w:val="00047449"/>
    <w:rsid w:val="00050AED"/>
    <w:rsid w:val="0005128A"/>
    <w:rsid w:val="00052B29"/>
    <w:rsid w:val="00052BE2"/>
    <w:rsid w:val="0005322B"/>
    <w:rsid w:val="00053E93"/>
    <w:rsid w:val="00054E22"/>
    <w:rsid w:val="00056041"/>
    <w:rsid w:val="000614CB"/>
    <w:rsid w:val="00061DCD"/>
    <w:rsid w:val="000624BE"/>
    <w:rsid w:val="00063A46"/>
    <w:rsid w:val="00063C8D"/>
    <w:rsid w:val="000644F6"/>
    <w:rsid w:val="00065793"/>
    <w:rsid w:val="00067586"/>
    <w:rsid w:val="00071B56"/>
    <w:rsid w:val="00072304"/>
    <w:rsid w:val="00073631"/>
    <w:rsid w:val="00073EE1"/>
    <w:rsid w:val="00073FCF"/>
    <w:rsid w:val="00076F01"/>
    <w:rsid w:val="00077996"/>
    <w:rsid w:val="00077A4E"/>
    <w:rsid w:val="00082CF9"/>
    <w:rsid w:val="000833F7"/>
    <w:rsid w:val="000835A2"/>
    <w:rsid w:val="00083EAC"/>
    <w:rsid w:val="00085445"/>
    <w:rsid w:val="00085729"/>
    <w:rsid w:val="00085819"/>
    <w:rsid w:val="00085D30"/>
    <w:rsid w:val="00090FD8"/>
    <w:rsid w:val="000918A6"/>
    <w:rsid w:val="00091A53"/>
    <w:rsid w:val="00092847"/>
    <w:rsid w:val="00092F12"/>
    <w:rsid w:val="000941E7"/>
    <w:rsid w:val="00094A4D"/>
    <w:rsid w:val="00095D97"/>
    <w:rsid w:val="00097220"/>
    <w:rsid w:val="00097595"/>
    <w:rsid w:val="000A0B09"/>
    <w:rsid w:val="000A233F"/>
    <w:rsid w:val="000A3521"/>
    <w:rsid w:val="000A371B"/>
    <w:rsid w:val="000A3BC3"/>
    <w:rsid w:val="000A53D0"/>
    <w:rsid w:val="000A5BE8"/>
    <w:rsid w:val="000A619B"/>
    <w:rsid w:val="000A6A0A"/>
    <w:rsid w:val="000A78F2"/>
    <w:rsid w:val="000B2FB9"/>
    <w:rsid w:val="000B563D"/>
    <w:rsid w:val="000B5ECE"/>
    <w:rsid w:val="000B5F26"/>
    <w:rsid w:val="000B76B8"/>
    <w:rsid w:val="000B7B98"/>
    <w:rsid w:val="000C15DF"/>
    <w:rsid w:val="000C1813"/>
    <w:rsid w:val="000C2265"/>
    <w:rsid w:val="000C3CB0"/>
    <w:rsid w:val="000C6C69"/>
    <w:rsid w:val="000C7A3F"/>
    <w:rsid w:val="000D036B"/>
    <w:rsid w:val="000D1117"/>
    <w:rsid w:val="000D3D9B"/>
    <w:rsid w:val="000D42FC"/>
    <w:rsid w:val="000D568F"/>
    <w:rsid w:val="000D6CD1"/>
    <w:rsid w:val="000E1248"/>
    <w:rsid w:val="000E439B"/>
    <w:rsid w:val="000E44C0"/>
    <w:rsid w:val="000E5BB7"/>
    <w:rsid w:val="000E5BBD"/>
    <w:rsid w:val="000F0A2C"/>
    <w:rsid w:val="000F0E86"/>
    <w:rsid w:val="000F34AA"/>
    <w:rsid w:val="000F4636"/>
    <w:rsid w:val="000F5EEC"/>
    <w:rsid w:val="000F687C"/>
    <w:rsid w:val="000F7A35"/>
    <w:rsid w:val="001005AA"/>
    <w:rsid w:val="00101EAF"/>
    <w:rsid w:val="00104F5F"/>
    <w:rsid w:val="00107CEC"/>
    <w:rsid w:val="001107F2"/>
    <w:rsid w:val="00110942"/>
    <w:rsid w:val="001112FF"/>
    <w:rsid w:val="0011260B"/>
    <w:rsid w:val="00112B80"/>
    <w:rsid w:val="00114A68"/>
    <w:rsid w:val="001150BA"/>
    <w:rsid w:val="00115B5C"/>
    <w:rsid w:val="001160A6"/>
    <w:rsid w:val="00116AF2"/>
    <w:rsid w:val="0011790D"/>
    <w:rsid w:val="0012088F"/>
    <w:rsid w:val="001211AD"/>
    <w:rsid w:val="00124908"/>
    <w:rsid w:val="00127051"/>
    <w:rsid w:val="00127868"/>
    <w:rsid w:val="00127EA2"/>
    <w:rsid w:val="00131670"/>
    <w:rsid w:val="00131793"/>
    <w:rsid w:val="00131E55"/>
    <w:rsid w:val="001320DF"/>
    <w:rsid w:val="00132219"/>
    <w:rsid w:val="00133D55"/>
    <w:rsid w:val="001341F5"/>
    <w:rsid w:val="00134D69"/>
    <w:rsid w:val="00135003"/>
    <w:rsid w:val="0013564F"/>
    <w:rsid w:val="00135979"/>
    <w:rsid w:val="001359E3"/>
    <w:rsid w:val="00136528"/>
    <w:rsid w:val="0013698A"/>
    <w:rsid w:val="001373A1"/>
    <w:rsid w:val="001400CA"/>
    <w:rsid w:val="0014178D"/>
    <w:rsid w:val="0014383E"/>
    <w:rsid w:val="00144D2E"/>
    <w:rsid w:val="001462B3"/>
    <w:rsid w:val="00147051"/>
    <w:rsid w:val="001475B5"/>
    <w:rsid w:val="00147AD0"/>
    <w:rsid w:val="00153DA1"/>
    <w:rsid w:val="001551D6"/>
    <w:rsid w:val="00155425"/>
    <w:rsid w:val="00157BD3"/>
    <w:rsid w:val="00160E1F"/>
    <w:rsid w:val="0016320F"/>
    <w:rsid w:val="00163806"/>
    <w:rsid w:val="00166604"/>
    <w:rsid w:val="00166681"/>
    <w:rsid w:val="001678B9"/>
    <w:rsid w:val="001723DD"/>
    <w:rsid w:val="001731F1"/>
    <w:rsid w:val="00173768"/>
    <w:rsid w:val="00175936"/>
    <w:rsid w:val="00176B51"/>
    <w:rsid w:val="00177078"/>
    <w:rsid w:val="00180E04"/>
    <w:rsid w:val="00180E15"/>
    <w:rsid w:val="001816CD"/>
    <w:rsid w:val="00182108"/>
    <w:rsid w:val="00183195"/>
    <w:rsid w:val="00185BC8"/>
    <w:rsid w:val="001865B8"/>
    <w:rsid w:val="001866CE"/>
    <w:rsid w:val="00186854"/>
    <w:rsid w:val="00186FFA"/>
    <w:rsid w:val="001905DF"/>
    <w:rsid w:val="001917C1"/>
    <w:rsid w:val="00192358"/>
    <w:rsid w:val="00193853"/>
    <w:rsid w:val="00195516"/>
    <w:rsid w:val="00195EE7"/>
    <w:rsid w:val="00197BCC"/>
    <w:rsid w:val="001A1353"/>
    <w:rsid w:val="001A199F"/>
    <w:rsid w:val="001A1E58"/>
    <w:rsid w:val="001A3206"/>
    <w:rsid w:val="001A4310"/>
    <w:rsid w:val="001A46C2"/>
    <w:rsid w:val="001A4FA6"/>
    <w:rsid w:val="001A6992"/>
    <w:rsid w:val="001A6B1A"/>
    <w:rsid w:val="001A78EF"/>
    <w:rsid w:val="001A7FC8"/>
    <w:rsid w:val="001B0036"/>
    <w:rsid w:val="001B1DFD"/>
    <w:rsid w:val="001B2D9B"/>
    <w:rsid w:val="001B4058"/>
    <w:rsid w:val="001B4277"/>
    <w:rsid w:val="001B52D0"/>
    <w:rsid w:val="001B5323"/>
    <w:rsid w:val="001B54D9"/>
    <w:rsid w:val="001B6896"/>
    <w:rsid w:val="001C0624"/>
    <w:rsid w:val="001C0771"/>
    <w:rsid w:val="001C2146"/>
    <w:rsid w:val="001C2BB2"/>
    <w:rsid w:val="001C40BE"/>
    <w:rsid w:val="001C445A"/>
    <w:rsid w:val="001C44D2"/>
    <w:rsid w:val="001C573C"/>
    <w:rsid w:val="001C6414"/>
    <w:rsid w:val="001D09DD"/>
    <w:rsid w:val="001D0EE6"/>
    <w:rsid w:val="001D265C"/>
    <w:rsid w:val="001D3B26"/>
    <w:rsid w:val="001D584E"/>
    <w:rsid w:val="001D6BA7"/>
    <w:rsid w:val="001D794B"/>
    <w:rsid w:val="001D7EB2"/>
    <w:rsid w:val="001E0BA7"/>
    <w:rsid w:val="001E0D45"/>
    <w:rsid w:val="001E0E18"/>
    <w:rsid w:val="001E0FEC"/>
    <w:rsid w:val="001E1A03"/>
    <w:rsid w:val="001E1E6C"/>
    <w:rsid w:val="001E43B3"/>
    <w:rsid w:val="001E71AD"/>
    <w:rsid w:val="001E7F79"/>
    <w:rsid w:val="001F0F56"/>
    <w:rsid w:val="001F29E6"/>
    <w:rsid w:val="001F50D3"/>
    <w:rsid w:val="001F5D0C"/>
    <w:rsid w:val="001F6418"/>
    <w:rsid w:val="001F715A"/>
    <w:rsid w:val="002002F1"/>
    <w:rsid w:val="002014B1"/>
    <w:rsid w:val="00202BB4"/>
    <w:rsid w:val="00202E03"/>
    <w:rsid w:val="0020430B"/>
    <w:rsid w:val="00204C49"/>
    <w:rsid w:val="00210257"/>
    <w:rsid w:val="00210BC9"/>
    <w:rsid w:val="0021191D"/>
    <w:rsid w:val="0021273D"/>
    <w:rsid w:val="00213BD5"/>
    <w:rsid w:val="00215AC7"/>
    <w:rsid w:val="002160C7"/>
    <w:rsid w:val="00216259"/>
    <w:rsid w:val="002178D1"/>
    <w:rsid w:val="002212BF"/>
    <w:rsid w:val="00221FD6"/>
    <w:rsid w:val="002223E6"/>
    <w:rsid w:val="002244BC"/>
    <w:rsid w:val="00224AD0"/>
    <w:rsid w:val="00227CF0"/>
    <w:rsid w:val="0023027A"/>
    <w:rsid w:val="002305CB"/>
    <w:rsid w:val="00236A1F"/>
    <w:rsid w:val="002375E8"/>
    <w:rsid w:val="002401F0"/>
    <w:rsid w:val="0024069E"/>
    <w:rsid w:val="00240B38"/>
    <w:rsid w:val="00241A76"/>
    <w:rsid w:val="00242C3E"/>
    <w:rsid w:val="00242FD8"/>
    <w:rsid w:val="002438F6"/>
    <w:rsid w:val="002448BF"/>
    <w:rsid w:val="00245B81"/>
    <w:rsid w:val="00245F83"/>
    <w:rsid w:val="00247CC4"/>
    <w:rsid w:val="00250B1A"/>
    <w:rsid w:val="00251F1C"/>
    <w:rsid w:val="00253C63"/>
    <w:rsid w:val="00260219"/>
    <w:rsid w:val="002605AD"/>
    <w:rsid w:val="002644AB"/>
    <w:rsid w:val="0026506E"/>
    <w:rsid w:val="0026558B"/>
    <w:rsid w:val="00265AEA"/>
    <w:rsid w:val="0026777D"/>
    <w:rsid w:val="00267EE8"/>
    <w:rsid w:val="002712F3"/>
    <w:rsid w:val="00273325"/>
    <w:rsid w:val="002742D8"/>
    <w:rsid w:val="002749DE"/>
    <w:rsid w:val="00275400"/>
    <w:rsid w:val="00275D96"/>
    <w:rsid w:val="002807C2"/>
    <w:rsid w:val="0028083F"/>
    <w:rsid w:val="00282C3D"/>
    <w:rsid w:val="00283613"/>
    <w:rsid w:val="00283872"/>
    <w:rsid w:val="00285C66"/>
    <w:rsid w:val="002879DD"/>
    <w:rsid w:val="00290602"/>
    <w:rsid w:val="002908E2"/>
    <w:rsid w:val="00292F62"/>
    <w:rsid w:val="0029545F"/>
    <w:rsid w:val="00296B89"/>
    <w:rsid w:val="00297676"/>
    <w:rsid w:val="002979DE"/>
    <w:rsid w:val="002A2B61"/>
    <w:rsid w:val="002A46E7"/>
    <w:rsid w:val="002A5DA1"/>
    <w:rsid w:val="002A60E9"/>
    <w:rsid w:val="002A6AB1"/>
    <w:rsid w:val="002A701C"/>
    <w:rsid w:val="002A7652"/>
    <w:rsid w:val="002B176B"/>
    <w:rsid w:val="002B21AC"/>
    <w:rsid w:val="002B22DF"/>
    <w:rsid w:val="002B3DC3"/>
    <w:rsid w:val="002B47D2"/>
    <w:rsid w:val="002C0302"/>
    <w:rsid w:val="002C043F"/>
    <w:rsid w:val="002C0934"/>
    <w:rsid w:val="002C116E"/>
    <w:rsid w:val="002C141F"/>
    <w:rsid w:val="002C20F6"/>
    <w:rsid w:val="002C20FD"/>
    <w:rsid w:val="002C2F9D"/>
    <w:rsid w:val="002C4365"/>
    <w:rsid w:val="002C4F24"/>
    <w:rsid w:val="002C522A"/>
    <w:rsid w:val="002C544E"/>
    <w:rsid w:val="002C5702"/>
    <w:rsid w:val="002C6423"/>
    <w:rsid w:val="002C78F1"/>
    <w:rsid w:val="002C7E23"/>
    <w:rsid w:val="002D12AE"/>
    <w:rsid w:val="002D1354"/>
    <w:rsid w:val="002D190C"/>
    <w:rsid w:val="002D3414"/>
    <w:rsid w:val="002D380A"/>
    <w:rsid w:val="002D6338"/>
    <w:rsid w:val="002D6929"/>
    <w:rsid w:val="002E0A2A"/>
    <w:rsid w:val="002E0A4E"/>
    <w:rsid w:val="002E1D35"/>
    <w:rsid w:val="002E20F9"/>
    <w:rsid w:val="002E2441"/>
    <w:rsid w:val="002E2D8E"/>
    <w:rsid w:val="002E48B3"/>
    <w:rsid w:val="002E5F91"/>
    <w:rsid w:val="002E61FB"/>
    <w:rsid w:val="002E6D6F"/>
    <w:rsid w:val="002E7A30"/>
    <w:rsid w:val="002F12F5"/>
    <w:rsid w:val="002F2F7C"/>
    <w:rsid w:val="002F53A8"/>
    <w:rsid w:val="00300EB6"/>
    <w:rsid w:val="00301559"/>
    <w:rsid w:val="00302A75"/>
    <w:rsid w:val="0030571B"/>
    <w:rsid w:val="003070A0"/>
    <w:rsid w:val="0030778C"/>
    <w:rsid w:val="00307D6D"/>
    <w:rsid w:val="00307E8E"/>
    <w:rsid w:val="00311921"/>
    <w:rsid w:val="00312DAE"/>
    <w:rsid w:val="00313C18"/>
    <w:rsid w:val="003159C6"/>
    <w:rsid w:val="00316853"/>
    <w:rsid w:val="003175A1"/>
    <w:rsid w:val="0031779E"/>
    <w:rsid w:val="00317E21"/>
    <w:rsid w:val="003211C9"/>
    <w:rsid w:val="003212FB"/>
    <w:rsid w:val="003219F5"/>
    <w:rsid w:val="003265A4"/>
    <w:rsid w:val="00326BC4"/>
    <w:rsid w:val="0033051B"/>
    <w:rsid w:val="003312A5"/>
    <w:rsid w:val="00331456"/>
    <w:rsid w:val="0033279B"/>
    <w:rsid w:val="00334E2D"/>
    <w:rsid w:val="00334FBD"/>
    <w:rsid w:val="003352EF"/>
    <w:rsid w:val="00335D1A"/>
    <w:rsid w:val="00336485"/>
    <w:rsid w:val="00337468"/>
    <w:rsid w:val="00340265"/>
    <w:rsid w:val="003430C1"/>
    <w:rsid w:val="00347A63"/>
    <w:rsid w:val="00351653"/>
    <w:rsid w:val="003535E2"/>
    <w:rsid w:val="0035416A"/>
    <w:rsid w:val="00357C41"/>
    <w:rsid w:val="00360F2B"/>
    <w:rsid w:val="00361E49"/>
    <w:rsid w:val="00362EF8"/>
    <w:rsid w:val="003633DC"/>
    <w:rsid w:val="00364383"/>
    <w:rsid w:val="003657E1"/>
    <w:rsid w:val="00366CB9"/>
    <w:rsid w:val="00366EB4"/>
    <w:rsid w:val="0037024C"/>
    <w:rsid w:val="003707B1"/>
    <w:rsid w:val="00370C22"/>
    <w:rsid w:val="0037143D"/>
    <w:rsid w:val="00372147"/>
    <w:rsid w:val="00372F5E"/>
    <w:rsid w:val="003746F6"/>
    <w:rsid w:val="00375732"/>
    <w:rsid w:val="0037585A"/>
    <w:rsid w:val="00376A58"/>
    <w:rsid w:val="00381F38"/>
    <w:rsid w:val="003826E7"/>
    <w:rsid w:val="003842D3"/>
    <w:rsid w:val="00384405"/>
    <w:rsid w:val="00384AF5"/>
    <w:rsid w:val="00386075"/>
    <w:rsid w:val="00386838"/>
    <w:rsid w:val="00386996"/>
    <w:rsid w:val="0039101F"/>
    <w:rsid w:val="003916DF"/>
    <w:rsid w:val="003918E7"/>
    <w:rsid w:val="00393CF8"/>
    <w:rsid w:val="00393FEB"/>
    <w:rsid w:val="00394FA2"/>
    <w:rsid w:val="00395275"/>
    <w:rsid w:val="003957C4"/>
    <w:rsid w:val="0039581F"/>
    <w:rsid w:val="00397F86"/>
    <w:rsid w:val="003A08B7"/>
    <w:rsid w:val="003A12A0"/>
    <w:rsid w:val="003A2956"/>
    <w:rsid w:val="003A2ED5"/>
    <w:rsid w:val="003A3593"/>
    <w:rsid w:val="003A3C17"/>
    <w:rsid w:val="003A67B9"/>
    <w:rsid w:val="003A717A"/>
    <w:rsid w:val="003B15F7"/>
    <w:rsid w:val="003B2A0D"/>
    <w:rsid w:val="003B3451"/>
    <w:rsid w:val="003B4177"/>
    <w:rsid w:val="003B561D"/>
    <w:rsid w:val="003B5CA3"/>
    <w:rsid w:val="003B66EA"/>
    <w:rsid w:val="003C0B04"/>
    <w:rsid w:val="003C1DC3"/>
    <w:rsid w:val="003C312D"/>
    <w:rsid w:val="003C4D9D"/>
    <w:rsid w:val="003C65AB"/>
    <w:rsid w:val="003C767A"/>
    <w:rsid w:val="003C769A"/>
    <w:rsid w:val="003C7E7E"/>
    <w:rsid w:val="003D32E3"/>
    <w:rsid w:val="003D3F92"/>
    <w:rsid w:val="003D48E3"/>
    <w:rsid w:val="003E0434"/>
    <w:rsid w:val="003E0577"/>
    <w:rsid w:val="003E180F"/>
    <w:rsid w:val="003E3E18"/>
    <w:rsid w:val="003F123F"/>
    <w:rsid w:val="003F26D7"/>
    <w:rsid w:val="003F54CC"/>
    <w:rsid w:val="003F5AC0"/>
    <w:rsid w:val="003F5B6A"/>
    <w:rsid w:val="003F5D33"/>
    <w:rsid w:val="004012DF"/>
    <w:rsid w:val="00402435"/>
    <w:rsid w:val="0040344A"/>
    <w:rsid w:val="00404960"/>
    <w:rsid w:val="00404F62"/>
    <w:rsid w:val="004066F2"/>
    <w:rsid w:val="00413326"/>
    <w:rsid w:val="004146B0"/>
    <w:rsid w:val="00415E30"/>
    <w:rsid w:val="00416290"/>
    <w:rsid w:val="00416786"/>
    <w:rsid w:val="00417183"/>
    <w:rsid w:val="0042504F"/>
    <w:rsid w:val="00425230"/>
    <w:rsid w:val="0042590E"/>
    <w:rsid w:val="00425BE0"/>
    <w:rsid w:val="00427A6C"/>
    <w:rsid w:val="00427EFE"/>
    <w:rsid w:val="00430EF8"/>
    <w:rsid w:val="00431A88"/>
    <w:rsid w:val="00433881"/>
    <w:rsid w:val="004338B9"/>
    <w:rsid w:val="00433FB3"/>
    <w:rsid w:val="00435052"/>
    <w:rsid w:val="00441E9D"/>
    <w:rsid w:val="00442007"/>
    <w:rsid w:val="004428F4"/>
    <w:rsid w:val="004462C4"/>
    <w:rsid w:val="004503C9"/>
    <w:rsid w:val="00450FE0"/>
    <w:rsid w:val="00451700"/>
    <w:rsid w:val="00451774"/>
    <w:rsid w:val="004522F5"/>
    <w:rsid w:val="00452AEB"/>
    <w:rsid w:val="00452C44"/>
    <w:rsid w:val="004533B3"/>
    <w:rsid w:val="00453FB4"/>
    <w:rsid w:val="004543E1"/>
    <w:rsid w:val="00455AAC"/>
    <w:rsid w:val="00455C1B"/>
    <w:rsid w:val="00457452"/>
    <w:rsid w:val="00460F3E"/>
    <w:rsid w:val="00461102"/>
    <w:rsid w:val="00462C2F"/>
    <w:rsid w:val="00462DC9"/>
    <w:rsid w:val="00463D6A"/>
    <w:rsid w:val="004646DD"/>
    <w:rsid w:val="00465789"/>
    <w:rsid w:val="00467F99"/>
    <w:rsid w:val="00470796"/>
    <w:rsid w:val="004711EC"/>
    <w:rsid w:val="00472E96"/>
    <w:rsid w:val="0047409B"/>
    <w:rsid w:val="004743FC"/>
    <w:rsid w:val="0047496B"/>
    <w:rsid w:val="00474E18"/>
    <w:rsid w:val="00474F25"/>
    <w:rsid w:val="00475B7F"/>
    <w:rsid w:val="00476C09"/>
    <w:rsid w:val="0047732A"/>
    <w:rsid w:val="004823C8"/>
    <w:rsid w:val="00483CC1"/>
    <w:rsid w:val="00485A8A"/>
    <w:rsid w:val="00486955"/>
    <w:rsid w:val="00487C49"/>
    <w:rsid w:val="00487E28"/>
    <w:rsid w:val="00490149"/>
    <w:rsid w:val="00490C14"/>
    <w:rsid w:val="0049494B"/>
    <w:rsid w:val="00495B2A"/>
    <w:rsid w:val="00496AEB"/>
    <w:rsid w:val="00497DAF"/>
    <w:rsid w:val="004A000F"/>
    <w:rsid w:val="004A052F"/>
    <w:rsid w:val="004A1D3C"/>
    <w:rsid w:val="004A4665"/>
    <w:rsid w:val="004A6CB6"/>
    <w:rsid w:val="004B0164"/>
    <w:rsid w:val="004B10EA"/>
    <w:rsid w:val="004B4284"/>
    <w:rsid w:val="004C0C79"/>
    <w:rsid w:val="004C1810"/>
    <w:rsid w:val="004C26DD"/>
    <w:rsid w:val="004C3CC6"/>
    <w:rsid w:val="004C5AD6"/>
    <w:rsid w:val="004C5CD6"/>
    <w:rsid w:val="004C6EA1"/>
    <w:rsid w:val="004D03A4"/>
    <w:rsid w:val="004D0C60"/>
    <w:rsid w:val="004D1C8F"/>
    <w:rsid w:val="004D23CC"/>
    <w:rsid w:val="004D49F9"/>
    <w:rsid w:val="004D5353"/>
    <w:rsid w:val="004D5388"/>
    <w:rsid w:val="004D7D2E"/>
    <w:rsid w:val="004E1335"/>
    <w:rsid w:val="004E1B3C"/>
    <w:rsid w:val="004E340F"/>
    <w:rsid w:val="004E3BF6"/>
    <w:rsid w:val="004E42E5"/>
    <w:rsid w:val="004E49FD"/>
    <w:rsid w:val="004E5E35"/>
    <w:rsid w:val="004E6104"/>
    <w:rsid w:val="004F1A63"/>
    <w:rsid w:val="004F1E34"/>
    <w:rsid w:val="004F1EBD"/>
    <w:rsid w:val="004F52D1"/>
    <w:rsid w:val="004F5D4F"/>
    <w:rsid w:val="004F7F70"/>
    <w:rsid w:val="00500B37"/>
    <w:rsid w:val="005032F6"/>
    <w:rsid w:val="00503C70"/>
    <w:rsid w:val="005043F3"/>
    <w:rsid w:val="00504C13"/>
    <w:rsid w:val="0050591E"/>
    <w:rsid w:val="00505CFA"/>
    <w:rsid w:val="005107C1"/>
    <w:rsid w:val="005114DA"/>
    <w:rsid w:val="005126FF"/>
    <w:rsid w:val="00512E76"/>
    <w:rsid w:val="005140D0"/>
    <w:rsid w:val="005147A1"/>
    <w:rsid w:val="00515017"/>
    <w:rsid w:val="00515041"/>
    <w:rsid w:val="00515F44"/>
    <w:rsid w:val="00516900"/>
    <w:rsid w:val="00516F8F"/>
    <w:rsid w:val="00517D62"/>
    <w:rsid w:val="0052019A"/>
    <w:rsid w:val="00520982"/>
    <w:rsid w:val="00521691"/>
    <w:rsid w:val="00523FBE"/>
    <w:rsid w:val="0052571E"/>
    <w:rsid w:val="00525C7A"/>
    <w:rsid w:val="00531D1F"/>
    <w:rsid w:val="00532827"/>
    <w:rsid w:val="00533AED"/>
    <w:rsid w:val="00533E2C"/>
    <w:rsid w:val="00534BCA"/>
    <w:rsid w:val="0053572B"/>
    <w:rsid w:val="00536612"/>
    <w:rsid w:val="00536806"/>
    <w:rsid w:val="0054095A"/>
    <w:rsid w:val="005412B9"/>
    <w:rsid w:val="00541EAA"/>
    <w:rsid w:val="0054408D"/>
    <w:rsid w:val="00544F08"/>
    <w:rsid w:val="00546513"/>
    <w:rsid w:val="00546F85"/>
    <w:rsid w:val="00554764"/>
    <w:rsid w:val="00554D87"/>
    <w:rsid w:val="005566C4"/>
    <w:rsid w:val="00557B41"/>
    <w:rsid w:val="005604C7"/>
    <w:rsid w:val="0056166E"/>
    <w:rsid w:val="00562B96"/>
    <w:rsid w:val="00562D8B"/>
    <w:rsid w:val="0056352F"/>
    <w:rsid w:val="00563675"/>
    <w:rsid w:val="00565872"/>
    <w:rsid w:val="0056608F"/>
    <w:rsid w:val="00570C83"/>
    <w:rsid w:val="00575090"/>
    <w:rsid w:val="00576815"/>
    <w:rsid w:val="00577B3A"/>
    <w:rsid w:val="0058084B"/>
    <w:rsid w:val="0058111A"/>
    <w:rsid w:val="005815A9"/>
    <w:rsid w:val="005820F9"/>
    <w:rsid w:val="00583797"/>
    <w:rsid w:val="00585A7C"/>
    <w:rsid w:val="00585C69"/>
    <w:rsid w:val="005867CC"/>
    <w:rsid w:val="005867D8"/>
    <w:rsid w:val="00590434"/>
    <w:rsid w:val="0059190A"/>
    <w:rsid w:val="005921E5"/>
    <w:rsid w:val="00592434"/>
    <w:rsid w:val="00593B0B"/>
    <w:rsid w:val="00596400"/>
    <w:rsid w:val="00597ACE"/>
    <w:rsid w:val="00597F12"/>
    <w:rsid w:val="005A1E15"/>
    <w:rsid w:val="005A303D"/>
    <w:rsid w:val="005A3473"/>
    <w:rsid w:val="005A3C18"/>
    <w:rsid w:val="005A45DD"/>
    <w:rsid w:val="005A4AB7"/>
    <w:rsid w:val="005A4FB9"/>
    <w:rsid w:val="005A6805"/>
    <w:rsid w:val="005A7C78"/>
    <w:rsid w:val="005B3533"/>
    <w:rsid w:val="005B3DBE"/>
    <w:rsid w:val="005B5F4E"/>
    <w:rsid w:val="005B7297"/>
    <w:rsid w:val="005B76B4"/>
    <w:rsid w:val="005C2346"/>
    <w:rsid w:val="005C269F"/>
    <w:rsid w:val="005C3169"/>
    <w:rsid w:val="005C4C76"/>
    <w:rsid w:val="005C541B"/>
    <w:rsid w:val="005D0922"/>
    <w:rsid w:val="005D19B9"/>
    <w:rsid w:val="005D267E"/>
    <w:rsid w:val="005D26D0"/>
    <w:rsid w:val="005D2CC5"/>
    <w:rsid w:val="005D32ED"/>
    <w:rsid w:val="005D394A"/>
    <w:rsid w:val="005D4842"/>
    <w:rsid w:val="005E1872"/>
    <w:rsid w:val="005E62C3"/>
    <w:rsid w:val="005E671D"/>
    <w:rsid w:val="005E7A52"/>
    <w:rsid w:val="005F03F7"/>
    <w:rsid w:val="005F0496"/>
    <w:rsid w:val="005F0FE5"/>
    <w:rsid w:val="005F2BD6"/>
    <w:rsid w:val="005F33CB"/>
    <w:rsid w:val="005F3A44"/>
    <w:rsid w:val="005F41C9"/>
    <w:rsid w:val="005F4560"/>
    <w:rsid w:val="005F54A3"/>
    <w:rsid w:val="005F5D72"/>
    <w:rsid w:val="005F6164"/>
    <w:rsid w:val="005F6DE5"/>
    <w:rsid w:val="005F742C"/>
    <w:rsid w:val="006001E2"/>
    <w:rsid w:val="00600CC7"/>
    <w:rsid w:val="00601372"/>
    <w:rsid w:val="00602419"/>
    <w:rsid w:val="006042B6"/>
    <w:rsid w:val="00604309"/>
    <w:rsid w:val="0060593A"/>
    <w:rsid w:val="00605D30"/>
    <w:rsid w:val="00606395"/>
    <w:rsid w:val="00606989"/>
    <w:rsid w:val="00606CAA"/>
    <w:rsid w:val="0060788A"/>
    <w:rsid w:val="0060799B"/>
    <w:rsid w:val="00611AF6"/>
    <w:rsid w:val="00611B63"/>
    <w:rsid w:val="00613D3B"/>
    <w:rsid w:val="00614227"/>
    <w:rsid w:val="006142CD"/>
    <w:rsid w:val="006145AF"/>
    <w:rsid w:val="0061477D"/>
    <w:rsid w:val="0061564C"/>
    <w:rsid w:val="00615A39"/>
    <w:rsid w:val="00615BB4"/>
    <w:rsid w:val="00616E67"/>
    <w:rsid w:val="00617F38"/>
    <w:rsid w:val="0062040C"/>
    <w:rsid w:val="00625599"/>
    <w:rsid w:val="006316FC"/>
    <w:rsid w:val="00632DBB"/>
    <w:rsid w:val="00633392"/>
    <w:rsid w:val="006336C8"/>
    <w:rsid w:val="00637444"/>
    <w:rsid w:val="00637B1F"/>
    <w:rsid w:val="00641D72"/>
    <w:rsid w:val="00644957"/>
    <w:rsid w:val="006453F9"/>
    <w:rsid w:val="00646323"/>
    <w:rsid w:val="00647BC8"/>
    <w:rsid w:val="0065088C"/>
    <w:rsid w:val="006609EF"/>
    <w:rsid w:val="0066250C"/>
    <w:rsid w:val="006638DF"/>
    <w:rsid w:val="006642C9"/>
    <w:rsid w:val="006657D5"/>
    <w:rsid w:val="006671F1"/>
    <w:rsid w:val="00670084"/>
    <w:rsid w:val="0067107E"/>
    <w:rsid w:val="006711DC"/>
    <w:rsid w:val="00671F38"/>
    <w:rsid w:val="00672E85"/>
    <w:rsid w:val="00675884"/>
    <w:rsid w:val="006761D1"/>
    <w:rsid w:val="0068099A"/>
    <w:rsid w:val="00681C30"/>
    <w:rsid w:val="00682BBD"/>
    <w:rsid w:val="00684091"/>
    <w:rsid w:val="00685272"/>
    <w:rsid w:val="00685D5E"/>
    <w:rsid w:val="006910E3"/>
    <w:rsid w:val="00691B1B"/>
    <w:rsid w:val="006935DD"/>
    <w:rsid w:val="00693AA3"/>
    <w:rsid w:val="006944A9"/>
    <w:rsid w:val="0069601A"/>
    <w:rsid w:val="006A19D7"/>
    <w:rsid w:val="006A2981"/>
    <w:rsid w:val="006A2AB2"/>
    <w:rsid w:val="006A3C1E"/>
    <w:rsid w:val="006A5AAD"/>
    <w:rsid w:val="006A5C45"/>
    <w:rsid w:val="006A6929"/>
    <w:rsid w:val="006A79EB"/>
    <w:rsid w:val="006B0641"/>
    <w:rsid w:val="006B1D24"/>
    <w:rsid w:val="006B23B4"/>
    <w:rsid w:val="006B45AA"/>
    <w:rsid w:val="006B4CEE"/>
    <w:rsid w:val="006B6F72"/>
    <w:rsid w:val="006C0E59"/>
    <w:rsid w:val="006C3D3E"/>
    <w:rsid w:val="006C470C"/>
    <w:rsid w:val="006D127C"/>
    <w:rsid w:val="006D2176"/>
    <w:rsid w:val="006D2F20"/>
    <w:rsid w:val="006D3A06"/>
    <w:rsid w:val="006D3D9B"/>
    <w:rsid w:val="006D73D8"/>
    <w:rsid w:val="006E1470"/>
    <w:rsid w:val="006E18A6"/>
    <w:rsid w:val="006E1C98"/>
    <w:rsid w:val="006E1E71"/>
    <w:rsid w:val="006E2A7C"/>
    <w:rsid w:val="006E3153"/>
    <w:rsid w:val="006E3414"/>
    <w:rsid w:val="006E45B2"/>
    <w:rsid w:val="006E592F"/>
    <w:rsid w:val="006E5A2D"/>
    <w:rsid w:val="006E768C"/>
    <w:rsid w:val="006F0121"/>
    <w:rsid w:val="006F13FC"/>
    <w:rsid w:val="006F14D8"/>
    <w:rsid w:val="006F3BE3"/>
    <w:rsid w:val="006F409D"/>
    <w:rsid w:val="006F4EF6"/>
    <w:rsid w:val="006F7731"/>
    <w:rsid w:val="0070009A"/>
    <w:rsid w:val="0070181C"/>
    <w:rsid w:val="007018EA"/>
    <w:rsid w:val="007028FC"/>
    <w:rsid w:val="00702D03"/>
    <w:rsid w:val="00702D7F"/>
    <w:rsid w:val="00703404"/>
    <w:rsid w:val="00703647"/>
    <w:rsid w:val="00703EFD"/>
    <w:rsid w:val="007047DB"/>
    <w:rsid w:val="00704D92"/>
    <w:rsid w:val="007053A0"/>
    <w:rsid w:val="007062F3"/>
    <w:rsid w:val="0070637A"/>
    <w:rsid w:val="00706780"/>
    <w:rsid w:val="00706EC0"/>
    <w:rsid w:val="00706FC4"/>
    <w:rsid w:val="0071130C"/>
    <w:rsid w:val="007117D4"/>
    <w:rsid w:val="00711CB7"/>
    <w:rsid w:val="0071552D"/>
    <w:rsid w:val="00717282"/>
    <w:rsid w:val="0071736E"/>
    <w:rsid w:val="00720283"/>
    <w:rsid w:val="0072095D"/>
    <w:rsid w:val="007215B9"/>
    <w:rsid w:val="00721C45"/>
    <w:rsid w:val="007237A5"/>
    <w:rsid w:val="00725B5F"/>
    <w:rsid w:val="00726D87"/>
    <w:rsid w:val="007312DD"/>
    <w:rsid w:val="00732155"/>
    <w:rsid w:val="007342ED"/>
    <w:rsid w:val="007360DB"/>
    <w:rsid w:val="007411BC"/>
    <w:rsid w:val="00742E15"/>
    <w:rsid w:val="0074319A"/>
    <w:rsid w:val="0074341E"/>
    <w:rsid w:val="007434B4"/>
    <w:rsid w:val="00744336"/>
    <w:rsid w:val="00745B61"/>
    <w:rsid w:val="00745D41"/>
    <w:rsid w:val="007479B7"/>
    <w:rsid w:val="0075160F"/>
    <w:rsid w:val="00753B66"/>
    <w:rsid w:val="007558D1"/>
    <w:rsid w:val="007576BE"/>
    <w:rsid w:val="00760FD2"/>
    <w:rsid w:val="00761375"/>
    <w:rsid w:val="00761F53"/>
    <w:rsid w:val="00762F82"/>
    <w:rsid w:val="0076341D"/>
    <w:rsid w:val="00764F41"/>
    <w:rsid w:val="007654BE"/>
    <w:rsid w:val="00766028"/>
    <w:rsid w:val="007673C3"/>
    <w:rsid w:val="007674FE"/>
    <w:rsid w:val="00771AB6"/>
    <w:rsid w:val="00774E5E"/>
    <w:rsid w:val="00780336"/>
    <w:rsid w:val="00780E38"/>
    <w:rsid w:val="007830C9"/>
    <w:rsid w:val="007844B8"/>
    <w:rsid w:val="007868B9"/>
    <w:rsid w:val="007952EA"/>
    <w:rsid w:val="00795E48"/>
    <w:rsid w:val="007A10CE"/>
    <w:rsid w:val="007A15DC"/>
    <w:rsid w:val="007A31BA"/>
    <w:rsid w:val="007A36CF"/>
    <w:rsid w:val="007A37BB"/>
    <w:rsid w:val="007A54FC"/>
    <w:rsid w:val="007A5AD5"/>
    <w:rsid w:val="007A694C"/>
    <w:rsid w:val="007A7633"/>
    <w:rsid w:val="007B0919"/>
    <w:rsid w:val="007B12D2"/>
    <w:rsid w:val="007B1859"/>
    <w:rsid w:val="007B19FD"/>
    <w:rsid w:val="007B2F8C"/>
    <w:rsid w:val="007B3473"/>
    <w:rsid w:val="007B521D"/>
    <w:rsid w:val="007B55BA"/>
    <w:rsid w:val="007B5B92"/>
    <w:rsid w:val="007B7730"/>
    <w:rsid w:val="007B7B38"/>
    <w:rsid w:val="007C099D"/>
    <w:rsid w:val="007C1057"/>
    <w:rsid w:val="007C181C"/>
    <w:rsid w:val="007C305D"/>
    <w:rsid w:val="007C3685"/>
    <w:rsid w:val="007C4163"/>
    <w:rsid w:val="007C5397"/>
    <w:rsid w:val="007C62DC"/>
    <w:rsid w:val="007D0AF7"/>
    <w:rsid w:val="007D33C1"/>
    <w:rsid w:val="007D486C"/>
    <w:rsid w:val="007D549B"/>
    <w:rsid w:val="007D631B"/>
    <w:rsid w:val="007D6ADF"/>
    <w:rsid w:val="007D6E25"/>
    <w:rsid w:val="007E04A2"/>
    <w:rsid w:val="007E15BF"/>
    <w:rsid w:val="007E45CD"/>
    <w:rsid w:val="007E6A41"/>
    <w:rsid w:val="007E73C6"/>
    <w:rsid w:val="007E7ECC"/>
    <w:rsid w:val="007F0344"/>
    <w:rsid w:val="007F0721"/>
    <w:rsid w:val="007F32D7"/>
    <w:rsid w:val="007F39B8"/>
    <w:rsid w:val="007F3B4E"/>
    <w:rsid w:val="007F76D4"/>
    <w:rsid w:val="007F7B9C"/>
    <w:rsid w:val="00800735"/>
    <w:rsid w:val="008014D3"/>
    <w:rsid w:val="008026AF"/>
    <w:rsid w:val="0080600B"/>
    <w:rsid w:val="0080704A"/>
    <w:rsid w:val="0080729A"/>
    <w:rsid w:val="00807B46"/>
    <w:rsid w:val="008106C7"/>
    <w:rsid w:val="00812BA7"/>
    <w:rsid w:val="00813649"/>
    <w:rsid w:val="00814BEC"/>
    <w:rsid w:val="00821B58"/>
    <w:rsid w:val="00821E24"/>
    <w:rsid w:val="008222C9"/>
    <w:rsid w:val="0082335D"/>
    <w:rsid w:val="00823594"/>
    <w:rsid w:val="00823C9D"/>
    <w:rsid w:val="00823DB7"/>
    <w:rsid w:val="00825885"/>
    <w:rsid w:val="00826763"/>
    <w:rsid w:val="00826F86"/>
    <w:rsid w:val="0082700B"/>
    <w:rsid w:val="00831194"/>
    <w:rsid w:val="00831976"/>
    <w:rsid w:val="008330FF"/>
    <w:rsid w:val="0083456B"/>
    <w:rsid w:val="00834B95"/>
    <w:rsid w:val="00835EBA"/>
    <w:rsid w:val="00837BCA"/>
    <w:rsid w:val="00840026"/>
    <w:rsid w:val="00843EFA"/>
    <w:rsid w:val="008452FC"/>
    <w:rsid w:val="00846567"/>
    <w:rsid w:val="00850F7F"/>
    <w:rsid w:val="0085197B"/>
    <w:rsid w:val="008526B3"/>
    <w:rsid w:val="00852D77"/>
    <w:rsid w:val="0085422B"/>
    <w:rsid w:val="00855BBA"/>
    <w:rsid w:val="008604F4"/>
    <w:rsid w:val="00861949"/>
    <w:rsid w:val="00862F75"/>
    <w:rsid w:val="008643CF"/>
    <w:rsid w:val="00864FD2"/>
    <w:rsid w:val="0086778D"/>
    <w:rsid w:val="008679F3"/>
    <w:rsid w:val="00870551"/>
    <w:rsid w:val="00873BAB"/>
    <w:rsid w:val="00874656"/>
    <w:rsid w:val="008763BE"/>
    <w:rsid w:val="00876D53"/>
    <w:rsid w:val="00876EB0"/>
    <w:rsid w:val="0088081B"/>
    <w:rsid w:val="00881690"/>
    <w:rsid w:val="00882D93"/>
    <w:rsid w:val="00883843"/>
    <w:rsid w:val="00883E5E"/>
    <w:rsid w:val="00885C84"/>
    <w:rsid w:val="0088768E"/>
    <w:rsid w:val="0088776B"/>
    <w:rsid w:val="00887E5E"/>
    <w:rsid w:val="00890B30"/>
    <w:rsid w:val="00891BD7"/>
    <w:rsid w:val="00893F25"/>
    <w:rsid w:val="008940C2"/>
    <w:rsid w:val="008948FF"/>
    <w:rsid w:val="00895F9A"/>
    <w:rsid w:val="00897710"/>
    <w:rsid w:val="008A1B9E"/>
    <w:rsid w:val="008A3138"/>
    <w:rsid w:val="008A3CBE"/>
    <w:rsid w:val="008A4E8D"/>
    <w:rsid w:val="008A75E5"/>
    <w:rsid w:val="008A7F31"/>
    <w:rsid w:val="008B5C9F"/>
    <w:rsid w:val="008B7E63"/>
    <w:rsid w:val="008C3061"/>
    <w:rsid w:val="008C38D6"/>
    <w:rsid w:val="008C4975"/>
    <w:rsid w:val="008C6046"/>
    <w:rsid w:val="008C6B4D"/>
    <w:rsid w:val="008C7425"/>
    <w:rsid w:val="008D184F"/>
    <w:rsid w:val="008D21C3"/>
    <w:rsid w:val="008D2724"/>
    <w:rsid w:val="008D34F0"/>
    <w:rsid w:val="008D35F6"/>
    <w:rsid w:val="008D36B0"/>
    <w:rsid w:val="008D3981"/>
    <w:rsid w:val="008D63A8"/>
    <w:rsid w:val="008D7347"/>
    <w:rsid w:val="008D795B"/>
    <w:rsid w:val="008E0217"/>
    <w:rsid w:val="008E1002"/>
    <w:rsid w:val="008E1B17"/>
    <w:rsid w:val="008E2AFA"/>
    <w:rsid w:val="008E2B9A"/>
    <w:rsid w:val="008E2DDB"/>
    <w:rsid w:val="008E5F26"/>
    <w:rsid w:val="008E653A"/>
    <w:rsid w:val="008F0BDE"/>
    <w:rsid w:val="008F118B"/>
    <w:rsid w:val="008F38CF"/>
    <w:rsid w:val="008F4919"/>
    <w:rsid w:val="008F4D4B"/>
    <w:rsid w:val="008F7A8B"/>
    <w:rsid w:val="008F7D78"/>
    <w:rsid w:val="00900B9D"/>
    <w:rsid w:val="009021CD"/>
    <w:rsid w:val="00902739"/>
    <w:rsid w:val="00905015"/>
    <w:rsid w:val="009058A0"/>
    <w:rsid w:val="00906449"/>
    <w:rsid w:val="00912B5C"/>
    <w:rsid w:val="00913027"/>
    <w:rsid w:val="009135B1"/>
    <w:rsid w:val="00917C96"/>
    <w:rsid w:val="00922E3E"/>
    <w:rsid w:val="00923682"/>
    <w:rsid w:val="00924E90"/>
    <w:rsid w:val="00925067"/>
    <w:rsid w:val="0092517B"/>
    <w:rsid w:val="00925227"/>
    <w:rsid w:val="00926676"/>
    <w:rsid w:val="00926904"/>
    <w:rsid w:val="00930C95"/>
    <w:rsid w:val="00931E45"/>
    <w:rsid w:val="00932EA6"/>
    <w:rsid w:val="009346CF"/>
    <w:rsid w:val="00935799"/>
    <w:rsid w:val="00936217"/>
    <w:rsid w:val="009418E9"/>
    <w:rsid w:val="00941B56"/>
    <w:rsid w:val="0094228C"/>
    <w:rsid w:val="00942592"/>
    <w:rsid w:val="00944192"/>
    <w:rsid w:val="009452FA"/>
    <w:rsid w:val="0094719E"/>
    <w:rsid w:val="00957060"/>
    <w:rsid w:val="00957200"/>
    <w:rsid w:val="0095757A"/>
    <w:rsid w:val="009577B2"/>
    <w:rsid w:val="00957B52"/>
    <w:rsid w:val="00960045"/>
    <w:rsid w:val="00960210"/>
    <w:rsid w:val="00960F2B"/>
    <w:rsid w:val="00961228"/>
    <w:rsid w:val="009616B8"/>
    <w:rsid w:val="009639E1"/>
    <w:rsid w:val="00966617"/>
    <w:rsid w:val="00966731"/>
    <w:rsid w:val="0096716E"/>
    <w:rsid w:val="009673D9"/>
    <w:rsid w:val="0096794A"/>
    <w:rsid w:val="00967B90"/>
    <w:rsid w:val="00970D2D"/>
    <w:rsid w:val="0097173C"/>
    <w:rsid w:val="009744E3"/>
    <w:rsid w:val="00974595"/>
    <w:rsid w:val="009745B9"/>
    <w:rsid w:val="00980C50"/>
    <w:rsid w:val="00981180"/>
    <w:rsid w:val="00981760"/>
    <w:rsid w:val="00984493"/>
    <w:rsid w:val="0098643A"/>
    <w:rsid w:val="009878F4"/>
    <w:rsid w:val="00990F77"/>
    <w:rsid w:val="00991026"/>
    <w:rsid w:val="00991557"/>
    <w:rsid w:val="00991697"/>
    <w:rsid w:val="009916FF"/>
    <w:rsid w:val="00991AEA"/>
    <w:rsid w:val="009924F6"/>
    <w:rsid w:val="00992F4F"/>
    <w:rsid w:val="00994991"/>
    <w:rsid w:val="00994BEF"/>
    <w:rsid w:val="00996A56"/>
    <w:rsid w:val="009A11EF"/>
    <w:rsid w:val="009A1EA0"/>
    <w:rsid w:val="009A2460"/>
    <w:rsid w:val="009A7269"/>
    <w:rsid w:val="009A768E"/>
    <w:rsid w:val="009A7B99"/>
    <w:rsid w:val="009B281F"/>
    <w:rsid w:val="009B2A77"/>
    <w:rsid w:val="009B2E52"/>
    <w:rsid w:val="009B422E"/>
    <w:rsid w:val="009B4550"/>
    <w:rsid w:val="009B455E"/>
    <w:rsid w:val="009B4ADE"/>
    <w:rsid w:val="009B55AB"/>
    <w:rsid w:val="009B59E4"/>
    <w:rsid w:val="009C097D"/>
    <w:rsid w:val="009C0ABC"/>
    <w:rsid w:val="009C1224"/>
    <w:rsid w:val="009C150B"/>
    <w:rsid w:val="009C1F93"/>
    <w:rsid w:val="009C2D77"/>
    <w:rsid w:val="009C46C2"/>
    <w:rsid w:val="009D2DD2"/>
    <w:rsid w:val="009D437B"/>
    <w:rsid w:val="009D50EB"/>
    <w:rsid w:val="009E0133"/>
    <w:rsid w:val="009E15AE"/>
    <w:rsid w:val="009E22D8"/>
    <w:rsid w:val="009E3A3B"/>
    <w:rsid w:val="009E3B2E"/>
    <w:rsid w:val="009E7997"/>
    <w:rsid w:val="009F4A6D"/>
    <w:rsid w:val="009F4E91"/>
    <w:rsid w:val="009F5315"/>
    <w:rsid w:val="009F6075"/>
    <w:rsid w:val="009F6E9F"/>
    <w:rsid w:val="009F763F"/>
    <w:rsid w:val="009F78DD"/>
    <w:rsid w:val="00A00932"/>
    <w:rsid w:val="00A00E4A"/>
    <w:rsid w:val="00A01CF0"/>
    <w:rsid w:val="00A0254D"/>
    <w:rsid w:val="00A025AC"/>
    <w:rsid w:val="00A03F00"/>
    <w:rsid w:val="00A0477C"/>
    <w:rsid w:val="00A0532B"/>
    <w:rsid w:val="00A05719"/>
    <w:rsid w:val="00A10FA1"/>
    <w:rsid w:val="00A12882"/>
    <w:rsid w:val="00A15BE8"/>
    <w:rsid w:val="00A163A0"/>
    <w:rsid w:val="00A16523"/>
    <w:rsid w:val="00A20523"/>
    <w:rsid w:val="00A2134C"/>
    <w:rsid w:val="00A2144A"/>
    <w:rsid w:val="00A21858"/>
    <w:rsid w:val="00A21900"/>
    <w:rsid w:val="00A2193C"/>
    <w:rsid w:val="00A222E4"/>
    <w:rsid w:val="00A2405A"/>
    <w:rsid w:val="00A26CAB"/>
    <w:rsid w:val="00A27C53"/>
    <w:rsid w:val="00A304EC"/>
    <w:rsid w:val="00A30911"/>
    <w:rsid w:val="00A32268"/>
    <w:rsid w:val="00A32CC2"/>
    <w:rsid w:val="00A32ECA"/>
    <w:rsid w:val="00A33A65"/>
    <w:rsid w:val="00A34964"/>
    <w:rsid w:val="00A37E21"/>
    <w:rsid w:val="00A40928"/>
    <w:rsid w:val="00A418A9"/>
    <w:rsid w:val="00A41F92"/>
    <w:rsid w:val="00A4627C"/>
    <w:rsid w:val="00A479EB"/>
    <w:rsid w:val="00A507C8"/>
    <w:rsid w:val="00A51214"/>
    <w:rsid w:val="00A519E0"/>
    <w:rsid w:val="00A53379"/>
    <w:rsid w:val="00A536BD"/>
    <w:rsid w:val="00A53A29"/>
    <w:rsid w:val="00A542D6"/>
    <w:rsid w:val="00A5442D"/>
    <w:rsid w:val="00A55573"/>
    <w:rsid w:val="00A55F93"/>
    <w:rsid w:val="00A56A94"/>
    <w:rsid w:val="00A57788"/>
    <w:rsid w:val="00A63807"/>
    <w:rsid w:val="00A64D82"/>
    <w:rsid w:val="00A7110D"/>
    <w:rsid w:val="00A7172C"/>
    <w:rsid w:val="00A72480"/>
    <w:rsid w:val="00A72BD0"/>
    <w:rsid w:val="00A7328D"/>
    <w:rsid w:val="00A74163"/>
    <w:rsid w:val="00A74AFF"/>
    <w:rsid w:val="00A7614B"/>
    <w:rsid w:val="00A770FA"/>
    <w:rsid w:val="00A80B59"/>
    <w:rsid w:val="00A84282"/>
    <w:rsid w:val="00A84E3E"/>
    <w:rsid w:val="00A85008"/>
    <w:rsid w:val="00A85377"/>
    <w:rsid w:val="00A85E60"/>
    <w:rsid w:val="00A90652"/>
    <w:rsid w:val="00A913D1"/>
    <w:rsid w:val="00A92674"/>
    <w:rsid w:val="00A92A55"/>
    <w:rsid w:val="00A93935"/>
    <w:rsid w:val="00A944A3"/>
    <w:rsid w:val="00A9680C"/>
    <w:rsid w:val="00AA0875"/>
    <w:rsid w:val="00AA1AE5"/>
    <w:rsid w:val="00AA251D"/>
    <w:rsid w:val="00AA319B"/>
    <w:rsid w:val="00AA4245"/>
    <w:rsid w:val="00AA5C2E"/>
    <w:rsid w:val="00AA5D2A"/>
    <w:rsid w:val="00AA68B6"/>
    <w:rsid w:val="00AA7826"/>
    <w:rsid w:val="00AB0460"/>
    <w:rsid w:val="00AB3120"/>
    <w:rsid w:val="00AB4938"/>
    <w:rsid w:val="00AB4D17"/>
    <w:rsid w:val="00AB6961"/>
    <w:rsid w:val="00AC23AA"/>
    <w:rsid w:val="00AC2AF9"/>
    <w:rsid w:val="00AC4380"/>
    <w:rsid w:val="00AC6430"/>
    <w:rsid w:val="00AC7523"/>
    <w:rsid w:val="00AD01C4"/>
    <w:rsid w:val="00AD1124"/>
    <w:rsid w:val="00AD142D"/>
    <w:rsid w:val="00AD16B7"/>
    <w:rsid w:val="00AD1C2D"/>
    <w:rsid w:val="00AD2B07"/>
    <w:rsid w:val="00AD4E4E"/>
    <w:rsid w:val="00AD5212"/>
    <w:rsid w:val="00AD5613"/>
    <w:rsid w:val="00AD6DAD"/>
    <w:rsid w:val="00AE2DE3"/>
    <w:rsid w:val="00AE6659"/>
    <w:rsid w:val="00AE68B7"/>
    <w:rsid w:val="00AE7378"/>
    <w:rsid w:val="00AF09BF"/>
    <w:rsid w:val="00AF12FB"/>
    <w:rsid w:val="00AF1449"/>
    <w:rsid w:val="00AF2278"/>
    <w:rsid w:val="00AF3AFF"/>
    <w:rsid w:val="00B0078E"/>
    <w:rsid w:val="00B00796"/>
    <w:rsid w:val="00B007D3"/>
    <w:rsid w:val="00B00B47"/>
    <w:rsid w:val="00B01AB2"/>
    <w:rsid w:val="00B03FC0"/>
    <w:rsid w:val="00B135FE"/>
    <w:rsid w:val="00B1467C"/>
    <w:rsid w:val="00B155BB"/>
    <w:rsid w:val="00B158E0"/>
    <w:rsid w:val="00B15915"/>
    <w:rsid w:val="00B15BC0"/>
    <w:rsid w:val="00B15FCE"/>
    <w:rsid w:val="00B16540"/>
    <w:rsid w:val="00B176D4"/>
    <w:rsid w:val="00B202BC"/>
    <w:rsid w:val="00B20598"/>
    <w:rsid w:val="00B23A74"/>
    <w:rsid w:val="00B23E30"/>
    <w:rsid w:val="00B249B2"/>
    <w:rsid w:val="00B24C21"/>
    <w:rsid w:val="00B27C9E"/>
    <w:rsid w:val="00B33CE8"/>
    <w:rsid w:val="00B35663"/>
    <w:rsid w:val="00B35CB1"/>
    <w:rsid w:val="00B40EC8"/>
    <w:rsid w:val="00B41F9D"/>
    <w:rsid w:val="00B421CC"/>
    <w:rsid w:val="00B51BCF"/>
    <w:rsid w:val="00B51DDD"/>
    <w:rsid w:val="00B523CA"/>
    <w:rsid w:val="00B52524"/>
    <w:rsid w:val="00B53B3C"/>
    <w:rsid w:val="00B54AC7"/>
    <w:rsid w:val="00B552DD"/>
    <w:rsid w:val="00B55412"/>
    <w:rsid w:val="00B571A4"/>
    <w:rsid w:val="00B57AF3"/>
    <w:rsid w:val="00B57DCF"/>
    <w:rsid w:val="00B60D2E"/>
    <w:rsid w:val="00B60DEF"/>
    <w:rsid w:val="00B617A1"/>
    <w:rsid w:val="00B61A9D"/>
    <w:rsid w:val="00B61B87"/>
    <w:rsid w:val="00B63B3D"/>
    <w:rsid w:val="00B709FD"/>
    <w:rsid w:val="00B7242A"/>
    <w:rsid w:val="00B7310A"/>
    <w:rsid w:val="00B7389D"/>
    <w:rsid w:val="00B740F1"/>
    <w:rsid w:val="00B74336"/>
    <w:rsid w:val="00B74FBD"/>
    <w:rsid w:val="00B766CB"/>
    <w:rsid w:val="00B77CC3"/>
    <w:rsid w:val="00B8257A"/>
    <w:rsid w:val="00B82EFA"/>
    <w:rsid w:val="00B83DB4"/>
    <w:rsid w:val="00B87860"/>
    <w:rsid w:val="00B9153D"/>
    <w:rsid w:val="00B916B5"/>
    <w:rsid w:val="00B9202D"/>
    <w:rsid w:val="00B948E2"/>
    <w:rsid w:val="00B9496F"/>
    <w:rsid w:val="00B97A7D"/>
    <w:rsid w:val="00BA047D"/>
    <w:rsid w:val="00BA0D4D"/>
    <w:rsid w:val="00BA14FD"/>
    <w:rsid w:val="00BB2681"/>
    <w:rsid w:val="00BB4108"/>
    <w:rsid w:val="00BB7849"/>
    <w:rsid w:val="00BC0436"/>
    <w:rsid w:val="00BC22FE"/>
    <w:rsid w:val="00BC2759"/>
    <w:rsid w:val="00BC622B"/>
    <w:rsid w:val="00BC629C"/>
    <w:rsid w:val="00BD2952"/>
    <w:rsid w:val="00BD2B43"/>
    <w:rsid w:val="00BD3DD0"/>
    <w:rsid w:val="00BD460A"/>
    <w:rsid w:val="00BD5333"/>
    <w:rsid w:val="00BD6CF4"/>
    <w:rsid w:val="00BE13C4"/>
    <w:rsid w:val="00BE1FBE"/>
    <w:rsid w:val="00BE4E61"/>
    <w:rsid w:val="00BE51CF"/>
    <w:rsid w:val="00BE5CB1"/>
    <w:rsid w:val="00BE70B3"/>
    <w:rsid w:val="00BE7294"/>
    <w:rsid w:val="00BE75AB"/>
    <w:rsid w:val="00BE7C32"/>
    <w:rsid w:val="00BF052F"/>
    <w:rsid w:val="00BF0F37"/>
    <w:rsid w:val="00BF155D"/>
    <w:rsid w:val="00BF1A72"/>
    <w:rsid w:val="00BF35CB"/>
    <w:rsid w:val="00BF41B3"/>
    <w:rsid w:val="00BF462D"/>
    <w:rsid w:val="00BF4D7D"/>
    <w:rsid w:val="00BF5EB8"/>
    <w:rsid w:val="00BF6AEB"/>
    <w:rsid w:val="00BF6FC3"/>
    <w:rsid w:val="00C02156"/>
    <w:rsid w:val="00C02F18"/>
    <w:rsid w:val="00C030BB"/>
    <w:rsid w:val="00C03862"/>
    <w:rsid w:val="00C04355"/>
    <w:rsid w:val="00C04B8C"/>
    <w:rsid w:val="00C04D16"/>
    <w:rsid w:val="00C05D1C"/>
    <w:rsid w:val="00C05F3C"/>
    <w:rsid w:val="00C06402"/>
    <w:rsid w:val="00C071AC"/>
    <w:rsid w:val="00C10F10"/>
    <w:rsid w:val="00C11111"/>
    <w:rsid w:val="00C11E82"/>
    <w:rsid w:val="00C12042"/>
    <w:rsid w:val="00C125E5"/>
    <w:rsid w:val="00C134E9"/>
    <w:rsid w:val="00C13DCC"/>
    <w:rsid w:val="00C14B3A"/>
    <w:rsid w:val="00C1574F"/>
    <w:rsid w:val="00C20947"/>
    <w:rsid w:val="00C222C3"/>
    <w:rsid w:val="00C22A0D"/>
    <w:rsid w:val="00C22E99"/>
    <w:rsid w:val="00C230ED"/>
    <w:rsid w:val="00C24ADF"/>
    <w:rsid w:val="00C26128"/>
    <w:rsid w:val="00C26C73"/>
    <w:rsid w:val="00C2746B"/>
    <w:rsid w:val="00C32F27"/>
    <w:rsid w:val="00C334D2"/>
    <w:rsid w:val="00C339DF"/>
    <w:rsid w:val="00C35EC4"/>
    <w:rsid w:val="00C409F5"/>
    <w:rsid w:val="00C415EC"/>
    <w:rsid w:val="00C4289F"/>
    <w:rsid w:val="00C45976"/>
    <w:rsid w:val="00C46DB3"/>
    <w:rsid w:val="00C46EAA"/>
    <w:rsid w:val="00C47739"/>
    <w:rsid w:val="00C50A57"/>
    <w:rsid w:val="00C5236D"/>
    <w:rsid w:val="00C5346B"/>
    <w:rsid w:val="00C546E0"/>
    <w:rsid w:val="00C56680"/>
    <w:rsid w:val="00C567FC"/>
    <w:rsid w:val="00C5769C"/>
    <w:rsid w:val="00C6040C"/>
    <w:rsid w:val="00C611B7"/>
    <w:rsid w:val="00C61DDE"/>
    <w:rsid w:val="00C62B83"/>
    <w:rsid w:val="00C63B8C"/>
    <w:rsid w:val="00C66EE3"/>
    <w:rsid w:val="00C704F2"/>
    <w:rsid w:val="00C710DA"/>
    <w:rsid w:val="00C74590"/>
    <w:rsid w:val="00C7520D"/>
    <w:rsid w:val="00C7601A"/>
    <w:rsid w:val="00C76635"/>
    <w:rsid w:val="00C76F85"/>
    <w:rsid w:val="00C7731D"/>
    <w:rsid w:val="00C810BE"/>
    <w:rsid w:val="00C8234D"/>
    <w:rsid w:val="00C83747"/>
    <w:rsid w:val="00C86A9E"/>
    <w:rsid w:val="00C87308"/>
    <w:rsid w:val="00C87BB9"/>
    <w:rsid w:val="00C93D0D"/>
    <w:rsid w:val="00C94DE1"/>
    <w:rsid w:val="00C95534"/>
    <w:rsid w:val="00C95E3E"/>
    <w:rsid w:val="00C96CFE"/>
    <w:rsid w:val="00C9777D"/>
    <w:rsid w:val="00CA0D81"/>
    <w:rsid w:val="00CA281E"/>
    <w:rsid w:val="00CA3717"/>
    <w:rsid w:val="00CA568D"/>
    <w:rsid w:val="00CA5C03"/>
    <w:rsid w:val="00CA67F3"/>
    <w:rsid w:val="00CB185C"/>
    <w:rsid w:val="00CB1C3E"/>
    <w:rsid w:val="00CB220B"/>
    <w:rsid w:val="00CB2596"/>
    <w:rsid w:val="00CB372C"/>
    <w:rsid w:val="00CB453B"/>
    <w:rsid w:val="00CB4E5B"/>
    <w:rsid w:val="00CB511A"/>
    <w:rsid w:val="00CB5EB5"/>
    <w:rsid w:val="00CB65F8"/>
    <w:rsid w:val="00CB66C9"/>
    <w:rsid w:val="00CB7697"/>
    <w:rsid w:val="00CC1257"/>
    <w:rsid w:val="00CC1A2E"/>
    <w:rsid w:val="00CD07C2"/>
    <w:rsid w:val="00CD09B1"/>
    <w:rsid w:val="00CD1761"/>
    <w:rsid w:val="00CD37BF"/>
    <w:rsid w:val="00CD40D2"/>
    <w:rsid w:val="00CD4E1E"/>
    <w:rsid w:val="00CD5B2C"/>
    <w:rsid w:val="00CD6238"/>
    <w:rsid w:val="00CD6D97"/>
    <w:rsid w:val="00CD731D"/>
    <w:rsid w:val="00CE0CC0"/>
    <w:rsid w:val="00CE43CD"/>
    <w:rsid w:val="00CE681F"/>
    <w:rsid w:val="00CE6B60"/>
    <w:rsid w:val="00CF0F72"/>
    <w:rsid w:val="00CF137A"/>
    <w:rsid w:val="00CF1C76"/>
    <w:rsid w:val="00CF2819"/>
    <w:rsid w:val="00CF2A97"/>
    <w:rsid w:val="00CF31F9"/>
    <w:rsid w:val="00CF3FE3"/>
    <w:rsid w:val="00CF4230"/>
    <w:rsid w:val="00CF4CFE"/>
    <w:rsid w:val="00CF6ABE"/>
    <w:rsid w:val="00CF71C8"/>
    <w:rsid w:val="00CF7F61"/>
    <w:rsid w:val="00D002A4"/>
    <w:rsid w:val="00D01488"/>
    <w:rsid w:val="00D03F1A"/>
    <w:rsid w:val="00D042BB"/>
    <w:rsid w:val="00D04A11"/>
    <w:rsid w:val="00D052D7"/>
    <w:rsid w:val="00D14A83"/>
    <w:rsid w:val="00D16636"/>
    <w:rsid w:val="00D1693B"/>
    <w:rsid w:val="00D17FB5"/>
    <w:rsid w:val="00D2081C"/>
    <w:rsid w:val="00D21FB6"/>
    <w:rsid w:val="00D238A8"/>
    <w:rsid w:val="00D27A49"/>
    <w:rsid w:val="00D306C9"/>
    <w:rsid w:val="00D30FD7"/>
    <w:rsid w:val="00D33D90"/>
    <w:rsid w:val="00D37291"/>
    <w:rsid w:val="00D40AD9"/>
    <w:rsid w:val="00D40E1E"/>
    <w:rsid w:val="00D414C8"/>
    <w:rsid w:val="00D424A9"/>
    <w:rsid w:val="00D42F7C"/>
    <w:rsid w:val="00D44D71"/>
    <w:rsid w:val="00D47488"/>
    <w:rsid w:val="00D50788"/>
    <w:rsid w:val="00D507D3"/>
    <w:rsid w:val="00D514AD"/>
    <w:rsid w:val="00D5264C"/>
    <w:rsid w:val="00D53ABC"/>
    <w:rsid w:val="00D5590C"/>
    <w:rsid w:val="00D56291"/>
    <w:rsid w:val="00D5681C"/>
    <w:rsid w:val="00D56A17"/>
    <w:rsid w:val="00D60F93"/>
    <w:rsid w:val="00D611F9"/>
    <w:rsid w:val="00D617E3"/>
    <w:rsid w:val="00D61ABA"/>
    <w:rsid w:val="00D61E71"/>
    <w:rsid w:val="00D62AD2"/>
    <w:rsid w:val="00D62CDE"/>
    <w:rsid w:val="00D62D26"/>
    <w:rsid w:val="00D6389D"/>
    <w:rsid w:val="00D63C27"/>
    <w:rsid w:val="00D64D48"/>
    <w:rsid w:val="00D64ED0"/>
    <w:rsid w:val="00D6503B"/>
    <w:rsid w:val="00D65ADE"/>
    <w:rsid w:val="00D6666C"/>
    <w:rsid w:val="00D67A79"/>
    <w:rsid w:val="00D67EE7"/>
    <w:rsid w:val="00D706F2"/>
    <w:rsid w:val="00D70EEA"/>
    <w:rsid w:val="00D7289D"/>
    <w:rsid w:val="00D72E00"/>
    <w:rsid w:val="00D72EAC"/>
    <w:rsid w:val="00D7321E"/>
    <w:rsid w:val="00D7330B"/>
    <w:rsid w:val="00D74475"/>
    <w:rsid w:val="00D75FD7"/>
    <w:rsid w:val="00D766A4"/>
    <w:rsid w:val="00D81060"/>
    <w:rsid w:val="00D8378F"/>
    <w:rsid w:val="00D85B25"/>
    <w:rsid w:val="00D85B73"/>
    <w:rsid w:val="00D879D1"/>
    <w:rsid w:val="00D914D2"/>
    <w:rsid w:val="00D9260B"/>
    <w:rsid w:val="00D933C3"/>
    <w:rsid w:val="00D9483E"/>
    <w:rsid w:val="00D96BBF"/>
    <w:rsid w:val="00DA00A1"/>
    <w:rsid w:val="00DA0BA2"/>
    <w:rsid w:val="00DA18C9"/>
    <w:rsid w:val="00DA3273"/>
    <w:rsid w:val="00DA3843"/>
    <w:rsid w:val="00DA65E7"/>
    <w:rsid w:val="00DB0588"/>
    <w:rsid w:val="00DB0966"/>
    <w:rsid w:val="00DB0C12"/>
    <w:rsid w:val="00DB1CC0"/>
    <w:rsid w:val="00DB276A"/>
    <w:rsid w:val="00DB3D04"/>
    <w:rsid w:val="00DB5033"/>
    <w:rsid w:val="00DB5ECF"/>
    <w:rsid w:val="00DB5F99"/>
    <w:rsid w:val="00DC10C8"/>
    <w:rsid w:val="00DC1AED"/>
    <w:rsid w:val="00DC4793"/>
    <w:rsid w:val="00DC4941"/>
    <w:rsid w:val="00DC4CD2"/>
    <w:rsid w:val="00DC644B"/>
    <w:rsid w:val="00DD0486"/>
    <w:rsid w:val="00DD0813"/>
    <w:rsid w:val="00DD2946"/>
    <w:rsid w:val="00DD2A5E"/>
    <w:rsid w:val="00DD4326"/>
    <w:rsid w:val="00DD5066"/>
    <w:rsid w:val="00DD5F87"/>
    <w:rsid w:val="00DD7F5B"/>
    <w:rsid w:val="00DE0A4B"/>
    <w:rsid w:val="00DE11F5"/>
    <w:rsid w:val="00DE12E8"/>
    <w:rsid w:val="00DE1EC9"/>
    <w:rsid w:val="00DE2964"/>
    <w:rsid w:val="00DE2A82"/>
    <w:rsid w:val="00DE351D"/>
    <w:rsid w:val="00DE586D"/>
    <w:rsid w:val="00DE5CA6"/>
    <w:rsid w:val="00DE608A"/>
    <w:rsid w:val="00DE6339"/>
    <w:rsid w:val="00DE7794"/>
    <w:rsid w:val="00DF0C62"/>
    <w:rsid w:val="00DF13F6"/>
    <w:rsid w:val="00DF1CFA"/>
    <w:rsid w:val="00DF280A"/>
    <w:rsid w:val="00DF28B1"/>
    <w:rsid w:val="00DF2BBA"/>
    <w:rsid w:val="00DF60EC"/>
    <w:rsid w:val="00DF7472"/>
    <w:rsid w:val="00DF7FDA"/>
    <w:rsid w:val="00E02EAF"/>
    <w:rsid w:val="00E02F50"/>
    <w:rsid w:val="00E036D1"/>
    <w:rsid w:val="00E04EC1"/>
    <w:rsid w:val="00E11145"/>
    <w:rsid w:val="00E11316"/>
    <w:rsid w:val="00E12E35"/>
    <w:rsid w:val="00E13750"/>
    <w:rsid w:val="00E151C4"/>
    <w:rsid w:val="00E15512"/>
    <w:rsid w:val="00E15ABB"/>
    <w:rsid w:val="00E16615"/>
    <w:rsid w:val="00E169B9"/>
    <w:rsid w:val="00E16E31"/>
    <w:rsid w:val="00E16FBA"/>
    <w:rsid w:val="00E17147"/>
    <w:rsid w:val="00E207F3"/>
    <w:rsid w:val="00E20B00"/>
    <w:rsid w:val="00E2203A"/>
    <w:rsid w:val="00E2661B"/>
    <w:rsid w:val="00E27029"/>
    <w:rsid w:val="00E27342"/>
    <w:rsid w:val="00E27856"/>
    <w:rsid w:val="00E302FB"/>
    <w:rsid w:val="00E343B0"/>
    <w:rsid w:val="00E34B05"/>
    <w:rsid w:val="00E35660"/>
    <w:rsid w:val="00E36316"/>
    <w:rsid w:val="00E37D22"/>
    <w:rsid w:val="00E4324F"/>
    <w:rsid w:val="00E45665"/>
    <w:rsid w:val="00E4569B"/>
    <w:rsid w:val="00E50BDD"/>
    <w:rsid w:val="00E524FE"/>
    <w:rsid w:val="00E55769"/>
    <w:rsid w:val="00E570D5"/>
    <w:rsid w:val="00E57502"/>
    <w:rsid w:val="00E57AAF"/>
    <w:rsid w:val="00E60E1A"/>
    <w:rsid w:val="00E6206E"/>
    <w:rsid w:val="00E6293D"/>
    <w:rsid w:val="00E63984"/>
    <w:rsid w:val="00E70600"/>
    <w:rsid w:val="00E72CE0"/>
    <w:rsid w:val="00E73B4D"/>
    <w:rsid w:val="00E73E9B"/>
    <w:rsid w:val="00E76C60"/>
    <w:rsid w:val="00E82A5E"/>
    <w:rsid w:val="00E82C9F"/>
    <w:rsid w:val="00E82D71"/>
    <w:rsid w:val="00E83CA2"/>
    <w:rsid w:val="00E84AD5"/>
    <w:rsid w:val="00E8612B"/>
    <w:rsid w:val="00E87510"/>
    <w:rsid w:val="00E92410"/>
    <w:rsid w:val="00E924CE"/>
    <w:rsid w:val="00E93096"/>
    <w:rsid w:val="00E9354A"/>
    <w:rsid w:val="00E97091"/>
    <w:rsid w:val="00EA051A"/>
    <w:rsid w:val="00EA0E7C"/>
    <w:rsid w:val="00EA15F5"/>
    <w:rsid w:val="00EA3197"/>
    <w:rsid w:val="00EA49E7"/>
    <w:rsid w:val="00EA5473"/>
    <w:rsid w:val="00EA7A27"/>
    <w:rsid w:val="00EB1FEE"/>
    <w:rsid w:val="00EB2328"/>
    <w:rsid w:val="00EB3984"/>
    <w:rsid w:val="00EB4539"/>
    <w:rsid w:val="00EB4D82"/>
    <w:rsid w:val="00EB4E07"/>
    <w:rsid w:val="00EB53C8"/>
    <w:rsid w:val="00EC0AC7"/>
    <w:rsid w:val="00EC3522"/>
    <w:rsid w:val="00EC3540"/>
    <w:rsid w:val="00EC36BC"/>
    <w:rsid w:val="00EC51AB"/>
    <w:rsid w:val="00EC5689"/>
    <w:rsid w:val="00EC5728"/>
    <w:rsid w:val="00EC5D3F"/>
    <w:rsid w:val="00EC6190"/>
    <w:rsid w:val="00EC62B9"/>
    <w:rsid w:val="00EC7F17"/>
    <w:rsid w:val="00ED04CF"/>
    <w:rsid w:val="00ED2134"/>
    <w:rsid w:val="00ED3478"/>
    <w:rsid w:val="00ED3580"/>
    <w:rsid w:val="00ED69D0"/>
    <w:rsid w:val="00EE3788"/>
    <w:rsid w:val="00EE4743"/>
    <w:rsid w:val="00EE6826"/>
    <w:rsid w:val="00EF0067"/>
    <w:rsid w:val="00EF01B0"/>
    <w:rsid w:val="00EF0C5C"/>
    <w:rsid w:val="00EF3D86"/>
    <w:rsid w:val="00EF667C"/>
    <w:rsid w:val="00EF7111"/>
    <w:rsid w:val="00EF770B"/>
    <w:rsid w:val="00EF795B"/>
    <w:rsid w:val="00EF7A99"/>
    <w:rsid w:val="00F00E40"/>
    <w:rsid w:val="00F031BB"/>
    <w:rsid w:val="00F03C35"/>
    <w:rsid w:val="00F0544D"/>
    <w:rsid w:val="00F0674D"/>
    <w:rsid w:val="00F06BA8"/>
    <w:rsid w:val="00F10D5A"/>
    <w:rsid w:val="00F136B0"/>
    <w:rsid w:val="00F14510"/>
    <w:rsid w:val="00F16F33"/>
    <w:rsid w:val="00F2019A"/>
    <w:rsid w:val="00F2299E"/>
    <w:rsid w:val="00F22A3A"/>
    <w:rsid w:val="00F24256"/>
    <w:rsid w:val="00F252C4"/>
    <w:rsid w:val="00F27A77"/>
    <w:rsid w:val="00F30162"/>
    <w:rsid w:val="00F30410"/>
    <w:rsid w:val="00F30C08"/>
    <w:rsid w:val="00F31AED"/>
    <w:rsid w:val="00F32BB4"/>
    <w:rsid w:val="00F333D6"/>
    <w:rsid w:val="00F354A3"/>
    <w:rsid w:val="00F35E53"/>
    <w:rsid w:val="00F45604"/>
    <w:rsid w:val="00F46B26"/>
    <w:rsid w:val="00F47507"/>
    <w:rsid w:val="00F47AC9"/>
    <w:rsid w:val="00F535C0"/>
    <w:rsid w:val="00F54383"/>
    <w:rsid w:val="00F54537"/>
    <w:rsid w:val="00F552E6"/>
    <w:rsid w:val="00F55B3A"/>
    <w:rsid w:val="00F55C43"/>
    <w:rsid w:val="00F579E6"/>
    <w:rsid w:val="00F57B2F"/>
    <w:rsid w:val="00F61808"/>
    <w:rsid w:val="00F62634"/>
    <w:rsid w:val="00F62E38"/>
    <w:rsid w:val="00F63067"/>
    <w:rsid w:val="00F63156"/>
    <w:rsid w:val="00F632F1"/>
    <w:rsid w:val="00F6381B"/>
    <w:rsid w:val="00F638B7"/>
    <w:rsid w:val="00F64AA5"/>
    <w:rsid w:val="00F66C9E"/>
    <w:rsid w:val="00F67877"/>
    <w:rsid w:val="00F67E5C"/>
    <w:rsid w:val="00F709EB"/>
    <w:rsid w:val="00F7142B"/>
    <w:rsid w:val="00F7176C"/>
    <w:rsid w:val="00F72CD9"/>
    <w:rsid w:val="00F731AD"/>
    <w:rsid w:val="00F74247"/>
    <w:rsid w:val="00F745AF"/>
    <w:rsid w:val="00F74901"/>
    <w:rsid w:val="00F75A95"/>
    <w:rsid w:val="00F778BB"/>
    <w:rsid w:val="00F819C0"/>
    <w:rsid w:val="00F8240C"/>
    <w:rsid w:val="00F836C5"/>
    <w:rsid w:val="00F8451E"/>
    <w:rsid w:val="00F861B1"/>
    <w:rsid w:val="00F866EE"/>
    <w:rsid w:val="00F922D7"/>
    <w:rsid w:val="00F93E36"/>
    <w:rsid w:val="00F9485B"/>
    <w:rsid w:val="00FA1C6C"/>
    <w:rsid w:val="00FA1F21"/>
    <w:rsid w:val="00FA30A9"/>
    <w:rsid w:val="00FA32E3"/>
    <w:rsid w:val="00FA6D9C"/>
    <w:rsid w:val="00FA7EFC"/>
    <w:rsid w:val="00FB014B"/>
    <w:rsid w:val="00FB06A4"/>
    <w:rsid w:val="00FB22A0"/>
    <w:rsid w:val="00FB37EA"/>
    <w:rsid w:val="00FB38D7"/>
    <w:rsid w:val="00FB3B53"/>
    <w:rsid w:val="00FB5C0E"/>
    <w:rsid w:val="00FB627D"/>
    <w:rsid w:val="00FB687F"/>
    <w:rsid w:val="00FC057C"/>
    <w:rsid w:val="00FC3E97"/>
    <w:rsid w:val="00FC4D64"/>
    <w:rsid w:val="00FC64E9"/>
    <w:rsid w:val="00FC7908"/>
    <w:rsid w:val="00FD00B3"/>
    <w:rsid w:val="00FD1513"/>
    <w:rsid w:val="00FD1A3F"/>
    <w:rsid w:val="00FD452C"/>
    <w:rsid w:val="00FD5AF4"/>
    <w:rsid w:val="00FD6897"/>
    <w:rsid w:val="00FD7B93"/>
    <w:rsid w:val="00FE14F5"/>
    <w:rsid w:val="00FE26FA"/>
    <w:rsid w:val="00FE3C6C"/>
    <w:rsid w:val="00FE45C0"/>
    <w:rsid w:val="00FE4DC8"/>
    <w:rsid w:val="00FE5EE5"/>
    <w:rsid w:val="00FE63FA"/>
    <w:rsid w:val="00FE7ED1"/>
    <w:rsid w:val="00FF1919"/>
    <w:rsid w:val="00FF1DD2"/>
    <w:rsid w:val="00FF1F7A"/>
    <w:rsid w:val="00FF2545"/>
    <w:rsid w:val="00FF2FFD"/>
    <w:rsid w:val="00FF5D00"/>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B33A60"/>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qFormat/>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Normalny2,List Paragraph,Akapit z listą1,Normalny3,Normalny4,Normalny5,1_literowka,Literowanie,Punktowanie,Nag1,Numerowanie,BulletC,Obiekt,Preambuła"/>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Normalny2 Znak,List Paragraph Znak,Akapit z listą1 Znak,Normalny3 Znak,Normalny4 Znak,Normalny5 Znak"/>
    <w:link w:val="Akapitzlist"/>
    <w:uiPriority w:val="34"/>
    <w:qFormat/>
    <w:rsid w:val="008679F3"/>
    <w:rPr>
      <w:sz w:val="24"/>
      <w:szCs w:val="24"/>
    </w:rPr>
  </w:style>
  <w:style w:type="character" w:styleId="Pogrubienie">
    <w:name w:val="Strong"/>
    <w:basedOn w:val="Domylnaczcionkaakapitu"/>
    <w:uiPriority w:val="22"/>
    <w:qFormat/>
    <w:rsid w:val="00520982"/>
    <w:rPr>
      <w:b/>
      <w:bCs/>
    </w:rPr>
  </w:style>
  <w:style w:type="paragraph" w:customStyle="1" w:styleId="anagl2">
    <w:name w:val="a_nagl2"/>
    <w:autoRedefine/>
    <w:qFormat/>
    <w:rsid w:val="00195516"/>
    <w:pPr>
      <w:ind w:left="360"/>
      <w:jc w:val="both"/>
    </w:pPr>
    <w:rPr>
      <w:rFonts w:ascii="Arial" w:hAnsi="Arial" w:cs="Arial"/>
      <w:b/>
      <w:sz w:val="24"/>
      <w:szCs w:val="24"/>
    </w:rPr>
  </w:style>
  <w:style w:type="paragraph" w:customStyle="1" w:styleId="ZnakZnak2">
    <w:name w:val="Znak Znak2"/>
    <w:basedOn w:val="Normalny"/>
    <w:rsid w:val="0030571B"/>
    <w:pPr>
      <w:spacing w:line="360" w:lineRule="auto"/>
      <w:jc w:val="both"/>
    </w:pPr>
    <w:rPr>
      <w:rFonts w:ascii="Verdana" w:hAnsi="Verdana"/>
      <w:sz w:val="20"/>
      <w:szCs w:val="20"/>
    </w:rPr>
  </w:style>
  <w:style w:type="character" w:customStyle="1" w:styleId="TeksttreciPogrubienie">
    <w:name w:val="Tekst treści + Pogrubienie"/>
    <w:rsid w:val="0030571B"/>
    <w:rPr>
      <w:rFonts w:ascii="Arial" w:eastAsia="Arial" w:hAnsi="Arial" w:cs="Arial"/>
      <w:b/>
      <w:bCs/>
      <w:i w:val="0"/>
      <w:iCs w:val="0"/>
      <w:smallCaps w:val="0"/>
      <w:strike w:val="0"/>
      <w:spacing w:val="0"/>
      <w:sz w:val="21"/>
      <w:szCs w:val="21"/>
    </w:rPr>
  </w:style>
  <w:style w:type="character" w:customStyle="1" w:styleId="Teksttreci">
    <w:name w:val="Tekst treści_"/>
    <w:link w:val="Teksttreci0"/>
    <w:rsid w:val="0030571B"/>
    <w:rPr>
      <w:rFonts w:ascii="Arial" w:hAnsi="Arial"/>
      <w:shd w:val="clear" w:color="auto" w:fill="FFFFFF"/>
    </w:rPr>
  </w:style>
  <w:style w:type="paragraph" w:customStyle="1" w:styleId="Teksttreci0">
    <w:name w:val="Tekst treści"/>
    <w:basedOn w:val="Normalny"/>
    <w:link w:val="Teksttreci"/>
    <w:rsid w:val="0030571B"/>
    <w:pPr>
      <w:shd w:val="clear" w:color="auto" w:fill="FFFFFF"/>
      <w:spacing w:before="600" w:line="408" w:lineRule="exact"/>
      <w:ind w:hanging="720"/>
    </w:pPr>
    <w:rPr>
      <w:rFonts w:ascii="Arial" w:hAnsi="Arial"/>
      <w:sz w:val="20"/>
      <w:szCs w:val="20"/>
    </w:rPr>
  </w:style>
  <w:style w:type="character" w:customStyle="1" w:styleId="Wyrnienie">
    <w:name w:val="Wyróżnienie"/>
    <w:qFormat/>
    <w:rsid w:val="00732155"/>
    <w:rPr>
      <w:i/>
      <w:iCs/>
    </w:rPr>
  </w:style>
  <w:style w:type="character" w:customStyle="1" w:styleId="czeinternetowe">
    <w:name w:val="Łącze internetowe"/>
    <w:basedOn w:val="Domylnaczcionkaakapitu"/>
    <w:uiPriority w:val="99"/>
    <w:rsid w:val="00732155"/>
    <w:rPr>
      <w:color w:val="0000FF"/>
      <w:u w:val="single"/>
    </w:rPr>
  </w:style>
  <w:style w:type="character" w:customStyle="1" w:styleId="Tekstpodstawowy2Znak">
    <w:name w:val="Tekst podstawowy 2 Znak"/>
    <w:basedOn w:val="Domylnaczcionkaakapitu"/>
    <w:link w:val="Tekstpodstawowy2"/>
    <w:rsid w:val="002B47D2"/>
    <w:rPr>
      <w:sz w:val="24"/>
      <w:szCs w:val="24"/>
    </w:rPr>
  </w:style>
  <w:style w:type="character" w:customStyle="1" w:styleId="TekstpodstawowywcityZnak">
    <w:name w:val="Tekst podstawowy wcięty Znak"/>
    <w:basedOn w:val="Domylnaczcionkaakapitu"/>
    <w:link w:val="Tekstpodstawowywcity"/>
    <w:rsid w:val="002B47D2"/>
    <w:rPr>
      <w:sz w:val="24"/>
      <w:szCs w:val="24"/>
    </w:rPr>
  </w:style>
  <w:style w:type="paragraph" w:styleId="Lista">
    <w:name w:val="List"/>
    <w:basedOn w:val="Normalny"/>
    <w:rsid w:val="002B47D2"/>
    <w:pPr>
      <w:ind w:left="283" w:hanging="283"/>
    </w:pPr>
    <w:rPr>
      <w:szCs w:val="20"/>
    </w:rPr>
  </w:style>
  <w:style w:type="paragraph" w:customStyle="1" w:styleId="WW-Nagwekwykazurde">
    <w:name w:val="WW-Nagłówek wykazu źródeł"/>
    <w:basedOn w:val="Normalny"/>
    <w:next w:val="Normalny"/>
    <w:rsid w:val="002B47D2"/>
    <w:pPr>
      <w:tabs>
        <w:tab w:val="left" w:pos="9000"/>
        <w:tab w:val="right" w:pos="9360"/>
      </w:tabs>
      <w:suppressAutoHyphens/>
      <w:jc w:val="both"/>
    </w:pPr>
    <w:rPr>
      <w:szCs w:val="20"/>
      <w:lang w:val="en-US" w:eastAsia="ar-SA"/>
    </w:rPr>
  </w:style>
  <w:style w:type="character" w:customStyle="1" w:styleId="NagwekZnak">
    <w:name w:val="Nagłówek Znak"/>
    <w:basedOn w:val="Domylnaczcionkaakapitu"/>
    <w:link w:val="Nagwek"/>
    <w:uiPriority w:val="99"/>
    <w:rsid w:val="002B47D2"/>
    <w:rPr>
      <w:sz w:val="24"/>
      <w:szCs w:val="24"/>
    </w:rPr>
  </w:style>
  <w:style w:type="table" w:customStyle="1" w:styleId="TableGrid">
    <w:name w:val="TableGrid"/>
    <w:rsid w:val="002B47D2"/>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TekstdymkaZnak">
    <w:name w:val="Tekst dymka Znak"/>
    <w:basedOn w:val="Domylnaczcionkaakapitu"/>
    <w:link w:val="Tekstdymka"/>
    <w:uiPriority w:val="99"/>
    <w:semiHidden/>
    <w:rsid w:val="002B47D2"/>
    <w:rPr>
      <w:rFonts w:ascii="Tahoma" w:hAnsi="Tahoma" w:cs="Tahoma"/>
      <w:sz w:val="16"/>
      <w:szCs w:val="16"/>
    </w:rPr>
  </w:style>
  <w:style w:type="paragraph" w:styleId="Tekstprzypisukocowego">
    <w:name w:val="endnote text"/>
    <w:basedOn w:val="Normalny"/>
    <w:link w:val="TekstprzypisukocowegoZnak"/>
    <w:uiPriority w:val="99"/>
    <w:semiHidden/>
    <w:unhideWhenUsed/>
    <w:rsid w:val="002B47D2"/>
    <w:rPr>
      <w:sz w:val="20"/>
      <w:szCs w:val="20"/>
    </w:rPr>
  </w:style>
  <w:style w:type="character" w:customStyle="1" w:styleId="TekstprzypisukocowegoZnak">
    <w:name w:val="Tekst przypisu końcowego Znak"/>
    <w:basedOn w:val="Domylnaczcionkaakapitu"/>
    <w:link w:val="Tekstprzypisukocowego"/>
    <w:uiPriority w:val="99"/>
    <w:semiHidden/>
    <w:rsid w:val="002B47D2"/>
  </w:style>
  <w:style w:type="character" w:styleId="Odwoanieprzypisukocowego">
    <w:name w:val="endnote reference"/>
    <w:basedOn w:val="Domylnaczcionkaakapitu"/>
    <w:uiPriority w:val="99"/>
    <w:semiHidden/>
    <w:unhideWhenUsed/>
    <w:rsid w:val="002B47D2"/>
    <w:rPr>
      <w:vertAlign w:val="superscript"/>
    </w:rPr>
  </w:style>
  <w:style w:type="paragraph" w:customStyle="1" w:styleId="gwp2c689997msonormal">
    <w:name w:val="gwp2c689997_msonormal"/>
    <w:basedOn w:val="Normalny"/>
    <w:rsid w:val="002B47D2"/>
    <w:pPr>
      <w:spacing w:before="100" w:beforeAutospacing="1" w:after="100" w:afterAutospacing="1"/>
    </w:pPr>
  </w:style>
  <w:style w:type="paragraph" w:styleId="Poprawka">
    <w:name w:val="Revision"/>
    <w:hidden/>
    <w:uiPriority w:val="99"/>
    <w:semiHidden/>
    <w:rsid w:val="00042D30"/>
    <w:rPr>
      <w:sz w:val="24"/>
      <w:szCs w:val="24"/>
    </w:rPr>
  </w:style>
  <w:style w:type="paragraph" w:customStyle="1" w:styleId="footnotedescription">
    <w:name w:val="footnote description"/>
    <w:next w:val="Normalny"/>
    <w:link w:val="footnotedescriptionChar"/>
    <w:hidden/>
    <w:rsid w:val="00073FCF"/>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073FCF"/>
    <w:rPr>
      <w:rFonts w:ascii="Arial" w:eastAsia="Arial" w:hAnsi="Arial" w:cs="Arial"/>
      <w:color w:val="000000"/>
      <w:sz w:val="16"/>
      <w:szCs w:val="22"/>
    </w:rPr>
  </w:style>
  <w:style w:type="character" w:customStyle="1" w:styleId="footnotemark">
    <w:name w:val="footnote mark"/>
    <w:hidden/>
    <w:rsid w:val="00073FCF"/>
    <w:rPr>
      <w:rFonts w:ascii="Arial" w:eastAsia="Arial" w:hAnsi="Arial" w:cs="Arial"/>
      <w:color w:val="000000"/>
      <w:sz w:val="16"/>
      <w:vertAlign w:val="superscript"/>
    </w:rPr>
  </w:style>
  <w:style w:type="paragraph" w:customStyle="1" w:styleId="ZnakZnak20">
    <w:name w:val="Znak Znak2"/>
    <w:basedOn w:val="Normalny"/>
    <w:rsid w:val="006711DC"/>
    <w:pPr>
      <w:spacing w:line="360" w:lineRule="auto"/>
      <w:jc w:val="both"/>
    </w:pPr>
    <w:rPr>
      <w:rFonts w:ascii="Verdana" w:hAnsi="Verdana"/>
      <w:sz w:val="20"/>
      <w:szCs w:val="20"/>
    </w:rPr>
  </w:style>
  <w:style w:type="paragraph" w:customStyle="1" w:styleId="ZnakZnak21">
    <w:name w:val="Znak Znak2"/>
    <w:basedOn w:val="Normalny"/>
    <w:rsid w:val="00475B7F"/>
    <w:pPr>
      <w:spacing w:line="360" w:lineRule="auto"/>
      <w:jc w:val="both"/>
    </w:pPr>
    <w:rPr>
      <w:rFonts w:ascii="Verdana" w:hAnsi="Verdana"/>
      <w:sz w:val="20"/>
      <w:szCs w:val="20"/>
    </w:rPr>
  </w:style>
  <w:style w:type="character" w:styleId="Nierozpoznanawzmianka">
    <w:name w:val="Unresolved Mention"/>
    <w:basedOn w:val="Domylnaczcionkaakapitu"/>
    <w:uiPriority w:val="99"/>
    <w:semiHidden/>
    <w:unhideWhenUsed/>
    <w:rsid w:val="001C2B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810710993">
      <w:bodyDiv w:val="1"/>
      <w:marLeft w:val="0"/>
      <w:marRight w:val="0"/>
      <w:marTop w:val="0"/>
      <w:marBottom w:val="0"/>
      <w:divBdr>
        <w:top w:val="none" w:sz="0" w:space="0" w:color="auto"/>
        <w:left w:val="none" w:sz="0" w:space="0" w:color="auto"/>
        <w:bottom w:val="none" w:sz="0" w:space="0" w:color="auto"/>
        <w:right w:val="none" w:sz="0" w:space="0" w:color="auto"/>
      </w:divBdr>
    </w:div>
    <w:div w:id="1165975326">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271279512">
      <w:bodyDiv w:val="1"/>
      <w:marLeft w:val="0"/>
      <w:marRight w:val="0"/>
      <w:marTop w:val="0"/>
      <w:marBottom w:val="0"/>
      <w:divBdr>
        <w:top w:val="none" w:sz="0" w:space="0" w:color="auto"/>
        <w:left w:val="none" w:sz="0" w:space="0" w:color="auto"/>
        <w:bottom w:val="none" w:sz="0" w:space="0" w:color="auto"/>
        <w:right w:val="none" w:sz="0" w:space="0" w:color="auto"/>
      </w:divBdr>
    </w:div>
    <w:div w:id="139836262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263176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10918500">
      <w:bodyDiv w:val="1"/>
      <w:marLeft w:val="0"/>
      <w:marRight w:val="0"/>
      <w:marTop w:val="0"/>
      <w:marBottom w:val="0"/>
      <w:divBdr>
        <w:top w:val="none" w:sz="0" w:space="0" w:color="auto"/>
        <w:left w:val="none" w:sz="0" w:space="0" w:color="auto"/>
        <w:bottom w:val="none" w:sz="0" w:space="0" w:color="auto"/>
        <w:right w:val="none" w:sz="0" w:space="0" w:color="auto"/>
      </w:divBdr>
    </w:div>
    <w:div w:id="1970433188">
      <w:bodyDiv w:val="1"/>
      <w:marLeft w:val="0"/>
      <w:marRight w:val="0"/>
      <w:marTop w:val="0"/>
      <w:marBottom w:val="0"/>
      <w:divBdr>
        <w:top w:val="none" w:sz="0" w:space="0" w:color="auto"/>
        <w:left w:val="none" w:sz="0" w:space="0" w:color="auto"/>
        <w:bottom w:val="none" w:sz="0" w:space="0" w:color="auto"/>
        <w:right w:val="none" w:sz="0" w:space="0" w:color="auto"/>
      </w:divBdr>
    </w:div>
    <w:div w:id="209316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tauron-dystrybucja.pl/uslugi-dystrybucyjne/iobp" TargetMode="External"/><Relationship Id="rId18" Type="http://schemas.openxmlformats.org/officeDocument/2006/relationships/hyperlink" Target="http://www.tauron.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cuwit@tauron.pl"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tauron.pl/tauron/o-tauronie/zgodnosc-complianc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etravel.pl/pl/rodo" TargetMode="External"/><Relationship Id="rId20" Type="http://schemas.openxmlformats.org/officeDocument/2006/relationships/hyperlink" Target="http://www.tauron.p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tauron.pl/rodo/klauzula-kontrahenci-tauron-pracownicy-wspolpracownicy" TargetMode="External"/><Relationship Id="rId23" Type="http://schemas.openxmlformats.org/officeDocument/2006/relationships/hyperlink" Target="mailto:tok.cuwr.obsluga.efaktur@tauron.pl" TargetMode="External"/><Relationship Id="rId10" Type="http://schemas.openxmlformats.org/officeDocument/2006/relationships/webSettings" Target="webSettings.xml"/><Relationship Id="rId19" Type="http://schemas.openxmlformats.org/officeDocument/2006/relationships/hyperlink" Target="https://swoz.tauron.pl/platform/application?MP_action=publicFilesList&amp;folder=000f0003&amp;MP_module=main"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tok.cuwr.obsluga.efaktur@tauron.pl" TargetMode="External"/><Relationship Id="rId22" Type="http://schemas.openxmlformats.org/officeDocument/2006/relationships/hyperlink" Target="https://www.tauron.pl/rodo/gt-wymagania-bezpieczenstw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TaxCatchAll xmlns="031368eb-02cf-4152-9b0a-654813f6c8e5"/>
    <SubstantiveAuthor xmlns="a6659a0d-0e45-4abb-a790-b44a9c1f04c0">
      <UserInfo>
        <DisplayName/>
        <AccountId xsi:nil="true"/>
        <AccountType/>
      </UserInfo>
    </SubstantiveAuthor>
    <a608ac1c40844f7e94d02d5ac12dbf52 xmlns="a6659a0d-0e45-4abb-a790-b44a9c1f04c0">
      <Terms xmlns="http://schemas.microsoft.com/office/infopath/2007/PartnerControls"/>
    </a608ac1c40844f7e94d02d5ac12dbf52>
    <f32c5391a0744b29a46e1aa455efecb6 xmlns="a6659a0d-0e45-4abb-a790-b44a9c1f04c0">
      <Terms xmlns="http://schemas.microsoft.com/office/infopath/2007/PartnerControls"/>
    </f32c5391a0744b29a46e1aa455efecb6>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38E8154CB876A43A8909F42689CA2A8" ma:contentTypeVersion="0" ma:contentTypeDescription="Utwórz nowy dokument." ma:contentTypeScope="" ma:versionID="7aaf4965661d27620cbc6dfa57a83478">
  <xsd:schema xmlns:xsd="http://www.w3.org/2001/XMLSchema" xmlns:xs="http://www.w3.org/2001/XMLSchema" xmlns:p="http://schemas.microsoft.com/office/2006/metadata/properties" xmlns:ns3="a6659a0d-0e45-4abb-a790-b44a9c1f04c0" xmlns:ns4="031368eb-02cf-4152-9b0a-654813f6c8e5" targetNamespace="http://schemas.microsoft.com/office/2006/metadata/properties" ma:root="true" ma:fieldsID="59a3942e3a7dc87f3693ffbf3e5d3797" ns3:_="" ns4:_="">
    <xsd:import namespace="a6659a0d-0e45-4abb-a790-b44a9c1f04c0"/>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59a0d-0e45-4abb-a790-b44a9c1f04c0"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0988e2d9-e6a1-40b8-b1f5-174f30993246}" ma:internalName="TaxCatchAll" ma:showField="CatchAllData" ma:web="a6659a0d-0e45-4abb-a790-b44a9c1f04c0">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0988e2d9-e6a1-40b8-b1f5-174f30993246}" ma:internalName="TaxCatchAllLabel" ma:readOnly="true" ma:showField="CatchAllDataLabel" ma:web="a6659a0d-0e45-4abb-a790-b44a9c1f04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eb2a8273-9a15-469e-bf73-8c82820d6d23" ContentTypeId="0x01"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1EC540-F43A-4AF5-9043-83EB6DC3F133}">
  <ds:schemaRefs>
    <ds:schemaRef ds:uri="http://schemas.openxmlformats.org/officeDocument/2006/bibliography"/>
  </ds:schemaRefs>
</ds:datastoreItem>
</file>

<file path=customXml/itemProps2.xml><?xml version="1.0" encoding="utf-8"?>
<ds:datastoreItem xmlns:ds="http://schemas.openxmlformats.org/officeDocument/2006/customXml" ds:itemID="{48AF5865-2C19-4E3A-86BE-517CC6A5630C}">
  <ds:schemaRefs>
    <ds:schemaRef ds:uri="http://schemas.microsoft.com/office/2006/metadata/properties"/>
    <ds:schemaRef ds:uri="031368eb-02cf-4152-9b0a-654813f6c8e5"/>
    <ds:schemaRef ds:uri="a6659a0d-0e45-4abb-a790-b44a9c1f04c0"/>
    <ds:schemaRef ds:uri="http://schemas.microsoft.com/office/infopath/2007/PartnerControls"/>
  </ds:schemaRefs>
</ds:datastoreItem>
</file>

<file path=customXml/itemProps3.xml><?xml version="1.0" encoding="utf-8"?>
<ds:datastoreItem xmlns:ds="http://schemas.openxmlformats.org/officeDocument/2006/customXml" ds:itemID="{52753D2A-99DB-4B55-BAB9-DB4C48966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59a0d-0e45-4abb-a790-b44a9c1f04c0"/>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D06491-F452-4490-966A-C859F9378B8B}">
  <ds:schemaRefs>
    <ds:schemaRef ds:uri="Microsoft.SharePoint.Taxonomy.ContentTypeSync"/>
  </ds:schemaRefs>
</ds:datastoreItem>
</file>

<file path=customXml/itemProps5.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6.xml><?xml version="1.0" encoding="utf-8"?>
<ds:datastoreItem xmlns:ds="http://schemas.openxmlformats.org/officeDocument/2006/customXml" ds:itemID="{76DA3BDE-6740-492C-9584-F1E7C769F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38</Pages>
  <Words>13560</Words>
  <Characters>88822</Characters>
  <Application>Microsoft Office Word</Application>
  <DocSecurity>0</DocSecurity>
  <Lines>740</Lines>
  <Paragraphs>204</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102178</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Tworzydło Paulina (TD CEN)</cp:lastModifiedBy>
  <cp:revision>12</cp:revision>
  <cp:lastPrinted>2019-06-10T07:30:00Z</cp:lastPrinted>
  <dcterms:created xsi:type="dcterms:W3CDTF">2026-01-26T14:50:00Z</dcterms:created>
  <dcterms:modified xsi:type="dcterms:W3CDTF">2026-01-27T10:01:00Z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0x010100438E8154CB876A43A8909F42689CA2A8</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1794999</vt:i4>
  </property>
</Properties>
</file>